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F17140">
        <w:rPr>
          <w:b/>
          <w:sz w:val="44"/>
          <w:szCs w:val="44"/>
        </w:rPr>
        <w:t>Osiek</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BD1C2C" w:rsidRDefault="00BD1C2C" w:rsidP="00BD1C2C">
      <w:pPr>
        <w:spacing w:after="0" w:line="360" w:lineRule="auto"/>
        <w:rPr>
          <w:b/>
          <w:sz w:val="20"/>
          <w:szCs w:val="20"/>
        </w:rPr>
      </w:pPr>
      <w:r>
        <w:rPr>
          <w:b/>
          <w:sz w:val="20"/>
          <w:szCs w:val="20"/>
        </w:rPr>
        <w:t>Opracował zespół:</w:t>
      </w:r>
    </w:p>
    <w:p w:rsidR="00BD1C2C" w:rsidRPr="00EC20A2" w:rsidRDefault="00BD1C2C" w:rsidP="00BD1C2C">
      <w:pPr>
        <w:spacing w:after="0" w:line="240" w:lineRule="auto"/>
        <w:rPr>
          <w:sz w:val="20"/>
          <w:szCs w:val="20"/>
        </w:rPr>
      </w:pPr>
      <w:r w:rsidRPr="00EC20A2">
        <w:rPr>
          <w:sz w:val="20"/>
          <w:szCs w:val="20"/>
        </w:rPr>
        <w:t>Łęczyńska Anna</w:t>
      </w:r>
    </w:p>
    <w:p w:rsidR="00BD1C2C" w:rsidRPr="00EC20A2" w:rsidRDefault="00BD1C2C" w:rsidP="00BD1C2C">
      <w:pPr>
        <w:spacing w:after="0" w:line="240" w:lineRule="auto"/>
        <w:rPr>
          <w:sz w:val="20"/>
          <w:szCs w:val="20"/>
        </w:rPr>
      </w:pPr>
      <w:r w:rsidRPr="00EC20A2">
        <w:rPr>
          <w:sz w:val="20"/>
          <w:szCs w:val="20"/>
        </w:rPr>
        <w:t>Łuczkowska Magdalena</w:t>
      </w:r>
    </w:p>
    <w:p w:rsidR="00BD1C2C" w:rsidRPr="00EC20A2" w:rsidRDefault="00BD1C2C" w:rsidP="00BD1C2C">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BD1C2C" w:rsidRDefault="00BD1C2C" w:rsidP="00BD1C2C">
      <w:pPr>
        <w:spacing w:after="0" w:line="360" w:lineRule="auto"/>
        <w:rPr>
          <w:b/>
          <w:sz w:val="20"/>
          <w:szCs w:val="20"/>
        </w:rPr>
      </w:pPr>
    </w:p>
    <w:p w:rsidR="00BD1C2C" w:rsidRDefault="00BD1C2C" w:rsidP="00BD1C2C">
      <w:pPr>
        <w:spacing w:after="0" w:line="360" w:lineRule="auto"/>
        <w:rPr>
          <w:b/>
          <w:sz w:val="20"/>
          <w:szCs w:val="20"/>
        </w:rPr>
      </w:pPr>
      <w:r>
        <w:rPr>
          <w:b/>
          <w:sz w:val="20"/>
          <w:szCs w:val="20"/>
        </w:rPr>
        <w:t>Zatwierdził:</w:t>
      </w:r>
    </w:p>
    <w:p w:rsidR="00784186" w:rsidRDefault="00BD1C2C" w:rsidP="00BD1C2C">
      <w:pPr>
        <w:spacing w:after="0" w:line="360" w:lineRule="auto"/>
        <w:rPr>
          <w:sz w:val="20"/>
          <w:szCs w:val="20"/>
        </w:rPr>
      </w:pPr>
      <w:r w:rsidRPr="00EC20A2">
        <w:rPr>
          <w:sz w:val="20"/>
          <w:szCs w:val="20"/>
        </w:rPr>
        <w:t>Hoppe Magdalena</w:t>
      </w:r>
    </w:p>
    <w:p w:rsidR="00BD1C2C" w:rsidRDefault="00BD1C2C" w:rsidP="00BD1C2C">
      <w:pPr>
        <w:rPr>
          <w:b/>
          <w:sz w:val="20"/>
          <w:szCs w:val="20"/>
        </w:rPr>
      </w:pPr>
      <w:r>
        <w:rPr>
          <w:noProof/>
          <w:lang w:eastAsia="pl-PL"/>
        </w:rPr>
        <w:drawing>
          <wp:anchor distT="0" distB="0" distL="114300" distR="114300" simplePos="0" relativeHeight="251672576" behindDoc="0" locked="0" layoutInCell="1" allowOverlap="1" wp14:anchorId="29333F4D" wp14:editId="2E1033C8">
            <wp:simplePos x="0" y="0"/>
            <wp:positionH relativeFrom="column">
              <wp:posOffset>26670</wp:posOffset>
            </wp:positionH>
            <wp:positionV relativeFrom="paragraph">
              <wp:posOffset>144145</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784186" w:rsidRDefault="00784186" w:rsidP="00784186">
      <w:pPr>
        <w:rPr>
          <w:b/>
          <w:sz w:val="20"/>
          <w:szCs w:val="20"/>
        </w:rPr>
      </w:pPr>
    </w:p>
    <w:p w:rsidR="00784186" w:rsidRDefault="00784186"/>
    <w:p w:rsidR="00784186" w:rsidRDefault="00784186"/>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739762"/>
      <w:r w:rsidRPr="00414C3F">
        <w:rPr>
          <w:rFonts w:asciiTheme="minorHAnsi" w:hAnsiTheme="minorHAnsi"/>
          <w:color w:val="auto"/>
          <w:sz w:val="26"/>
          <w:szCs w:val="26"/>
        </w:rPr>
        <w:lastRenderedPageBreak/>
        <w:t>Spis treści</w:t>
      </w:r>
      <w:bookmarkEnd w:id="0"/>
    </w:p>
    <w:p w:rsidR="00775871" w:rsidRDefault="00B85C69" w:rsidP="00070191">
      <w:pPr>
        <w:pStyle w:val="Spistreci1"/>
        <w:spacing w:after="0" w:line="264" w:lineRule="auto"/>
        <w:rPr>
          <w:rFonts w:eastAsiaTheme="minorEastAsia"/>
          <w:noProof/>
          <w:lang w:eastAsia="pl-PL"/>
        </w:rPr>
      </w:pPr>
      <w:r>
        <w:fldChar w:fldCharType="begin"/>
      </w:r>
      <w:r>
        <w:instrText xml:space="preserve"> TOC \o "1-3" \h \z \u </w:instrText>
      </w:r>
      <w:r>
        <w:fldChar w:fldCharType="separate"/>
      </w:r>
      <w:hyperlink w:anchor="_Toc462739762" w:history="1">
        <w:r w:rsidR="00775871" w:rsidRPr="000429B9">
          <w:rPr>
            <w:rStyle w:val="Hipercze"/>
            <w:noProof/>
          </w:rPr>
          <w:t>1.</w:t>
        </w:r>
        <w:r w:rsidR="00775871">
          <w:rPr>
            <w:rFonts w:eastAsiaTheme="minorEastAsia"/>
            <w:noProof/>
            <w:lang w:eastAsia="pl-PL"/>
          </w:rPr>
          <w:tab/>
        </w:r>
        <w:r w:rsidR="00775871" w:rsidRPr="000429B9">
          <w:rPr>
            <w:rStyle w:val="Hipercze"/>
            <w:noProof/>
          </w:rPr>
          <w:t>Spis treści</w:t>
        </w:r>
        <w:r w:rsidR="00775871">
          <w:rPr>
            <w:noProof/>
            <w:webHidden/>
          </w:rPr>
          <w:tab/>
        </w:r>
        <w:r w:rsidR="00775871">
          <w:rPr>
            <w:noProof/>
            <w:webHidden/>
          </w:rPr>
          <w:fldChar w:fldCharType="begin"/>
        </w:r>
        <w:r w:rsidR="00775871">
          <w:rPr>
            <w:noProof/>
            <w:webHidden/>
          </w:rPr>
          <w:instrText xml:space="preserve"> PAGEREF _Toc462739762 \h </w:instrText>
        </w:r>
        <w:r w:rsidR="00775871">
          <w:rPr>
            <w:noProof/>
            <w:webHidden/>
          </w:rPr>
        </w:r>
        <w:r w:rsidR="00775871">
          <w:rPr>
            <w:noProof/>
            <w:webHidden/>
          </w:rPr>
          <w:fldChar w:fldCharType="separate"/>
        </w:r>
        <w:r w:rsidR="00775871">
          <w:rPr>
            <w:noProof/>
            <w:webHidden/>
          </w:rPr>
          <w:t>2</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63" w:history="1">
        <w:r w:rsidR="00775871" w:rsidRPr="000429B9">
          <w:rPr>
            <w:rStyle w:val="Hipercze"/>
            <w:noProof/>
          </w:rPr>
          <w:t>2.</w:t>
        </w:r>
        <w:r w:rsidR="00775871">
          <w:rPr>
            <w:rFonts w:eastAsiaTheme="minorEastAsia"/>
            <w:noProof/>
            <w:lang w:eastAsia="pl-PL"/>
          </w:rPr>
          <w:tab/>
        </w:r>
        <w:r w:rsidR="00775871" w:rsidRPr="000429B9">
          <w:rPr>
            <w:rStyle w:val="Hipercze"/>
            <w:noProof/>
          </w:rPr>
          <w:t>Wykaz skrótów</w:t>
        </w:r>
        <w:r w:rsidR="00775871">
          <w:rPr>
            <w:noProof/>
            <w:webHidden/>
          </w:rPr>
          <w:tab/>
        </w:r>
        <w:r w:rsidR="00775871">
          <w:rPr>
            <w:noProof/>
            <w:webHidden/>
          </w:rPr>
          <w:fldChar w:fldCharType="begin"/>
        </w:r>
        <w:r w:rsidR="00775871">
          <w:rPr>
            <w:noProof/>
            <w:webHidden/>
          </w:rPr>
          <w:instrText xml:space="preserve"> PAGEREF _Toc462739763 \h </w:instrText>
        </w:r>
        <w:r w:rsidR="00775871">
          <w:rPr>
            <w:noProof/>
            <w:webHidden/>
          </w:rPr>
        </w:r>
        <w:r w:rsidR="00775871">
          <w:rPr>
            <w:noProof/>
            <w:webHidden/>
          </w:rPr>
          <w:fldChar w:fldCharType="separate"/>
        </w:r>
        <w:r w:rsidR="00775871">
          <w:rPr>
            <w:noProof/>
            <w:webHidden/>
          </w:rPr>
          <w:t>4</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64" w:history="1">
        <w:r w:rsidR="00775871" w:rsidRPr="000429B9">
          <w:rPr>
            <w:rStyle w:val="Hipercze"/>
            <w:noProof/>
          </w:rPr>
          <w:t>3.</w:t>
        </w:r>
        <w:r w:rsidR="00775871">
          <w:rPr>
            <w:rFonts w:eastAsiaTheme="minorEastAsia"/>
            <w:noProof/>
            <w:lang w:eastAsia="pl-PL"/>
          </w:rPr>
          <w:tab/>
        </w:r>
        <w:r w:rsidR="00775871" w:rsidRPr="000429B9">
          <w:rPr>
            <w:rStyle w:val="Hipercze"/>
            <w:noProof/>
          </w:rPr>
          <w:t>Wstęp</w:t>
        </w:r>
        <w:r w:rsidR="00775871">
          <w:rPr>
            <w:noProof/>
            <w:webHidden/>
          </w:rPr>
          <w:tab/>
        </w:r>
        <w:r w:rsidR="00775871">
          <w:rPr>
            <w:noProof/>
            <w:webHidden/>
          </w:rPr>
          <w:fldChar w:fldCharType="begin"/>
        </w:r>
        <w:r w:rsidR="00775871">
          <w:rPr>
            <w:noProof/>
            <w:webHidden/>
          </w:rPr>
          <w:instrText xml:space="preserve"> PAGEREF _Toc462739764 \h </w:instrText>
        </w:r>
        <w:r w:rsidR="00775871">
          <w:rPr>
            <w:noProof/>
            <w:webHidden/>
          </w:rPr>
        </w:r>
        <w:r w:rsidR="00775871">
          <w:rPr>
            <w:noProof/>
            <w:webHidden/>
          </w:rPr>
          <w:fldChar w:fldCharType="separate"/>
        </w:r>
        <w:r w:rsidR="00775871">
          <w:rPr>
            <w:noProof/>
            <w:webHidden/>
          </w:rPr>
          <w:t>5</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65" w:history="1">
        <w:r w:rsidR="00775871" w:rsidRPr="000429B9">
          <w:rPr>
            <w:rStyle w:val="Hipercze"/>
            <w:noProof/>
          </w:rPr>
          <w:t>3.1. Położenie Gminy oraz sytuacja demograficzna</w:t>
        </w:r>
        <w:r w:rsidR="00775871" w:rsidRPr="000429B9">
          <w:rPr>
            <w:rStyle w:val="Hipercze"/>
            <w:rFonts w:cs="Times New Roman"/>
            <w:noProof/>
            <w:snapToGrid w:val="0"/>
          </w:rPr>
          <w:t>.</w:t>
        </w:r>
        <w:r w:rsidR="00775871">
          <w:rPr>
            <w:noProof/>
            <w:webHidden/>
          </w:rPr>
          <w:tab/>
        </w:r>
        <w:r w:rsidR="00775871">
          <w:rPr>
            <w:noProof/>
            <w:webHidden/>
          </w:rPr>
          <w:fldChar w:fldCharType="begin"/>
        </w:r>
        <w:r w:rsidR="00775871">
          <w:rPr>
            <w:noProof/>
            <w:webHidden/>
          </w:rPr>
          <w:instrText xml:space="preserve"> PAGEREF _Toc462739765 \h </w:instrText>
        </w:r>
        <w:r w:rsidR="00775871">
          <w:rPr>
            <w:noProof/>
            <w:webHidden/>
          </w:rPr>
        </w:r>
        <w:r w:rsidR="00775871">
          <w:rPr>
            <w:noProof/>
            <w:webHidden/>
          </w:rPr>
          <w:fldChar w:fldCharType="separate"/>
        </w:r>
        <w:r w:rsidR="00775871">
          <w:rPr>
            <w:noProof/>
            <w:webHidden/>
          </w:rPr>
          <w:t>6</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66" w:history="1">
        <w:r w:rsidR="00775871" w:rsidRPr="000429B9">
          <w:rPr>
            <w:rStyle w:val="Hipercze"/>
            <w:noProof/>
          </w:rPr>
          <w:t>4.</w:t>
        </w:r>
        <w:r w:rsidR="00775871">
          <w:rPr>
            <w:rFonts w:eastAsiaTheme="minorEastAsia"/>
            <w:noProof/>
            <w:lang w:eastAsia="pl-PL"/>
          </w:rPr>
          <w:tab/>
        </w:r>
        <w:r w:rsidR="00775871" w:rsidRPr="000429B9">
          <w:rPr>
            <w:rStyle w:val="Hipercze"/>
            <w:noProof/>
          </w:rPr>
          <w:t>Streszczenie</w:t>
        </w:r>
        <w:r w:rsidR="00775871">
          <w:rPr>
            <w:noProof/>
            <w:webHidden/>
          </w:rPr>
          <w:tab/>
        </w:r>
        <w:r w:rsidR="00775871">
          <w:rPr>
            <w:noProof/>
            <w:webHidden/>
          </w:rPr>
          <w:fldChar w:fldCharType="begin"/>
        </w:r>
        <w:r w:rsidR="00775871">
          <w:rPr>
            <w:noProof/>
            <w:webHidden/>
          </w:rPr>
          <w:instrText xml:space="preserve"> PAGEREF _Toc462739766 \h </w:instrText>
        </w:r>
        <w:r w:rsidR="00775871">
          <w:rPr>
            <w:noProof/>
            <w:webHidden/>
          </w:rPr>
        </w:r>
        <w:r w:rsidR="00775871">
          <w:rPr>
            <w:noProof/>
            <w:webHidden/>
          </w:rPr>
          <w:fldChar w:fldCharType="separate"/>
        </w:r>
        <w:r w:rsidR="00775871">
          <w:rPr>
            <w:noProof/>
            <w:webHidden/>
          </w:rPr>
          <w:t>8</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67" w:history="1">
        <w:r w:rsidR="00775871" w:rsidRPr="000429B9">
          <w:rPr>
            <w:rStyle w:val="Hipercze"/>
            <w:noProof/>
          </w:rPr>
          <w:t>5.</w:t>
        </w:r>
        <w:r w:rsidR="00775871">
          <w:rPr>
            <w:rFonts w:eastAsiaTheme="minorEastAsia"/>
            <w:noProof/>
            <w:lang w:eastAsia="pl-PL"/>
          </w:rPr>
          <w:tab/>
        </w:r>
        <w:r w:rsidR="00775871" w:rsidRPr="000429B9">
          <w:rPr>
            <w:rStyle w:val="Hipercze"/>
            <w:noProof/>
          </w:rPr>
          <w:t>Ocena stanu środowiska</w:t>
        </w:r>
        <w:r w:rsidR="00775871">
          <w:rPr>
            <w:noProof/>
            <w:webHidden/>
          </w:rPr>
          <w:tab/>
        </w:r>
        <w:r w:rsidR="00775871">
          <w:rPr>
            <w:noProof/>
            <w:webHidden/>
          </w:rPr>
          <w:fldChar w:fldCharType="begin"/>
        </w:r>
        <w:r w:rsidR="00775871">
          <w:rPr>
            <w:noProof/>
            <w:webHidden/>
          </w:rPr>
          <w:instrText xml:space="preserve"> PAGEREF _Toc462739767 \h </w:instrText>
        </w:r>
        <w:r w:rsidR="00775871">
          <w:rPr>
            <w:noProof/>
            <w:webHidden/>
          </w:rPr>
        </w:r>
        <w:r w:rsidR="00775871">
          <w:rPr>
            <w:noProof/>
            <w:webHidden/>
          </w:rPr>
          <w:fldChar w:fldCharType="separate"/>
        </w:r>
        <w:r w:rsidR="00775871">
          <w:rPr>
            <w:noProof/>
            <w:webHidden/>
          </w:rPr>
          <w:t>11</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68" w:history="1">
        <w:r w:rsidR="00775871" w:rsidRPr="000429B9">
          <w:rPr>
            <w:rStyle w:val="Hipercze"/>
            <w:noProof/>
          </w:rPr>
          <w:t>5.1</w:t>
        </w:r>
        <w:r w:rsidR="00775871">
          <w:rPr>
            <w:rFonts w:eastAsiaTheme="minorEastAsia"/>
            <w:noProof/>
            <w:lang w:eastAsia="pl-PL"/>
          </w:rPr>
          <w:tab/>
        </w:r>
        <w:r w:rsidR="00775871" w:rsidRPr="000429B9">
          <w:rPr>
            <w:rStyle w:val="Hipercze"/>
            <w:noProof/>
          </w:rPr>
          <w:t>Jakość powietrza</w:t>
        </w:r>
        <w:r w:rsidR="00775871">
          <w:rPr>
            <w:noProof/>
            <w:webHidden/>
          </w:rPr>
          <w:tab/>
        </w:r>
        <w:r w:rsidR="00775871">
          <w:rPr>
            <w:noProof/>
            <w:webHidden/>
          </w:rPr>
          <w:fldChar w:fldCharType="begin"/>
        </w:r>
        <w:r w:rsidR="00775871">
          <w:rPr>
            <w:noProof/>
            <w:webHidden/>
          </w:rPr>
          <w:instrText xml:space="preserve"> PAGEREF _Toc462739768 \h </w:instrText>
        </w:r>
        <w:r w:rsidR="00775871">
          <w:rPr>
            <w:noProof/>
            <w:webHidden/>
          </w:rPr>
        </w:r>
        <w:r w:rsidR="00775871">
          <w:rPr>
            <w:noProof/>
            <w:webHidden/>
          </w:rPr>
          <w:fldChar w:fldCharType="separate"/>
        </w:r>
        <w:r w:rsidR="00775871">
          <w:rPr>
            <w:noProof/>
            <w:webHidden/>
          </w:rPr>
          <w:t>11</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69" w:history="1">
        <w:r w:rsidR="00775871" w:rsidRPr="000429B9">
          <w:rPr>
            <w:rStyle w:val="Hipercze"/>
            <w:noProof/>
          </w:rPr>
          <w:t>5.1.1 Zagrożenia</w:t>
        </w:r>
        <w:r w:rsidR="00775871">
          <w:rPr>
            <w:noProof/>
            <w:webHidden/>
          </w:rPr>
          <w:tab/>
        </w:r>
        <w:r w:rsidR="00775871">
          <w:rPr>
            <w:noProof/>
            <w:webHidden/>
          </w:rPr>
          <w:fldChar w:fldCharType="begin"/>
        </w:r>
        <w:r w:rsidR="00775871">
          <w:rPr>
            <w:noProof/>
            <w:webHidden/>
          </w:rPr>
          <w:instrText xml:space="preserve"> PAGEREF _Toc462739769 \h </w:instrText>
        </w:r>
        <w:r w:rsidR="00775871">
          <w:rPr>
            <w:noProof/>
            <w:webHidden/>
          </w:rPr>
        </w:r>
        <w:r w:rsidR="00775871">
          <w:rPr>
            <w:noProof/>
            <w:webHidden/>
          </w:rPr>
          <w:fldChar w:fldCharType="separate"/>
        </w:r>
        <w:r w:rsidR="00775871">
          <w:rPr>
            <w:noProof/>
            <w:webHidden/>
          </w:rPr>
          <w:t>17</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0" w:history="1">
        <w:r w:rsidR="00775871" w:rsidRPr="000429B9">
          <w:rPr>
            <w:rStyle w:val="Hipercze"/>
            <w:noProof/>
          </w:rPr>
          <w:t>5.1.2 Prognoza stanu jakości powietrza w latach 2017-2020</w:t>
        </w:r>
        <w:r w:rsidR="00775871">
          <w:rPr>
            <w:noProof/>
            <w:webHidden/>
          </w:rPr>
          <w:tab/>
        </w:r>
        <w:r w:rsidR="00775871">
          <w:rPr>
            <w:noProof/>
            <w:webHidden/>
          </w:rPr>
          <w:fldChar w:fldCharType="begin"/>
        </w:r>
        <w:r w:rsidR="00775871">
          <w:rPr>
            <w:noProof/>
            <w:webHidden/>
          </w:rPr>
          <w:instrText xml:space="preserve"> PAGEREF _Toc462739770 \h </w:instrText>
        </w:r>
        <w:r w:rsidR="00775871">
          <w:rPr>
            <w:noProof/>
            <w:webHidden/>
          </w:rPr>
        </w:r>
        <w:r w:rsidR="00775871">
          <w:rPr>
            <w:noProof/>
            <w:webHidden/>
          </w:rPr>
          <w:fldChar w:fldCharType="separate"/>
        </w:r>
        <w:r w:rsidR="00775871">
          <w:rPr>
            <w:noProof/>
            <w:webHidden/>
          </w:rPr>
          <w:t>17</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1" w:history="1">
        <w:r w:rsidR="00775871" w:rsidRPr="000429B9">
          <w:rPr>
            <w:rStyle w:val="Hipercze"/>
            <w:noProof/>
          </w:rPr>
          <w:t>5.2  Hałas</w:t>
        </w:r>
        <w:r w:rsidR="00775871">
          <w:rPr>
            <w:noProof/>
            <w:webHidden/>
          </w:rPr>
          <w:tab/>
        </w:r>
        <w:r w:rsidR="00775871">
          <w:rPr>
            <w:noProof/>
            <w:webHidden/>
          </w:rPr>
          <w:fldChar w:fldCharType="begin"/>
        </w:r>
        <w:r w:rsidR="00775871">
          <w:rPr>
            <w:noProof/>
            <w:webHidden/>
          </w:rPr>
          <w:instrText xml:space="preserve"> PAGEREF _Toc462739771 \h </w:instrText>
        </w:r>
        <w:r w:rsidR="00775871">
          <w:rPr>
            <w:noProof/>
            <w:webHidden/>
          </w:rPr>
        </w:r>
        <w:r w:rsidR="00775871">
          <w:rPr>
            <w:noProof/>
            <w:webHidden/>
          </w:rPr>
          <w:fldChar w:fldCharType="separate"/>
        </w:r>
        <w:r w:rsidR="00775871">
          <w:rPr>
            <w:noProof/>
            <w:webHidden/>
          </w:rPr>
          <w:t>21</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2" w:history="1">
        <w:r w:rsidR="00775871" w:rsidRPr="000429B9">
          <w:rPr>
            <w:rStyle w:val="Hipercze"/>
            <w:noProof/>
          </w:rPr>
          <w:t>5.2.1 Zagrożenia</w:t>
        </w:r>
        <w:r w:rsidR="00775871">
          <w:rPr>
            <w:noProof/>
            <w:webHidden/>
          </w:rPr>
          <w:tab/>
        </w:r>
        <w:r w:rsidR="00775871">
          <w:rPr>
            <w:noProof/>
            <w:webHidden/>
          </w:rPr>
          <w:fldChar w:fldCharType="begin"/>
        </w:r>
        <w:r w:rsidR="00775871">
          <w:rPr>
            <w:noProof/>
            <w:webHidden/>
          </w:rPr>
          <w:instrText xml:space="preserve"> PAGEREF _Toc462739772 \h </w:instrText>
        </w:r>
        <w:r w:rsidR="00775871">
          <w:rPr>
            <w:noProof/>
            <w:webHidden/>
          </w:rPr>
        </w:r>
        <w:r w:rsidR="00775871">
          <w:rPr>
            <w:noProof/>
            <w:webHidden/>
          </w:rPr>
          <w:fldChar w:fldCharType="separate"/>
        </w:r>
        <w:r w:rsidR="00775871">
          <w:rPr>
            <w:noProof/>
            <w:webHidden/>
          </w:rPr>
          <w:t>22</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3" w:history="1">
        <w:r w:rsidR="00775871" w:rsidRPr="000429B9">
          <w:rPr>
            <w:rStyle w:val="Hipercze"/>
            <w:noProof/>
          </w:rPr>
          <w:t>5.2.2 Prognoza poziomu hałasu w latach 2017-2020</w:t>
        </w:r>
        <w:r w:rsidR="00775871">
          <w:rPr>
            <w:noProof/>
            <w:webHidden/>
          </w:rPr>
          <w:tab/>
        </w:r>
        <w:r w:rsidR="00775871">
          <w:rPr>
            <w:noProof/>
            <w:webHidden/>
          </w:rPr>
          <w:fldChar w:fldCharType="begin"/>
        </w:r>
        <w:r w:rsidR="00775871">
          <w:rPr>
            <w:noProof/>
            <w:webHidden/>
          </w:rPr>
          <w:instrText xml:space="preserve"> PAGEREF _Toc462739773 \h </w:instrText>
        </w:r>
        <w:r w:rsidR="00775871">
          <w:rPr>
            <w:noProof/>
            <w:webHidden/>
          </w:rPr>
        </w:r>
        <w:r w:rsidR="00775871">
          <w:rPr>
            <w:noProof/>
            <w:webHidden/>
          </w:rPr>
          <w:fldChar w:fldCharType="separate"/>
        </w:r>
        <w:r w:rsidR="00775871">
          <w:rPr>
            <w:noProof/>
            <w:webHidden/>
          </w:rPr>
          <w:t>22</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4" w:history="1">
        <w:r w:rsidR="00775871" w:rsidRPr="000429B9">
          <w:rPr>
            <w:rStyle w:val="Hipercze"/>
            <w:noProof/>
          </w:rPr>
          <w:t>5.3 Pola elektromagnetyczne</w:t>
        </w:r>
        <w:r w:rsidR="00775871">
          <w:rPr>
            <w:noProof/>
            <w:webHidden/>
          </w:rPr>
          <w:tab/>
        </w:r>
        <w:r w:rsidR="00775871">
          <w:rPr>
            <w:noProof/>
            <w:webHidden/>
          </w:rPr>
          <w:fldChar w:fldCharType="begin"/>
        </w:r>
        <w:r w:rsidR="00775871">
          <w:rPr>
            <w:noProof/>
            <w:webHidden/>
          </w:rPr>
          <w:instrText xml:space="preserve"> PAGEREF _Toc462739774 \h </w:instrText>
        </w:r>
        <w:r w:rsidR="00775871">
          <w:rPr>
            <w:noProof/>
            <w:webHidden/>
          </w:rPr>
        </w:r>
        <w:r w:rsidR="00775871">
          <w:rPr>
            <w:noProof/>
            <w:webHidden/>
          </w:rPr>
          <w:fldChar w:fldCharType="separate"/>
        </w:r>
        <w:r w:rsidR="00775871">
          <w:rPr>
            <w:noProof/>
            <w:webHidden/>
          </w:rPr>
          <w:t>23</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75" w:history="1">
        <w:r w:rsidR="00775871" w:rsidRPr="000429B9">
          <w:rPr>
            <w:rStyle w:val="Hipercze"/>
            <w:noProof/>
          </w:rPr>
          <w:t>5.4 Stan czystości wód</w:t>
        </w:r>
        <w:r w:rsidR="00775871">
          <w:rPr>
            <w:noProof/>
            <w:webHidden/>
          </w:rPr>
          <w:tab/>
        </w:r>
        <w:r w:rsidR="00775871">
          <w:rPr>
            <w:noProof/>
            <w:webHidden/>
          </w:rPr>
          <w:fldChar w:fldCharType="begin"/>
        </w:r>
        <w:r w:rsidR="00775871">
          <w:rPr>
            <w:noProof/>
            <w:webHidden/>
          </w:rPr>
          <w:instrText xml:space="preserve"> PAGEREF _Toc462739775 \h </w:instrText>
        </w:r>
        <w:r w:rsidR="00775871">
          <w:rPr>
            <w:noProof/>
            <w:webHidden/>
          </w:rPr>
        </w:r>
        <w:r w:rsidR="00775871">
          <w:rPr>
            <w:noProof/>
            <w:webHidden/>
          </w:rPr>
          <w:fldChar w:fldCharType="separate"/>
        </w:r>
        <w:r w:rsidR="00775871">
          <w:rPr>
            <w:noProof/>
            <w:webHidden/>
          </w:rPr>
          <w:t>24</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76" w:history="1">
        <w:r w:rsidR="00775871" w:rsidRPr="000429B9">
          <w:rPr>
            <w:rStyle w:val="Hipercze"/>
            <w:noProof/>
          </w:rPr>
          <w:t>5.4.1 Wody podziemne</w:t>
        </w:r>
        <w:r w:rsidR="00775871">
          <w:rPr>
            <w:noProof/>
            <w:webHidden/>
          </w:rPr>
          <w:tab/>
        </w:r>
        <w:r w:rsidR="00775871">
          <w:rPr>
            <w:noProof/>
            <w:webHidden/>
          </w:rPr>
          <w:fldChar w:fldCharType="begin"/>
        </w:r>
        <w:r w:rsidR="00775871">
          <w:rPr>
            <w:noProof/>
            <w:webHidden/>
          </w:rPr>
          <w:instrText xml:space="preserve"> PAGEREF _Toc462739776 \h </w:instrText>
        </w:r>
        <w:r w:rsidR="00775871">
          <w:rPr>
            <w:noProof/>
            <w:webHidden/>
          </w:rPr>
        </w:r>
        <w:r w:rsidR="00775871">
          <w:rPr>
            <w:noProof/>
            <w:webHidden/>
          </w:rPr>
          <w:fldChar w:fldCharType="separate"/>
        </w:r>
        <w:r w:rsidR="00775871">
          <w:rPr>
            <w:noProof/>
            <w:webHidden/>
          </w:rPr>
          <w:t>24</w:t>
        </w:r>
        <w:r w:rsidR="00775871">
          <w:rPr>
            <w:noProof/>
            <w:webHidden/>
          </w:rPr>
          <w:fldChar w:fldCharType="end"/>
        </w:r>
      </w:hyperlink>
    </w:p>
    <w:p w:rsidR="00775871" w:rsidRDefault="00B62094" w:rsidP="00070191">
      <w:pPr>
        <w:pStyle w:val="Spistreci3"/>
        <w:tabs>
          <w:tab w:val="left" w:pos="1320"/>
          <w:tab w:val="right" w:leader="dot" w:pos="8777"/>
        </w:tabs>
        <w:spacing w:after="0" w:line="264" w:lineRule="auto"/>
        <w:rPr>
          <w:rFonts w:eastAsiaTheme="minorEastAsia"/>
          <w:noProof/>
          <w:lang w:eastAsia="pl-PL"/>
        </w:rPr>
      </w:pPr>
      <w:hyperlink w:anchor="_Toc462739777" w:history="1">
        <w:r w:rsidR="00775871" w:rsidRPr="000429B9">
          <w:rPr>
            <w:rStyle w:val="Hipercze"/>
            <w:noProof/>
          </w:rPr>
          <w:t>5.4.1.1</w:t>
        </w:r>
        <w:r w:rsidR="00775871">
          <w:rPr>
            <w:rFonts w:eastAsiaTheme="minorEastAsia"/>
            <w:noProof/>
            <w:lang w:eastAsia="pl-PL"/>
          </w:rPr>
          <w:tab/>
        </w:r>
        <w:r w:rsidR="00775871" w:rsidRPr="000429B9">
          <w:rPr>
            <w:rStyle w:val="Hipercze"/>
            <w:noProof/>
          </w:rPr>
          <w:t>Ujęcia wód podziemnych na terenie Gminy Osiek</w:t>
        </w:r>
        <w:r w:rsidR="00775871">
          <w:rPr>
            <w:noProof/>
            <w:webHidden/>
          </w:rPr>
          <w:tab/>
        </w:r>
        <w:r w:rsidR="00775871">
          <w:rPr>
            <w:noProof/>
            <w:webHidden/>
          </w:rPr>
          <w:fldChar w:fldCharType="begin"/>
        </w:r>
        <w:r w:rsidR="00775871">
          <w:rPr>
            <w:noProof/>
            <w:webHidden/>
          </w:rPr>
          <w:instrText xml:space="preserve"> PAGEREF _Toc462739777 \h </w:instrText>
        </w:r>
        <w:r w:rsidR="00775871">
          <w:rPr>
            <w:noProof/>
            <w:webHidden/>
          </w:rPr>
        </w:r>
        <w:r w:rsidR="00775871">
          <w:rPr>
            <w:noProof/>
            <w:webHidden/>
          </w:rPr>
          <w:fldChar w:fldCharType="separate"/>
        </w:r>
        <w:r w:rsidR="00775871">
          <w:rPr>
            <w:noProof/>
            <w:webHidden/>
          </w:rPr>
          <w:t>25</w:t>
        </w:r>
        <w:r w:rsidR="00775871">
          <w:rPr>
            <w:noProof/>
            <w:webHidden/>
          </w:rPr>
          <w:fldChar w:fldCharType="end"/>
        </w:r>
      </w:hyperlink>
    </w:p>
    <w:p w:rsidR="00775871" w:rsidRDefault="00B62094" w:rsidP="00070191">
      <w:pPr>
        <w:pStyle w:val="Spistreci3"/>
        <w:tabs>
          <w:tab w:val="left" w:pos="1320"/>
          <w:tab w:val="right" w:leader="dot" w:pos="8777"/>
        </w:tabs>
        <w:spacing w:after="0" w:line="264" w:lineRule="auto"/>
        <w:rPr>
          <w:rFonts w:eastAsiaTheme="minorEastAsia"/>
          <w:noProof/>
          <w:lang w:eastAsia="pl-PL"/>
        </w:rPr>
      </w:pPr>
      <w:hyperlink w:anchor="_Toc462739778" w:history="1">
        <w:r w:rsidR="00775871" w:rsidRPr="000429B9">
          <w:rPr>
            <w:rStyle w:val="Hipercze"/>
            <w:noProof/>
          </w:rPr>
          <w:t>5.4.1.2</w:t>
        </w:r>
        <w:r w:rsidR="00775871">
          <w:rPr>
            <w:rFonts w:eastAsiaTheme="minorEastAsia"/>
            <w:noProof/>
            <w:lang w:eastAsia="pl-PL"/>
          </w:rPr>
          <w:tab/>
        </w:r>
        <w:r w:rsidR="00775871" w:rsidRPr="000429B9">
          <w:rPr>
            <w:rStyle w:val="Hipercze"/>
            <w:noProof/>
          </w:rPr>
          <w:t>Jakość wody przeznaczonej do picia</w:t>
        </w:r>
        <w:r w:rsidR="00775871">
          <w:rPr>
            <w:noProof/>
            <w:webHidden/>
          </w:rPr>
          <w:tab/>
        </w:r>
        <w:r w:rsidR="00775871">
          <w:rPr>
            <w:noProof/>
            <w:webHidden/>
          </w:rPr>
          <w:fldChar w:fldCharType="begin"/>
        </w:r>
        <w:r w:rsidR="00775871">
          <w:rPr>
            <w:noProof/>
            <w:webHidden/>
          </w:rPr>
          <w:instrText xml:space="preserve"> PAGEREF _Toc462739778 \h </w:instrText>
        </w:r>
        <w:r w:rsidR="00775871">
          <w:rPr>
            <w:noProof/>
            <w:webHidden/>
          </w:rPr>
        </w:r>
        <w:r w:rsidR="00775871">
          <w:rPr>
            <w:noProof/>
            <w:webHidden/>
          </w:rPr>
          <w:fldChar w:fldCharType="separate"/>
        </w:r>
        <w:r w:rsidR="00775871">
          <w:rPr>
            <w:noProof/>
            <w:webHidden/>
          </w:rPr>
          <w:t>26</w:t>
        </w:r>
        <w:r w:rsidR="00775871">
          <w:rPr>
            <w:noProof/>
            <w:webHidden/>
          </w:rPr>
          <w:fldChar w:fldCharType="end"/>
        </w:r>
      </w:hyperlink>
    </w:p>
    <w:p w:rsidR="00775871" w:rsidRDefault="00B62094" w:rsidP="00070191">
      <w:pPr>
        <w:pStyle w:val="Spistreci3"/>
        <w:tabs>
          <w:tab w:val="left" w:pos="1320"/>
          <w:tab w:val="right" w:leader="dot" w:pos="8777"/>
        </w:tabs>
        <w:spacing w:after="0" w:line="264" w:lineRule="auto"/>
        <w:rPr>
          <w:rFonts w:eastAsiaTheme="minorEastAsia"/>
          <w:noProof/>
          <w:lang w:eastAsia="pl-PL"/>
        </w:rPr>
      </w:pPr>
      <w:hyperlink w:anchor="_Toc462739779" w:history="1">
        <w:r w:rsidR="00775871" w:rsidRPr="000429B9">
          <w:rPr>
            <w:rStyle w:val="Hipercze"/>
            <w:noProof/>
          </w:rPr>
          <w:t>5.4.2</w:t>
        </w:r>
        <w:r w:rsidR="00775871">
          <w:rPr>
            <w:rFonts w:eastAsiaTheme="minorEastAsia"/>
            <w:noProof/>
            <w:lang w:eastAsia="pl-PL"/>
          </w:rPr>
          <w:tab/>
        </w:r>
        <w:r w:rsidR="00775871" w:rsidRPr="000429B9">
          <w:rPr>
            <w:rStyle w:val="Hipercze"/>
            <w:noProof/>
          </w:rPr>
          <w:t>Wody powierzchniowe</w:t>
        </w:r>
        <w:r w:rsidR="00775871">
          <w:rPr>
            <w:noProof/>
            <w:webHidden/>
          </w:rPr>
          <w:tab/>
        </w:r>
        <w:r w:rsidR="00775871">
          <w:rPr>
            <w:noProof/>
            <w:webHidden/>
          </w:rPr>
          <w:fldChar w:fldCharType="begin"/>
        </w:r>
        <w:r w:rsidR="00775871">
          <w:rPr>
            <w:noProof/>
            <w:webHidden/>
          </w:rPr>
          <w:instrText xml:space="preserve"> PAGEREF _Toc462739779 \h </w:instrText>
        </w:r>
        <w:r w:rsidR="00775871">
          <w:rPr>
            <w:noProof/>
            <w:webHidden/>
          </w:rPr>
        </w:r>
        <w:r w:rsidR="00775871">
          <w:rPr>
            <w:noProof/>
            <w:webHidden/>
          </w:rPr>
          <w:fldChar w:fldCharType="separate"/>
        </w:r>
        <w:r w:rsidR="00775871">
          <w:rPr>
            <w:noProof/>
            <w:webHidden/>
          </w:rPr>
          <w:t>26</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80" w:history="1">
        <w:r w:rsidR="00775871" w:rsidRPr="000429B9">
          <w:rPr>
            <w:rStyle w:val="Hipercze"/>
            <w:noProof/>
          </w:rPr>
          <w:t>5.4.2.1 Stan wód powierzchniowych płynących</w:t>
        </w:r>
        <w:r w:rsidR="00775871">
          <w:rPr>
            <w:noProof/>
            <w:webHidden/>
          </w:rPr>
          <w:tab/>
        </w:r>
        <w:r w:rsidR="00775871">
          <w:rPr>
            <w:noProof/>
            <w:webHidden/>
          </w:rPr>
          <w:fldChar w:fldCharType="begin"/>
        </w:r>
        <w:r w:rsidR="00775871">
          <w:rPr>
            <w:noProof/>
            <w:webHidden/>
          </w:rPr>
          <w:instrText xml:space="preserve"> PAGEREF _Toc462739780 \h </w:instrText>
        </w:r>
        <w:r w:rsidR="00775871">
          <w:rPr>
            <w:noProof/>
            <w:webHidden/>
          </w:rPr>
        </w:r>
        <w:r w:rsidR="00775871">
          <w:rPr>
            <w:noProof/>
            <w:webHidden/>
          </w:rPr>
          <w:fldChar w:fldCharType="separate"/>
        </w:r>
        <w:r w:rsidR="00775871">
          <w:rPr>
            <w:noProof/>
            <w:webHidden/>
          </w:rPr>
          <w:t>26</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81" w:history="1">
        <w:r w:rsidR="00775871" w:rsidRPr="000429B9">
          <w:rPr>
            <w:rStyle w:val="Hipercze"/>
            <w:noProof/>
          </w:rPr>
          <w:t>5.4.2.2 Stan wód powierzchniowych stojących</w:t>
        </w:r>
        <w:r w:rsidR="00775871">
          <w:rPr>
            <w:noProof/>
            <w:webHidden/>
          </w:rPr>
          <w:tab/>
        </w:r>
        <w:r w:rsidR="00775871">
          <w:rPr>
            <w:noProof/>
            <w:webHidden/>
          </w:rPr>
          <w:fldChar w:fldCharType="begin"/>
        </w:r>
        <w:r w:rsidR="00775871">
          <w:rPr>
            <w:noProof/>
            <w:webHidden/>
          </w:rPr>
          <w:instrText xml:space="preserve"> PAGEREF _Toc462739781 \h </w:instrText>
        </w:r>
        <w:r w:rsidR="00775871">
          <w:rPr>
            <w:noProof/>
            <w:webHidden/>
          </w:rPr>
        </w:r>
        <w:r w:rsidR="00775871">
          <w:rPr>
            <w:noProof/>
            <w:webHidden/>
          </w:rPr>
          <w:fldChar w:fldCharType="separate"/>
        </w:r>
        <w:r w:rsidR="00775871">
          <w:rPr>
            <w:noProof/>
            <w:webHidden/>
          </w:rPr>
          <w:t>29</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82" w:history="1">
        <w:r w:rsidR="00775871" w:rsidRPr="000429B9">
          <w:rPr>
            <w:rStyle w:val="Hipercze"/>
            <w:noProof/>
          </w:rPr>
          <w:t>5.4.3  Zagrożenia</w:t>
        </w:r>
        <w:r w:rsidR="00775871">
          <w:rPr>
            <w:noProof/>
            <w:webHidden/>
          </w:rPr>
          <w:tab/>
        </w:r>
        <w:r w:rsidR="00775871">
          <w:rPr>
            <w:noProof/>
            <w:webHidden/>
          </w:rPr>
          <w:fldChar w:fldCharType="begin"/>
        </w:r>
        <w:r w:rsidR="00775871">
          <w:rPr>
            <w:noProof/>
            <w:webHidden/>
          </w:rPr>
          <w:instrText xml:space="preserve"> PAGEREF _Toc462739782 \h </w:instrText>
        </w:r>
        <w:r w:rsidR="00775871">
          <w:rPr>
            <w:noProof/>
            <w:webHidden/>
          </w:rPr>
        </w:r>
        <w:r w:rsidR="00775871">
          <w:rPr>
            <w:noProof/>
            <w:webHidden/>
          </w:rPr>
          <w:fldChar w:fldCharType="separate"/>
        </w:r>
        <w:r w:rsidR="00775871">
          <w:rPr>
            <w:noProof/>
            <w:webHidden/>
          </w:rPr>
          <w:t>29</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83" w:history="1">
        <w:r w:rsidR="00775871" w:rsidRPr="000429B9">
          <w:rPr>
            <w:rStyle w:val="Hipercze"/>
            <w:noProof/>
          </w:rPr>
          <w:t>5.4.4  Prognoza</w:t>
        </w:r>
        <w:r w:rsidR="00775871">
          <w:rPr>
            <w:noProof/>
            <w:webHidden/>
          </w:rPr>
          <w:tab/>
        </w:r>
        <w:r w:rsidR="00775871">
          <w:rPr>
            <w:noProof/>
            <w:webHidden/>
          </w:rPr>
          <w:fldChar w:fldCharType="begin"/>
        </w:r>
        <w:r w:rsidR="00775871">
          <w:rPr>
            <w:noProof/>
            <w:webHidden/>
          </w:rPr>
          <w:instrText xml:space="preserve"> PAGEREF _Toc462739783 \h </w:instrText>
        </w:r>
        <w:r w:rsidR="00775871">
          <w:rPr>
            <w:noProof/>
            <w:webHidden/>
          </w:rPr>
        </w:r>
        <w:r w:rsidR="00775871">
          <w:rPr>
            <w:noProof/>
            <w:webHidden/>
          </w:rPr>
          <w:fldChar w:fldCharType="separate"/>
        </w:r>
        <w:r w:rsidR="00775871">
          <w:rPr>
            <w:noProof/>
            <w:webHidden/>
          </w:rPr>
          <w:t>30</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84" w:history="1">
        <w:r w:rsidR="00775871" w:rsidRPr="000429B9">
          <w:rPr>
            <w:rStyle w:val="Hipercze"/>
            <w:noProof/>
          </w:rPr>
          <w:t>5.5</w:t>
        </w:r>
        <w:r w:rsidR="00775871">
          <w:rPr>
            <w:rFonts w:eastAsiaTheme="minorEastAsia"/>
            <w:noProof/>
            <w:lang w:eastAsia="pl-PL"/>
          </w:rPr>
          <w:tab/>
        </w:r>
        <w:r w:rsidR="00775871" w:rsidRPr="000429B9">
          <w:rPr>
            <w:rStyle w:val="Hipercze"/>
            <w:noProof/>
          </w:rPr>
          <w:t>Gospodarka wodno-ściekowa</w:t>
        </w:r>
        <w:r w:rsidR="00775871">
          <w:rPr>
            <w:noProof/>
            <w:webHidden/>
          </w:rPr>
          <w:tab/>
        </w:r>
        <w:r w:rsidR="00775871">
          <w:rPr>
            <w:noProof/>
            <w:webHidden/>
          </w:rPr>
          <w:fldChar w:fldCharType="begin"/>
        </w:r>
        <w:r w:rsidR="00775871">
          <w:rPr>
            <w:noProof/>
            <w:webHidden/>
          </w:rPr>
          <w:instrText xml:space="preserve"> PAGEREF _Toc462739784 \h </w:instrText>
        </w:r>
        <w:r w:rsidR="00775871">
          <w:rPr>
            <w:noProof/>
            <w:webHidden/>
          </w:rPr>
        </w:r>
        <w:r w:rsidR="00775871">
          <w:rPr>
            <w:noProof/>
            <w:webHidden/>
          </w:rPr>
          <w:fldChar w:fldCharType="separate"/>
        </w:r>
        <w:r w:rsidR="00775871">
          <w:rPr>
            <w:noProof/>
            <w:webHidden/>
          </w:rPr>
          <w:t>31</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85" w:history="1">
        <w:r w:rsidR="00775871" w:rsidRPr="000429B9">
          <w:rPr>
            <w:rStyle w:val="Hipercze"/>
            <w:noProof/>
          </w:rPr>
          <w:t>5.5.1 Wodociągi</w:t>
        </w:r>
        <w:r w:rsidR="00775871">
          <w:rPr>
            <w:noProof/>
            <w:webHidden/>
          </w:rPr>
          <w:tab/>
        </w:r>
        <w:r w:rsidR="00775871">
          <w:rPr>
            <w:noProof/>
            <w:webHidden/>
          </w:rPr>
          <w:fldChar w:fldCharType="begin"/>
        </w:r>
        <w:r w:rsidR="00775871">
          <w:rPr>
            <w:noProof/>
            <w:webHidden/>
          </w:rPr>
          <w:instrText xml:space="preserve"> PAGEREF _Toc462739785 \h </w:instrText>
        </w:r>
        <w:r w:rsidR="00775871">
          <w:rPr>
            <w:noProof/>
            <w:webHidden/>
          </w:rPr>
        </w:r>
        <w:r w:rsidR="00775871">
          <w:rPr>
            <w:noProof/>
            <w:webHidden/>
          </w:rPr>
          <w:fldChar w:fldCharType="separate"/>
        </w:r>
        <w:r w:rsidR="00775871">
          <w:rPr>
            <w:noProof/>
            <w:webHidden/>
          </w:rPr>
          <w:t>31</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86" w:history="1">
        <w:r w:rsidR="00775871" w:rsidRPr="000429B9">
          <w:rPr>
            <w:rStyle w:val="Hipercze"/>
            <w:noProof/>
          </w:rPr>
          <w:t>5.5.2 Kanalizacja</w:t>
        </w:r>
        <w:r w:rsidR="00775871">
          <w:rPr>
            <w:noProof/>
            <w:webHidden/>
          </w:rPr>
          <w:tab/>
        </w:r>
        <w:r w:rsidR="00775871">
          <w:rPr>
            <w:noProof/>
            <w:webHidden/>
          </w:rPr>
          <w:fldChar w:fldCharType="begin"/>
        </w:r>
        <w:r w:rsidR="00775871">
          <w:rPr>
            <w:noProof/>
            <w:webHidden/>
          </w:rPr>
          <w:instrText xml:space="preserve"> PAGEREF _Toc462739786 \h </w:instrText>
        </w:r>
        <w:r w:rsidR="00775871">
          <w:rPr>
            <w:noProof/>
            <w:webHidden/>
          </w:rPr>
        </w:r>
        <w:r w:rsidR="00775871">
          <w:rPr>
            <w:noProof/>
            <w:webHidden/>
          </w:rPr>
          <w:fldChar w:fldCharType="separate"/>
        </w:r>
        <w:r w:rsidR="00775871">
          <w:rPr>
            <w:noProof/>
            <w:webHidden/>
          </w:rPr>
          <w:t>31</w:t>
        </w:r>
        <w:r w:rsidR="00775871">
          <w:rPr>
            <w:noProof/>
            <w:webHidden/>
          </w:rPr>
          <w:fldChar w:fldCharType="end"/>
        </w:r>
      </w:hyperlink>
    </w:p>
    <w:p w:rsidR="00775871" w:rsidRDefault="00B62094" w:rsidP="00070191">
      <w:pPr>
        <w:pStyle w:val="Spistreci3"/>
        <w:tabs>
          <w:tab w:val="right" w:leader="dot" w:pos="8777"/>
        </w:tabs>
        <w:spacing w:after="0" w:line="264" w:lineRule="auto"/>
        <w:rPr>
          <w:rFonts w:eastAsiaTheme="minorEastAsia"/>
          <w:noProof/>
          <w:lang w:eastAsia="pl-PL"/>
        </w:rPr>
      </w:pPr>
      <w:hyperlink w:anchor="_Toc462739787" w:history="1">
        <w:r w:rsidR="00775871" w:rsidRPr="000429B9">
          <w:rPr>
            <w:rStyle w:val="Hipercze"/>
            <w:noProof/>
          </w:rPr>
          <w:t>5.5.3 Oczyszczalnia ścieków</w:t>
        </w:r>
        <w:r w:rsidR="00775871">
          <w:rPr>
            <w:noProof/>
            <w:webHidden/>
          </w:rPr>
          <w:tab/>
        </w:r>
        <w:r w:rsidR="00775871">
          <w:rPr>
            <w:noProof/>
            <w:webHidden/>
          </w:rPr>
          <w:fldChar w:fldCharType="begin"/>
        </w:r>
        <w:r w:rsidR="00775871">
          <w:rPr>
            <w:noProof/>
            <w:webHidden/>
          </w:rPr>
          <w:instrText xml:space="preserve"> PAGEREF _Toc462739787 \h </w:instrText>
        </w:r>
        <w:r w:rsidR="00775871">
          <w:rPr>
            <w:noProof/>
            <w:webHidden/>
          </w:rPr>
        </w:r>
        <w:r w:rsidR="00775871">
          <w:rPr>
            <w:noProof/>
            <w:webHidden/>
          </w:rPr>
          <w:fldChar w:fldCharType="separate"/>
        </w:r>
        <w:r w:rsidR="00775871">
          <w:rPr>
            <w:noProof/>
            <w:webHidden/>
          </w:rPr>
          <w:t>31</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88" w:history="1">
        <w:r w:rsidR="00775871" w:rsidRPr="000429B9">
          <w:rPr>
            <w:rStyle w:val="Hipercze"/>
            <w:noProof/>
          </w:rPr>
          <w:t>5.6 Zasoby geologiczne</w:t>
        </w:r>
        <w:r w:rsidR="00775871">
          <w:rPr>
            <w:noProof/>
            <w:webHidden/>
          </w:rPr>
          <w:tab/>
        </w:r>
        <w:r w:rsidR="00775871">
          <w:rPr>
            <w:noProof/>
            <w:webHidden/>
          </w:rPr>
          <w:fldChar w:fldCharType="begin"/>
        </w:r>
        <w:r w:rsidR="00775871">
          <w:rPr>
            <w:noProof/>
            <w:webHidden/>
          </w:rPr>
          <w:instrText xml:space="preserve"> PAGEREF _Toc462739788 \h </w:instrText>
        </w:r>
        <w:r w:rsidR="00775871">
          <w:rPr>
            <w:noProof/>
            <w:webHidden/>
          </w:rPr>
        </w:r>
        <w:r w:rsidR="00775871">
          <w:rPr>
            <w:noProof/>
            <w:webHidden/>
          </w:rPr>
          <w:fldChar w:fldCharType="separate"/>
        </w:r>
        <w:r w:rsidR="00775871">
          <w:rPr>
            <w:noProof/>
            <w:webHidden/>
          </w:rPr>
          <w:t>32</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89" w:history="1">
        <w:r w:rsidR="00775871" w:rsidRPr="000429B9">
          <w:rPr>
            <w:rStyle w:val="Hipercze"/>
            <w:noProof/>
          </w:rPr>
          <w:t>5.7 Gleby</w:t>
        </w:r>
        <w:r w:rsidR="00775871">
          <w:rPr>
            <w:noProof/>
            <w:webHidden/>
          </w:rPr>
          <w:tab/>
        </w:r>
        <w:r w:rsidR="00775871">
          <w:rPr>
            <w:noProof/>
            <w:webHidden/>
          </w:rPr>
          <w:fldChar w:fldCharType="begin"/>
        </w:r>
        <w:r w:rsidR="00775871">
          <w:rPr>
            <w:noProof/>
            <w:webHidden/>
          </w:rPr>
          <w:instrText xml:space="preserve"> PAGEREF _Toc462739789 \h </w:instrText>
        </w:r>
        <w:r w:rsidR="00775871">
          <w:rPr>
            <w:noProof/>
            <w:webHidden/>
          </w:rPr>
        </w:r>
        <w:r w:rsidR="00775871">
          <w:rPr>
            <w:noProof/>
            <w:webHidden/>
          </w:rPr>
          <w:fldChar w:fldCharType="separate"/>
        </w:r>
        <w:r w:rsidR="00775871">
          <w:rPr>
            <w:noProof/>
            <w:webHidden/>
          </w:rPr>
          <w:t>33</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0" w:history="1">
        <w:r w:rsidR="00775871" w:rsidRPr="000429B9">
          <w:rPr>
            <w:rStyle w:val="Hipercze"/>
            <w:noProof/>
          </w:rPr>
          <w:t>5.8 Gospodarka odpadami i zapobieganie powstawaniu odpadów</w:t>
        </w:r>
        <w:r w:rsidR="00775871">
          <w:rPr>
            <w:noProof/>
            <w:webHidden/>
          </w:rPr>
          <w:tab/>
        </w:r>
        <w:r w:rsidR="00775871">
          <w:rPr>
            <w:noProof/>
            <w:webHidden/>
          </w:rPr>
          <w:fldChar w:fldCharType="begin"/>
        </w:r>
        <w:r w:rsidR="00775871">
          <w:rPr>
            <w:noProof/>
            <w:webHidden/>
          </w:rPr>
          <w:instrText xml:space="preserve"> PAGEREF _Toc462739790 \h </w:instrText>
        </w:r>
        <w:r w:rsidR="00775871">
          <w:rPr>
            <w:noProof/>
            <w:webHidden/>
          </w:rPr>
        </w:r>
        <w:r w:rsidR="00775871">
          <w:rPr>
            <w:noProof/>
            <w:webHidden/>
          </w:rPr>
          <w:fldChar w:fldCharType="separate"/>
        </w:r>
        <w:r w:rsidR="00775871">
          <w:rPr>
            <w:noProof/>
            <w:webHidden/>
          </w:rPr>
          <w:t>34</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1" w:history="1">
        <w:r w:rsidR="00775871" w:rsidRPr="000429B9">
          <w:rPr>
            <w:rStyle w:val="Hipercze"/>
            <w:noProof/>
          </w:rPr>
          <w:t>5.8.1. Funkcjonowanie gospodarki komunalnej w Regionie Południowym</w:t>
        </w:r>
        <w:r w:rsidR="00775871">
          <w:rPr>
            <w:noProof/>
            <w:webHidden/>
          </w:rPr>
          <w:tab/>
        </w:r>
        <w:r w:rsidR="00775871">
          <w:rPr>
            <w:noProof/>
            <w:webHidden/>
          </w:rPr>
          <w:fldChar w:fldCharType="begin"/>
        </w:r>
        <w:r w:rsidR="00775871">
          <w:rPr>
            <w:noProof/>
            <w:webHidden/>
          </w:rPr>
          <w:instrText xml:space="preserve"> PAGEREF _Toc462739791 \h </w:instrText>
        </w:r>
        <w:r w:rsidR="00775871">
          <w:rPr>
            <w:noProof/>
            <w:webHidden/>
          </w:rPr>
        </w:r>
        <w:r w:rsidR="00775871">
          <w:rPr>
            <w:noProof/>
            <w:webHidden/>
          </w:rPr>
          <w:fldChar w:fldCharType="separate"/>
        </w:r>
        <w:r w:rsidR="00775871">
          <w:rPr>
            <w:noProof/>
            <w:webHidden/>
          </w:rPr>
          <w:t>34</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3" w:history="1">
        <w:r w:rsidR="00775871" w:rsidRPr="000429B9">
          <w:rPr>
            <w:rStyle w:val="Hipercze"/>
            <w:noProof/>
          </w:rPr>
          <w:t>5.8.2. Stan gospodarki odpadami na terenie Gminy Osiek</w:t>
        </w:r>
        <w:r w:rsidR="00775871">
          <w:rPr>
            <w:noProof/>
            <w:webHidden/>
          </w:rPr>
          <w:tab/>
        </w:r>
        <w:r w:rsidR="00775871">
          <w:rPr>
            <w:noProof/>
            <w:webHidden/>
          </w:rPr>
          <w:fldChar w:fldCharType="begin"/>
        </w:r>
        <w:r w:rsidR="00775871">
          <w:rPr>
            <w:noProof/>
            <w:webHidden/>
          </w:rPr>
          <w:instrText xml:space="preserve"> PAGEREF _Toc462739793 \h </w:instrText>
        </w:r>
        <w:r w:rsidR="00775871">
          <w:rPr>
            <w:noProof/>
            <w:webHidden/>
          </w:rPr>
        </w:r>
        <w:r w:rsidR="00775871">
          <w:rPr>
            <w:noProof/>
            <w:webHidden/>
          </w:rPr>
          <w:fldChar w:fldCharType="separate"/>
        </w:r>
        <w:r w:rsidR="00775871">
          <w:rPr>
            <w:noProof/>
            <w:webHidden/>
          </w:rPr>
          <w:t>38</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4" w:history="1">
        <w:r w:rsidR="00775871" w:rsidRPr="000429B9">
          <w:rPr>
            <w:rStyle w:val="Hipercze"/>
            <w:noProof/>
          </w:rPr>
          <w:t>5.8.3. Prognoza gospodarki odpadami w latach 2017-2020</w:t>
        </w:r>
        <w:r w:rsidR="00775871">
          <w:rPr>
            <w:noProof/>
            <w:webHidden/>
          </w:rPr>
          <w:tab/>
        </w:r>
        <w:r w:rsidR="00775871">
          <w:rPr>
            <w:noProof/>
            <w:webHidden/>
          </w:rPr>
          <w:fldChar w:fldCharType="begin"/>
        </w:r>
        <w:r w:rsidR="00775871">
          <w:rPr>
            <w:noProof/>
            <w:webHidden/>
          </w:rPr>
          <w:instrText xml:space="preserve"> PAGEREF _Toc462739794 \h </w:instrText>
        </w:r>
        <w:r w:rsidR="00775871">
          <w:rPr>
            <w:noProof/>
            <w:webHidden/>
          </w:rPr>
        </w:r>
        <w:r w:rsidR="00775871">
          <w:rPr>
            <w:noProof/>
            <w:webHidden/>
          </w:rPr>
          <w:fldChar w:fldCharType="separate"/>
        </w:r>
        <w:r w:rsidR="00775871">
          <w:rPr>
            <w:noProof/>
            <w:webHidden/>
          </w:rPr>
          <w:t>43</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5" w:history="1">
        <w:r w:rsidR="00775871" w:rsidRPr="000429B9">
          <w:rPr>
            <w:rStyle w:val="Hipercze"/>
            <w:noProof/>
          </w:rPr>
          <w:t>5.9 Zasoby przyrodnicze</w:t>
        </w:r>
        <w:r w:rsidR="00775871">
          <w:rPr>
            <w:noProof/>
            <w:webHidden/>
          </w:rPr>
          <w:tab/>
        </w:r>
        <w:r w:rsidR="00775871">
          <w:rPr>
            <w:noProof/>
            <w:webHidden/>
          </w:rPr>
          <w:fldChar w:fldCharType="begin"/>
        </w:r>
        <w:r w:rsidR="00775871">
          <w:rPr>
            <w:noProof/>
            <w:webHidden/>
          </w:rPr>
          <w:instrText xml:space="preserve"> PAGEREF _Toc462739795 \h </w:instrText>
        </w:r>
        <w:r w:rsidR="00775871">
          <w:rPr>
            <w:noProof/>
            <w:webHidden/>
          </w:rPr>
        </w:r>
        <w:r w:rsidR="00775871">
          <w:rPr>
            <w:noProof/>
            <w:webHidden/>
          </w:rPr>
          <w:fldChar w:fldCharType="separate"/>
        </w:r>
        <w:r w:rsidR="00775871">
          <w:rPr>
            <w:noProof/>
            <w:webHidden/>
          </w:rPr>
          <w:t>44</w:t>
        </w:r>
        <w:r w:rsidR="00775871">
          <w:rPr>
            <w:noProof/>
            <w:webHidden/>
          </w:rPr>
          <w:fldChar w:fldCharType="end"/>
        </w:r>
      </w:hyperlink>
    </w:p>
    <w:p w:rsidR="00775871" w:rsidRDefault="00B62094" w:rsidP="00070191">
      <w:pPr>
        <w:pStyle w:val="Spistreci2"/>
        <w:spacing w:after="0" w:line="264" w:lineRule="auto"/>
        <w:rPr>
          <w:rFonts w:eastAsiaTheme="minorEastAsia"/>
          <w:noProof/>
          <w:lang w:eastAsia="pl-PL"/>
        </w:rPr>
      </w:pPr>
      <w:hyperlink w:anchor="_Toc462739796" w:history="1">
        <w:r w:rsidR="00775871" w:rsidRPr="000429B9">
          <w:rPr>
            <w:rStyle w:val="Hipercze"/>
            <w:noProof/>
          </w:rPr>
          <w:t>5.10 Zagrożenia poważnymi awariami</w:t>
        </w:r>
        <w:r w:rsidR="00775871">
          <w:rPr>
            <w:noProof/>
            <w:webHidden/>
          </w:rPr>
          <w:tab/>
        </w:r>
        <w:r w:rsidR="00775871">
          <w:rPr>
            <w:noProof/>
            <w:webHidden/>
          </w:rPr>
          <w:fldChar w:fldCharType="begin"/>
        </w:r>
        <w:r w:rsidR="00775871">
          <w:rPr>
            <w:noProof/>
            <w:webHidden/>
          </w:rPr>
          <w:instrText xml:space="preserve"> PAGEREF _Toc462739796 \h </w:instrText>
        </w:r>
        <w:r w:rsidR="00775871">
          <w:rPr>
            <w:noProof/>
            <w:webHidden/>
          </w:rPr>
        </w:r>
        <w:r w:rsidR="00775871">
          <w:rPr>
            <w:noProof/>
            <w:webHidden/>
          </w:rPr>
          <w:fldChar w:fldCharType="separate"/>
        </w:r>
        <w:r w:rsidR="00775871">
          <w:rPr>
            <w:noProof/>
            <w:webHidden/>
          </w:rPr>
          <w:t>57</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97" w:history="1">
        <w:r w:rsidR="00775871" w:rsidRPr="000429B9">
          <w:rPr>
            <w:rStyle w:val="Hipercze"/>
            <w:noProof/>
          </w:rPr>
          <w:t>6.</w:t>
        </w:r>
        <w:r w:rsidR="00775871">
          <w:rPr>
            <w:rFonts w:eastAsiaTheme="minorEastAsia"/>
            <w:noProof/>
            <w:lang w:eastAsia="pl-PL"/>
          </w:rPr>
          <w:tab/>
        </w:r>
        <w:r w:rsidR="00775871" w:rsidRPr="000429B9">
          <w:rPr>
            <w:rStyle w:val="Hipercze"/>
            <w:noProof/>
          </w:rPr>
          <w:t>Analiza SWOT – podsumowane stanu obecnego</w:t>
        </w:r>
        <w:r w:rsidR="00775871">
          <w:rPr>
            <w:noProof/>
            <w:webHidden/>
          </w:rPr>
          <w:tab/>
        </w:r>
        <w:r w:rsidR="00775871">
          <w:rPr>
            <w:noProof/>
            <w:webHidden/>
          </w:rPr>
          <w:fldChar w:fldCharType="begin"/>
        </w:r>
        <w:r w:rsidR="00775871">
          <w:rPr>
            <w:noProof/>
            <w:webHidden/>
          </w:rPr>
          <w:instrText xml:space="preserve"> PAGEREF _Toc462739797 \h </w:instrText>
        </w:r>
        <w:r w:rsidR="00775871">
          <w:rPr>
            <w:noProof/>
            <w:webHidden/>
          </w:rPr>
        </w:r>
        <w:r w:rsidR="00775871">
          <w:rPr>
            <w:noProof/>
            <w:webHidden/>
          </w:rPr>
          <w:fldChar w:fldCharType="separate"/>
        </w:r>
        <w:r w:rsidR="00775871">
          <w:rPr>
            <w:noProof/>
            <w:webHidden/>
          </w:rPr>
          <w:t>58</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98" w:history="1">
        <w:r w:rsidR="00775871" w:rsidRPr="000429B9">
          <w:rPr>
            <w:rStyle w:val="Hipercze"/>
            <w:noProof/>
          </w:rPr>
          <w:t>7.</w:t>
        </w:r>
        <w:r w:rsidR="00775871">
          <w:rPr>
            <w:rFonts w:eastAsiaTheme="minorEastAsia"/>
            <w:noProof/>
            <w:lang w:eastAsia="pl-PL"/>
          </w:rPr>
          <w:tab/>
        </w:r>
        <w:r w:rsidR="00775871" w:rsidRPr="000429B9">
          <w:rPr>
            <w:rStyle w:val="Hipercze"/>
            <w:noProof/>
          </w:rPr>
          <w:t>Cele programu, zadania i ich finansowanie</w:t>
        </w:r>
        <w:r w:rsidR="00775871">
          <w:rPr>
            <w:noProof/>
            <w:webHidden/>
          </w:rPr>
          <w:tab/>
        </w:r>
        <w:r w:rsidR="00775871">
          <w:rPr>
            <w:noProof/>
            <w:webHidden/>
          </w:rPr>
          <w:fldChar w:fldCharType="begin"/>
        </w:r>
        <w:r w:rsidR="00775871">
          <w:rPr>
            <w:noProof/>
            <w:webHidden/>
          </w:rPr>
          <w:instrText xml:space="preserve"> PAGEREF _Toc462739798 \h </w:instrText>
        </w:r>
        <w:r w:rsidR="00775871">
          <w:rPr>
            <w:noProof/>
            <w:webHidden/>
          </w:rPr>
        </w:r>
        <w:r w:rsidR="00775871">
          <w:rPr>
            <w:noProof/>
            <w:webHidden/>
          </w:rPr>
          <w:fldChar w:fldCharType="separate"/>
        </w:r>
        <w:r w:rsidR="00775871">
          <w:rPr>
            <w:noProof/>
            <w:webHidden/>
          </w:rPr>
          <w:t>60</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799" w:history="1">
        <w:r w:rsidR="00775871" w:rsidRPr="000429B9">
          <w:rPr>
            <w:rStyle w:val="Hipercze"/>
            <w:noProof/>
          </w:rPr>
          <w:t>8.</w:t>
        </w:r>
        <w:r w:rsidR="00775871">
          <w:rPr>
            <w:rFonts w:eastAsiaTheme="minorEastAsia"/>
            <w:noProof/>
            <w:lang w:eastAsia="pl-PL"/>
          </w:rPr>
          <w:tab/>
        </w:r>
        <w:r w:rsidR="00775871" w:rsidRPr="000429B9">
          <w:rPr>
            <w:rStyle w:val="Hipercze"/>
            <w:noProof/>
          </w:rPr>
          <w:t>System realizacji programu</w:t>
        </w:r>
        <w:r w:rsidR="00775871">
          <w:rPr>
            <w:noProof/>
            <w:webHidden/>
          </w:rPr>
          <w:tab/>
        </w:r>
        <w:r w:rsidR="00775871">
          <w:rPr>
            <w:noProof/>
            <w:webHidden/>
          </w:rPr>
          <w:fldChar w:fldCharType="begin"/>
        </w:r>
        <w:r w:rsidR="00775871">
          <w:rPr>
            <w:noProof/>
            <w:webHidden/>
          </w:rPr>
          <w:instrText xml:space="preserve"> PAGEREF _Toc462739799 \h </w:instrText>
        </w:r>
        <w:r w:rsidR="00775871">
          <w:rPr>
            <w:noProof/>
            <w:webHidden/>
          </w:rPr>
        </w:r>
        <w:r w:rsidR="00775871">
          <w:rPr>
            <w:noProof/>
            <w:webHidden/>
          </w:rPr>
          <w:fldChar w:fldCharType="separate"/>
        </w:r>
        <w:r w:rsidR="00775871">
          <w:rPr>
            <w:noProof/>
            <w:webHidden/>
          </w:rPr>
          <w:t>65</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800" w:history="1">
        <w:r w:rsidR="00775871" w:rsidRPr="000429B9">
          <w:rPr>
            <w:rStyle w:val="Hipercze"/>
            <w:noProof/>
          </w:rPr>
          <w:t>9.</w:t>
        </w:r>
        <w:r w:rsidR="00775871">
          <w:rPr>
            <w:rFonts w:eastAsiaTheme="minorEastAsia"/>
            <w:noProof/>
            <w:lang w:eastAsia="pl-PL"/>
          </w:rPr>
          <w:tab/>
        </w:r>
        <w:r w:rsidR="00775871" w:rsidRPr="000429B9">
          <w:rPr>
            <w:rStyle w:val="Hipercze"/>
            <w:noProof/>
          </w:rPr>
          <w:t>Spis tabel</w:t>
        </w:r>
        <w:r w:rsidR="00775871">
          <w:rPr>
            <w:noProof/>
            <w:webHidden/>
          </w:rPr>
          <w:tab/>
        </w:r>
        <w:r w:rsidR="00775871">
          <w:rPr>
            <w:noProof/>
            <w:webHidden/>
          </w:rPr>
          <w:fldChar w:fldCharType="begin"/>
        </w:r>
        <w:r w:rsidR="00775871">
          <w:rPr>
            <w:noProof/>
            <w:webHidden/>
          </w:rPr>
          <w:instrText xml:space="preserve"> PAGEREF _Toc462739800 \h </w:instrText>
        </w:r>
        <w:r w:rsidR="00775871">
          <w:rPr>
            <w:noProof/>
            <w:webHidden/>
          </w:rPr>
        </w:r>
        <w:r w:rsidR="00775871">
          <w:rPr>
            <w:noProof/>
            <w:webHidden/>
          </w:rPr>
          <w:fldChar w:fldCharType="separate"/>
        </w:r>
        <w:r w:rsidR="00775871">
          <w:rPr>
            <w:noProof/>
            <w:webHidden/>
          </w:rPr>
          <w:t>66</w:t>
        </w:r>
        <w:r w:rsidR="00775871">
          <w:rPr>
            <w:noProof/>
            <w:webHidden/>
          </w:rPr>
          <w:fldChar w:fldCharType="end"/>
        </w:r>
      </w:hyperlink>
    </w:p>
    <w:p w:rsidR="00775871" w:rsidRDefault="00B62094" w:rsidP="00070191">
      <w:pPr>
        <w:pStyle w:val="Spistreci1"/>
        <w:spacing w:after="0" w:line="264" w:lineRule="auto"/>
        <w:rPr>
          <w:rFonts w:eastAsiaTheme="minorEastAsia"/>
          <w:noProof/>
          <w:lang w:eastAsia="pl-PL"/>
        </w:rPr>
      </w:pPr>
      <w:hyperlink w:anchor="_Toc462739801" w:history="1">
        <w:r w:rsidR="00775871" w:rsidRPr="000429B9">
          <w:rPr>
            <w:rStyle w:val="Hipercze"/>
            <w:noProof/>
          </w:rPr>
          <w:t>10.</w:t>
        </w:r>
        <w:r w:rsidR="00775871">
          <w:rPr>
            <w:rFonts w:eastAsiaTheme="minorEastAsia"/>
            <w:noProof/>
            <w:lang w:eastAsia="pl-PL"/>
          </w:rPr>
          <w:tab/>
        </w:r>
        <w:r w:rsidR="00775871" w:rsidRPr="000429B9">
          <w:rPr>
            <w:rStyle w:val="Hipercze"/>
            <w:noProof/>
          </w:rPr>
          <w:t>Spis rysunków</w:t>
        </w:r>
        <w:r w:rsidR="00775871">
          <w:rPr>
            <w:noProof/>
            <w:webHidden/>
          </w:rPr>
          <w:tab/>
        </w:r>
        <w:r w:rsidR="00775871">
          <w:rPr>
            <w:noProof/>
            <w:webHidden/>
          </w:rPr>
          <w:fldChar w:fldCharType="begin"/>
        </w:r>
        <w:r w:rsidR="00775871">
          <w:rPr>
            <w:noProof/>
            <w:webHidden/>
          </w:rPr>
          <w:instrText xml:space="preserve"> PAGEREF _Toc462739801 \h </w:instrText>
        </w:r>
        <w:r w:rsidR="00775871">
          <w:rPr>
            <w:noProof/>
            <w:webHidden/>
          </w:rPr>
        </w:r>
        <w:r w:rsidR="00775871">
          <w:rPr>
            <w:noProof/>
            <w:webHidden/>
          </w:rPr>
          <w:fldChar w:fldCharType="separate"/>
        </w:r>
        <w:r w:rsidR="00775871">
          <w:rPr>
            <w:noProof/>
            <w:webHidden/>
          </w:rPr>
          <w:t>68</w:t>
        </w:r>
        <w:r w:rsidR="00775871">
          <w:rPr>
            <w:noProof/>
            <w:webHidden/>
          </w:rPr>
          <w:fldChar w:fldCharType="end"/>
        </w:r>
      </w:hyperlink>
    </w:p>
    <w:p w:rsidR="00B85C69" w:rsidRPr="00B85C69" w:rsidRDefault="00B85C69" w:rsidP="00B85C69">
      <w:r>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739763"/>
      <w:r w:rsidRPr="00414C3F">
        <w:rPr>
          <w:rFonts w:asciiTheme="minorHAnsi" w:hAnsiTheme="minorHAnsi"/>
          <w:color w:val="auto"/>
          <w:sz w:val="26"/>
          <w:szCs w:val="26"/>
        </w:rPr>
        <w:lastRenderedPageBreak/>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APOŚ</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Aktualizacja Programu Ochrony Środowiska</w:t>
            </w:r>
            <w:r w:rsidR="00C10C61">
              <w:t xml:space="preserve"> dla Gminy Osiek na lata 2016-2019 z perspektywą na lata 2020-2023</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BIP</w:t>
            </w:r>
          </w:p>
        </w:tc>
        <w:tc>
          <w:tcPr>
            <w:tcW w:w="6768" w:type="dxa"/>
            <w:tcMar>
              <w:top w:w="0" w:type="dxa"/>
              <w:left w:w="108" w:type="dxa"/>
              <w:bottom w:w="0" w:type="dxa"/>
              <w:right w:w="108" w:type="dxa"/>
            </w:tcMar>
            <w:hideMark/>
          </w:tcPr>
          <w:p w:rsidR="000B786A" w:rsidRDefault="000B786A" w:rsidP="000B786A">
            <w:pPr>
              <w:pStyle w:val="Bezodstpw"/>
              <w:jc w:val="both"/>
            </w:pPr>
            <w:r>
              <w:t>Biuletyn Informacji Publicznej</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EFRR</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Europejski Fundusz Rozwoju Regionalnego</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FS</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Fundusz Spójności</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GUS</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Główny Urząd Statystyczny</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JCW </w:t>
            </w:r>
          </w:p>
        </w:tc>
        <w:tc>
          <w:tcPr>
            <w:tcW w:w="6768" w:type="dxa"/>
            <w:tcMar>
              <w:top w:w="0" w:type="dxa"/>
              <w:left w:w="108" w:type="dxa"/>
              <w:bottom w:w="0" w:type="dxa"/>
              <w:right w:w="108" w:type="dxa"/>
            </w:tcMar>
            <w:hideMark/>
          </w:tcPr>
          <w:p w:rsidR="000B786A" w:rsidRDefault="00C10C61" w:rsidP="000B786A">
            <w:pPr>
              <w:pStyle w:val="Bezodstpw"/>
              <w:jc w:val="both"/>
              <w:rPr>
                <w:rFonts w:ascii="Calibri" w:hAnsi="Calibri"/>
                <w:b/>
                <w:bCs/>
              </w:rPr>
            </w:pPr>
            <w:r>
              <w:t>J</w:t>
            </w:r>
            <w:r w:rsidR="000B786A">
              <w:t>ednolite części wód</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0B786A" w:rsidRDefault="00C10C61" w:rsidP="000B786A">
            <w:pPr>
              <w:pStyle w:val="Bezodstpw"/>
              <w:jc w:val="both"/>
              <w:rPr>
                <w:rFonts w:ascii="Calibri" w:hAnsi="Calibri"/>
              </w:rPr>
            </w:pPr>
            <w:r>
              <w:t>R</w:t>
            </w:r>
            <w:r w:rsidR="000B786A">
              <w:t>ównoważny poziom dźwięku</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PGN</w:t>
            </w:r>
          </w:p>
        </w:tc>
        <w:tc>
          <w:tcPr>
            <w:tcW w:w="6768" w:type="dxa"/>
            <w:tcMar>
              <w:top w:w="0" w:type="dxa"/>
              <w:left w:w="108" w:type="dxa"/>
              <w:bottom w:w="0" w:type="dxa"/>
              <w:right w:w="108" w:type="dxa"/>
            </w:tcMar>
            <w:hideMark/>
          </w:tcPr>
          <w:p w:rsidR="000B786A" w:rsidRDefault="000B786A" w:rsidP="00C10C61">
            <w:pPr>
              <w:pStyle w:val="Bezodstpw"/>
              <w:jc w:val="both"/>
              <w:rPr>
                <w:rFonts w:ascii="Calibri" w:hAnsi="Calibri"/>
              </w:rPr>
            </w:pPr>
            <w:r>
              <w:t>P</w:t>
            </w:r>
            <w:r w:rsidR="00C10C61">
              <w:t>lan</w:t>
            </w:r>
            <w:r>
              <w:t xml:space="preserve"> gospodarki niskoemisyjnej</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POP</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ochrony powietrza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POŚ</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ochrony środowiska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PROW</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Rozwoju Obszarów Wiejskich</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PEM </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pole elektromagnetyczne</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PIG-PIB</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Państwowy Instytut Geologiczny, Państwowy Instytut Badawczy</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RDW </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Ramowa Dyrektywa Wodna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UG</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Urząd Gminy Osiek</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WIOŚ</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 xml:space="preserve">Wojewódzki Inspektor Ochrony Środowiska </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PPIS</w:t>
            </w:r>
          </w:p>
        </w:tc>
        <w:tc>
          <w:tcPr>
            <w:tcW w:w="6768" w:type="dxa"/>
            <w:tcMar>
              <w:top w:w="0" w:type="dxa"/>
              <w:left w:w="108" w:type="dxa"/>
              <w:bottom w:w="0" w:type="dxa"/>
              <w:right w:w="108" w:type="dxa"/>
            </w:tcMar>
            <w:hideMark/>
          </w:tcPr>
          <w:p w:rsidR="000B786A" w:rsidRDefault="000B786A" w:rsidP="000B786A">
            <w:pPr>
              <w:pStyle w:val="Bezodstpw"/>
              <w:jc w:val="both"/>
            </w:pPr>
            <w:r>
              <w:t>Państwowy Powiatowy Inspektor Sanitarny</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0B786A" w:rsidRDefault="000B786A" w:rsidP="000B786A">
            <w:pPr>
              <w:pStyle w:val="Bezodstpw"/>
              <w:jc w:val="both"/>
            </w:pPr>
            <w:r>
              <w:t xml:space="preserve">Zarząd Melioracji i Urządzeń Wodnych Województwa Pomorskiego </w:t>
            </w:r>
            <w:r>
              <w:br/>
              <w:t xml:space="preserve">w Gdańsku </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0B786A" w:rsidRDefault="000B786A" w:rsidP="000B786A">
            <w:pPr>
              <w:pStyle w:val="Bezodstpw"/>
              <w:jc w:val="both"/>
            </w:pPr>
            <w:r>
              <w:t>Równoważny poziom dźwięku</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0B786A" w:rsidRDefault="000B786A" w:rsidP="000B786A">
            <w:pPr>
              <w:pStyle w:val="Bezodstpw"/>
              <w:jc w:val="both"/>
              <w:rPr>
                <w:rFonts w:ascii="Calibri" w:hAnsi="Calibri"/>
              </w:rPr>
            </w:pPr>
            <w:r>
              <w:t>Długookresowy średni poziom dźwięku A wyrażony w decybelach (</w:t>
            </w:r>
            <w:proofErr w:type="spellStart"/>
            <w:r>
              <w:t>dB</w:t>
            </w:r>
            <w:proofErr w:type="spellEnd"/>
            <w:r>
              <w:t>)</w:t>
            </w:r>
          </w:p>
          <w:p w:rsidR="000B786A" w:rsidRDefault="000B786A" w:rsidP="000B786A">
            <w:pPr>
              <w:pStyle w:val="Bezodstpw"/>
              <w:jc w:val="both"/>
            </w:pPr>
            <w:r>
              <w:t>(wskaźnik hałasu dla pory dziennej, wieczornej i nocnej)</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0B786A" w:rsidRDefault="000B786A" w:rsidP="000B786A">
            <w:pPr>
              <w:pStyle w:val="Bezodstpw"/>
              <w:jc w:val="both"/>
            </w:pPr>
          </w:p>
        </w:tc>
      </w:tr>
    </w:tbl>
    <w:p w:rsidR="00D45206" w:rsidRPr="00D45206" w:rsidRDefault="00D45206" w:rsidP="00D45206"/>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739764"/>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BE1CF1" w:rsidRDefault="00BE1CF1" w:rsidP="00BE1CF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BE1CF1" w:rsidRDefault="00BE1CF1" w:rsidP="00BE1CF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BE1CF1" w:rsidRDefault="00BE1CF1" w:rsidP="00BE1CF1">
      <w:pPr>
        <w:tabs>
          <w:tab w:val="left" w:pos="210"/>
        </w:tabs>
        <w:spacing w:after="0" w:line="264" w:lineRule="auto"/>
        <w:jc w:val="both"/>
        <w:rPr>
          <w:b/>
          <w:bCs/>
        </w:rPr>
      </w:pPr>
    </w:p>
    <w:p w:rsidR="00BE1CF1" w:rsidRPr="00A00A14" w:rsidRDefault="00BF40DF" w:rsidP="00BE1CF1">
      <w:pPr>
        <w:tabs>
          <w:tab w:val="left" w:pos="210"/>
        </w:tabs>
        <w:spacing w:after="0" w:line="264" w:lineRule="auto"/>
        <w:jc w:val="both"/>
        <w:rPr>
          <w:rFonts w:ascii="Calibri" w:hAnsi="Calibri" w:cs="Calibri"/>
        </w:rPr>
      </w:pPr>
      <w:r>
        <w:rPr>
          <w:bCs/>
        </w:rPr>
        <w:t xml:space="preserve">Obecnie dla Gminy Osiek obowiązuje </w:t>
      </w:r>
      <w:r w:rsidR="00BE1CF1" w:rsidRPr="00BE1CF1">
        <w:rPr>
          <w:bCs/>
        </w:rPr>
        <w:t xml:space="preserve">Aktualizacja Programu Ochrony Środowiska dla Gminy </w:t>
      </w:r>
      <w:r w:rsidR="00F17140">
        <w:rPr>
          <w:bCs/>
        </w:rPr>
        <w:t>Osiek</w:t>
      </w:r>
      <w:r w:rsidR="00BE1CF1" w:rsidRPr="00BE1CF1">
        <w:rPr>
          <w:bCs/>
        </w:rPr>
        <w:t xml:space="preserve"> będącej udziałowcem Zakładu Utylizacji  Odpadów Komunalnych „Stary Las” Sp. z o.o. na lata 2010-2013, </w:t>
      </w:r>
      <w:r>
        <w:rPr>
          <w:bCs/>
        </w:rPr>
        <w:t xml:space="preserve">z </w:t>
      </w:r>
      <w:r w:rsidRPr="00A00A14">
        <w:rPr>
          <w:bCs/>
        </w:rPr>
        <w:t>perspektywą na lata 2014-2017</w:t>
      </w:r>
      <w:r w:rsidR="00C10C61">
        <w:rPr>
          <w:bCs/>
        </w:rPr>
        <w:t>, która</w:t>
      </w:r>
      <w:r w:rsidRPr="00A00A14">
        <w:rPr>
          <w:bCs/>
        </w:rPr>
        <w:t xml:space="preserve"> </w:t>
      </w:r>
      <w:r w:rsidR="00BE1CF1" w:rsidRPr="00A00A14">
        <w:rPr>
          <w:bCs/>
        </w:rPr>
        <w:t>został</w:t>
      </w:r>
      <w:r w:rsidR="00F17140" w:rsidRPr="00A00A14">
        <w:rPr>
          <w:bCs/>
        </w:rPr>
        <w:t>a</w:t>
      </w:r>
      <w:r w:rsidR="00BE1CF1" w:rsidRPr="00A00A14">
        <w:rPr>
          <w:bCs/>
        </w:rPr>
        <w:t xml:space="preserve"> przyjęt</w:t>
      </w:r>
      <w:r w:rsidR="00F17140" w:rsidRPr="00A00A14">
        <w:rPr>
          <w:bCs/>
        </w:rPr>
        <w:t xml:space="preserve">a </w:t>
      </w:r>
      <w:r w:rsidR="00BE1CF1" w:rsidRPr="00A00A14">
        <w:rPr>
          <w:bCs/>
        </w:rPr>
        <w:t xml:space="preserve">uchwałą </w:t>
      </w:r>
      <w:r w:rsidR="00F17140" w:rsidRPr="00A00A14">
        <w:rPr>
          <w:rFonts w:cs="Times New Roman"/>
          <w:bCs/>
        </w:rPr>
        <w:t xml:space="preserve">Nr IX/53/2011 Rady Gminy Osiek </w:t>
      </w:r>
      <w:r w:rsidR="00C10C61">
        <w:rPr>
          <w:rFonts w:cs="Times New Roman"/>
          <w:bCs/>
        </w:rPr>
        <w:t>w</w:t>
      </w:r>
      <w:r w:rsidR="00F17140" w:rsidRPr="00A00A14">
        <w:rPr>
          <w:rFonts w:cs="Times New Roman"/>
          <w:bCs/>
        </w:rPr>
        <w:t xml:space="preserve"> dnia 4.11.2011 r.</w:t>
      </w:r>
      <w:r w:rsidRPr="00A00A14">
        <w:rPr>
          <w:rFonts w:cs="Times New Roman"/>
          <w:bCs/>
        </w:rPr>
        <w:t xml:space="preserve"> </w:t>
      </w:r>
      <w:r w:rsidR="00BE1CF1" w:rsidRPr="00A00A14">
        <w:rPr>
          <w:rFonts w:ascii="Calibri" w:hAnsi="Calibri" w:cs="Calibri"/>
        </w:rPr>
        <w:t xml:space="preserve">W grudniu 2015 r. została podpisana umowa pomiędzy Gminą </w:t>
      </w:r>
      <w:r w:rsidR="00F17140" w:rsidRPr="00A00A14">
        <w:rPr>
          <w:rFonts w:ascii="Calibri" w:hAnsi="Calibri" w:cs="Calibri"/>
        </w:rPr>
        <w:t>Osiek</w:t>
      </w:r>
      <w:r w:rsidR="00BE1CF1" w:rsidRPr="00A00A14">
        <w:rPr>
          <w:rFonts w:ascii="Calibri" w:hAnsi="Calibri" w:cs="Calibri"/>
        </w:rPr>
        <w:t xml:space="preserve"> a Zakładem Utylizacji Odpadów Komunalnych „Stary Las” Sp. z o.o. na opracowanie aktualizacji POŚ. Aktualizacja programu ochrony środowiska dla Gminy </w:t>
      </w:r>
      <w:r w:rsidR="00F17140" w:rsidRPr="00A00A14">
        <w:rPr>
          <w:rFonts w:ascii="Calibri" w:hAnsi="Calibri" w:cs="Calibri"/>
        </w:rPr>
        <w:t>Osiek</w:t>
      </w:r>
      <w:r w:rsidR="00BE1CF1" w:rsidRPr="00A00A14">
        <w:rPr>
          <w:rFonts w:ascii="Calibri" w:hAnsi="Calibri" w:cs="Calibri"/>
        </w:rPr>
        <w:t xml:space="preserve"> na lata 2016-2019 </w:t>
      </w:r>
      <w:r w:rsidRPr="00A00A14">
        <w:rPr>
          <w:rFonts w:ascii="Calibri" w:hAnsi="Calibri" w:cs="Calibri"/>
        </w:rPr>
        <w:br/>
      </w:r>
      <w:r w:rsidR="00BE1CF1" w:rsidRPr="00A00A14">
        <w:rPr>
          <w:rFonts w:ascii="Calibri" w:hAnsi="Calibri" w:cs="Calibri"/>
        </w:rPr>
        <w:t>z perspektywą na lata 2020-2023 powstała w oparciu o dane uzyskane od następujących instytucji:</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Gminy Osiek,</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Starostwa Powi</w:t>
      </w:r>
      <w:r w:rsidR="00C10C61">
        <w:rPr>
          <w:rFonts w:ascii="Calibri" w:hAnsi="Calibri" w:cs="Calibri"/>
        </w:rPr>
        <w:t>atowego w Starogardzie Gdańskim,</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Urzędu Marszałkowskiego Województwa Pomorskiego</w:t>
      </w:r>
      <w:r w:rsidR="00C10C61">
        <w:rPr>
          <w:rFonts w:ascii="Calibri" w:hAnsi="Calibri" w:cs="Calibri"/>
        </w:rPr>
        <w:t>,</w:t>
      </w:r>
    </w:p>
    <w:p w:rsidR="000B786A" w:rsidRPr="00A00A14" w:rsidRDefault="00C10C61" w:rsidP="000B786A">
      <w:pPr>
        <w:tabs>
          <w:tab w:val="left" w:pos="210"/>
        </w:tabs>
        <w:spacing w:after="0" w:line="264" w:lineRule="auto"/>
        <w:jc w:val="both"/>
        <w:rPr>
          <w:rFonts w:ascii="Calibri" w:hAnsi="Calibri" w:cs="Calibri"/>
        </w:rPr>
      </w:pPr>
      <w:r>
        <w:rPr>
          <w:rFonts w:ascii="Calibri" w:hAnsi="Calibri" w:cs="Calibri"/>
        </w:rPr>
        <w:t>- Wojewódzkiego I</w:t>
      </w:r>
      <w:r w:rsidR="000B786A" w:rsidRPr="00A00A14">
        <w:rPr>
          <w:rFonts w:ascii="Calibri" w:hAnsi="Calibri" w:cs="Calibri"/>
        </w:rPr>
        <w:t>nspektoratu Ochrony Środowiska</w:t>
      </w:r>
      <w:r>
        <w:rPr>
          <w:rFonts w:ascii="Calibri" w:hAnsi="Calibri" w:cs="Calibri"/>
        </w:rPr>
        <w:t xml:space="preserve"> w Gdańsku</w:t>
      </w:r>
      <w:r w:rsidR="000B786A" w:rsidRPr="00A00A14">
        <w:rPr>
          <w:rFonts w:ascii="Calibri" w:hAnsi="Calibri" w:cs="Calibri"/>
        </w:rPr>
        <w:t>,</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Regionalnej Dyrekcji Ochrony Środowiska</w:t>
      </w:r>
      <w:r w:rsidR="00C10C61">
        <w:rPr>
          <w:rFonts w:ascii="Calibri" w:hAnsi="Calibri" w:cs="Calibri"/>
        </w:rPr>
        <w:t xml:space="preserve"> w Gdańsku</w:t>
      </w:r>
      <w:r w:rsidRPr="00A00A14">
        <w:rPr>
          <w:rFonts w:ascii="Calibri" w:hAnsi="Calibri" w:cs="Calibri"/>
        </w:rPr>
        <w:t>,</w:t>
      </w:r>
    </w:p>
    <w:p w:rsidR="000B786A" w:rsidRPr="00A00A14" w:rsidRDefault="00C10C61" w:rsidP="000B786A">
      <w:pPr>
        <w:tabs>
          <w:tab w:val="left" w:pos="210"/>
        </w:tabs>
        <w:spacing w:after="0" w:line="264" w:lineRule="auto"/>
        <w:jc w:val="both"/>
        <w:rPr>
          <w:rFonts w:ascii="Calibri" w:hAnsi="Calibri" w:cs="Calibri"/>
        </w:rPr>
      </w:pPr>
      <w:r>
        <w:rPr>
          <w:rFonts w:ascii="Calibri" w:hAnsi="Calibri" w:cs="Calibri"/>
        </w:rPr>
        <w:t>- Powiatowej S</w:t>
      </w:r>
      <w:r w:rsidR="000B786A" w:rsidRPr="00A00A14">
        <w:rPr>
          <w:rFonts w:ascii="Calibri" w:hAnsi="Calibri" w:cs="Calibri"/>
        </w:rPr>
        <w:t>tac</w:t>
      </w:r>
      <w:r>
        <w:rPr>
          <w:rFonts w:ascii="Calibri" w:hAnsi="Calibri" w:cs="Calibri"/>
        </w:rPr>
        <w:t>ji Sanitarno-E</w:t>
      </w:r>
      <w:r w:rsidR="000B786A" w:rsidRPr="00A00A14">
        <w:rPr>
          <w:rFonts w:ascii="Calibri" w:hAnsi="Calibri" w:cs="Calibri"/>
        </w:rPr>
        <w:t>pidemiologicznej w Starogardzie Gdańskim,</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Głównego Urzędu Statystycznego,</w:t>
      </w:r>
    </w:p>
    <w:p w:rsidR="000B786A" w:rsidRDefault="000B786A" w:rsidP="000B786A">
      <w:pPr>
        <w:tabs>
          <w:tab w:val="left" w:pos="210"/>
        </w:tabs>
        <w:spacing w:after="0" w:line="264" w:lineRule="auto"/>
        <w:jc w:val="both"/>
        <w:rPr>
          <w:rFonts w:ascii="Calibri" w:hAnsi="Calibri" w:cs="Calibri"/>
        </w:rPr>
      </w:pPr>
      <w:r w:rsidRPr="00A00A14">
        <w:rPr>
          <w:rFonts w:ascii="Calibri" w:hAnsi="Calibri" w:cs="Calibri"/>
        </w:rPr>
        <w:t xml:space="preserve">- Nadleśnictwa </w:t>
      </w:r>
      <w:r w:rsidR="00775871">
        <w:rPr>
          <w:rFonts w:ascii="Calibri" w:hAnsi="Calibri" w:cs="Calibri"/>
        </w:rPr>
        <w:t>Lubichowo</w:t>
      </w:r>
      <w:r w:rsidRPr="00A00A14">
        <w:rPr>
          <w:rFonts w:ascii="Calibri" w:hAnsi="Calibri" w:cs="Calibri"/>
        </w:rPr>
        <w:t>.</w:t>
      </w:r>
    </w:p>
    <w:p w:rsidR="000B786A" w:rsidRDefault="000B786A" w:rsidP="000B786A">
      <w:pPr>
        <w:tabs>
          <w:tab w:val="left" w:pos="210"/>
        </w:tabs>
        <w:spacing w:after="0" w:line="264" w:lineRule="auto"/>
        <w:jc w:val="both"/>
        <w:rPr>
          <w:rFonts w:ascii="Calibri" w:hAnsi="Calibri" w:cs="Calibri"/>
        </w:rPr>
      </w:pPr>
    </w:p>
    <w:p w:rsidR="000B786A" w:rsidRDefault="000B786A" w:rsidP="000B786A">
      <w:pPr>
        <w:tabs>
          <w:tab w:val="left" w:pos="210"/>
        </w:tabs>
        <w:spacing w:after="0" w:line="264" w:lineRule="auto"/>
        <w:jc w:val="both"/>
      </w:pPr>
      <w:r>
        <w:t xml:space="preserve">Niniejsza </w:t>
      </w:r>
      <w:r w:rsidR="00AE258A">
        <w:t>APOŚ</w:t>
      </w:r>
      <w:r>
        <w:t xml:space="preserve"> została opracowana zgodnie z Wytycznymi do opracowania wojewódzkich, powiatowych i gminnych programów ochrony środowiska opracowanymi przez Ministerstwo Środowiska. Zgodnie z wytycznymi zalecana struktura dokumentu powinna przedstawiać się następująco:</w:t>
      </w:r>
    </w:p>
    <w:p w:rsidR="000B786A" w:rsidRDefault="000B786A" w:rsidP="000B786A">
      <w:pPr>
        <w:pStyle w:val="Akapitzlist"/>
        <w:numPr>
          <w:ilvl w:val="0"/>
          <w:numId w:val="20"/>
        </w:numPr>
        <w:tabs>
          <w:tab w:val="left" w:pos="210"/>
        </w:tabs>
        <w:spacing w:after="0" w:line="264" w:lineRule="auto"/>
        <w:jc w:val="both"/>
      </w:pPr>
      <w:r>
        <w:t>Spis treści</w:t>
      </w:r>
    </w:p>
    <w:p w:rsidR="000B786A" w:rsidRDefault="000B786A" w:rsidP="000B786A">
      <w:pPr>
        <w:pStyle w:val="Akapitzlist"/>
        <w:numPr>
          <w:ilvl w:val="0"/>
          <w:numId w:val="20"/>
        </w:numPr>
        <w:tabs>
          <w:tab w:val="left" w:pos="210"/>
        </w:tabs>
        <w:spacing w:after="0" w:line="264" w:lineRule="auto"/>
        <w:jc w:val="both"/>
      </w:pPr>
      <w:r>
        <w:t>Wykaz skrótów</w:t>
      </w:r>
    </w:p>
    <w:p w:rsidR="000B786A" w:rsidRDefault="000B786A" w:rsidP="000B786A">
      <w:pPr>
        <w:pStyle w:val="Akapitzlist"/>
        <w:numPr>
          <w:ilvl w:val="0"/>
          <w:numId w:val="20"/>
        </w:numPr>
        <w:tabs>
          <w:tab w:val="left" w:pos="210"/>
        </w:tabs>
        <w:spacing w:after="0" w:line="264" w:lineRule="auto"/>
        <w:jc w:val="both"/>
      </w:pPr>
      <w:r>
        <w:t>Wstęp</w:t>
      </w:r>
    </w:p>
    <w:p w:rsidR="000B786A" w:rsidRDefault="000B786A" w:rsidP="000B786A">
      <w:pPr>
        <w:pStyle w:val="Akapitzlist"/>
        <w:numPr>
          <w:ilvl w:val="0"/>
          <w:numId w:val="20"/>
        </w:numPr>
        <w:tabs>
          <w:tab w:val="left" w:pos="210"/>
        </w:tabs>
        <w:spacing w:after="0" w:line="264" w:lineRule="auto"/>
        <w:jc w:val="both"/>
      </w:pPr>
      <w:r>
        <w:t>Streszczenie</w:t>
      </w:r>
    </w:p>
    <w:p w:rsidR="000B786A" w:rsidRDefault="000B786A" w:rsidP="000B786A">
      <w:pPr>
        <w:pStyle w:val="Akapitzlist"/>
        <w:numPr>
          <w:ilvl w:val="0"/>
          <w:numId w:val="20"/>
        </w:numPr>
        <w:tabs>
          <w:tab w:val="left" w:pos="210"/>
        </w:tabs>
        <w:spacing w:after="0" w:line="264" w:lineRule="auto"/>
        <w:jc w:val="both"/>
      </w:pPr>
      <w:r>
        <w:t>Ocena stanu środowiska</w:t>
      </w:r>
    </w:p>
    <w:p w:rsidR="000B786A" w:rsidRDefault="000B786A" w:rsidP="000B786A">
      <w:pPr>
        <w:pStyle w:val="Akapitzlist"/>
        <w:numPr>
          <w:ilvl w:val="0"/>
          <w:numId w:val="20"/>
        </w:numPr>
        <w:tabs>
          <w:tab w:val="left" w:pos="210"/>
        </w:tabs>
        <w:spacing w:after="0" w:line="264" w:lineRule="auto"/>
        <w:jc w:val="both"/>
      </w:pPr>
      <w:r>
        <w:t>Cele programu ochrony środowiska, zadania i ich finansowanie</w:t>
      </w:r>
    </w:p>
    <w:p w:rsidR="000B786A" w:rsidRDefault="000B786A" w:rsidP="000B786A">
      <w:pPr>
        <w:pStyle w:val="Akapitzlist"/>
        <w:numPr>
          <w:ilvl w:val="0"/>
          <w:numId w:val="20"/>
        </w:numPr>
        <w:tabs>
          <w:tab w:val="left" w:pos="210"/>
        </w:tabs>
        <w:spacing w:after="0" w:line="264" w:lineRule="auto"/>
        <w:jc w:val="both"/>
      </w:pPr>
      <w:r>
        <w:t>System realizacji programu ochrony środowiska</w:t>
      </w:r>
    </w:p>
    <w:p w:rsidR="000B786A" w:rsidRDefault="000B786A" w:rsidP="000B786A">
      <w:pPr>
        <w:pStyle w:val="Akapitzlist"/>
        <w:numPr>
          <w:ilvl w:val="0"/>
          <w:numId w:val="20"/>
        </w:numPr>
        <w:tabs>
          <w:tab w:val="left" w:pos="210"/>
        </w:tabs>
        <w:spacing w:after="0" w:line="264" w:lineRule="auto"/>
        <w:jc w:val="both"/>
      </w:pPr>
      <w:r>
        <w:t>Spis tabel, map itp.</w:t>
      </w:r>
    </w:p>
    <w:p w:rsidR="000B786A" w:rsidRDefault="000B786A" w:rsidP="000B786A">
      <w:pPr>
        <w:pStyle w:val="Akapitzlist"/>
        <w:numPr>
          <w:ilvl w:val="0"/>
          <w:numId w:val="20"/>
        </w:numPr>
        <w:tabs>
          <w:tab w:val="left" w:pos="210"/>
        </w:tabs>
        <w:spacing w:after="0" w:line="264" w:lineRule="auto"/>
        <w:jc w:val="both"/>
      </w:pPr>
      <w:r>
        <w:t>Spis załączników</w:t>
      </w:r>
    </w:p>
    <w:p w:rsidR="000B786A" w:rsidRDefault="000B786A" w:rsidP="000B786A">
      <w:pPr>
        <w:pStyle w:val="Akapitzlist"/>
        <w:numPr>
          <w:ilvl w:val="0"/>
          <w:numId w:val="20"/>
        </w:numPr>
        <w:tabs>
          <w:tab w:val="left" w:pos="210"/>
        </w:tabs>
        <w:spacing w:after="0" w:line="264" w:lineRule="auto"/>
        <w:jc w:val="both"/>
      </w:pPr>
      <w:r>
        <w:t>Załączniki do programu ochrony środowiska</w:t>
      </w:r>
    </w:p>
    <w:p w:rsidR="000B786A" w:rsidRDefault="000B786A" w:rsidP="000B786A">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r>
      <w:r>
        <w:lastRenderedPageBreak/>
        <w:t>i podziemne oraz gospodarkę odpadami opisano zagrożenia mogące mieć wpływ na  przekroczenia poszczególnych parametrów charakterystycznych dla danego obszaru oraz 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0B786A" w:rsidRDefault="000B786A" w:rsidP="000B786A">
      <w:pPr>
        <w:tabs>
          <w:tab w:val="left" w:pos="210"/>
        </w:tabs>
        <w:spacing w:after="0" w:line="264" w:lineRule="auto"/>
        <w:jc w:val="both"/>
        <w:rPr>
          <w:rFonts w:ascii="Calibri" w:hAnsi="Calibri" w:cs="Calibri"/>
        </w:rPr>
      </w:pPr>
    </w:p>
    <w:p w:rsidR="000B786A" w:rsidRPr="006E0716" w:rsidRDefault="000B786A" w:rsidP="000B786A">
      <w:pPr>
        <w:tabs>
          <w:tab w:val="left" w:pos="210"/>
        </w:tabs>
        <w:spacing w:after="0" w:line="264" w:lineRule="auto"/>
        <w:jc w:val="both"/>
        <w:rPr>
          <w:rFonts w:ascii="Calibri" w:hAnsi="Calibri" w:cs="Calibri"/>
        </w:rPr>
      </w:pPr>
      <w:r w:rsidRPr="006E0716">
        <w:rPr>
          <w:rFonts w:ascii="Calibri" w:hAnsi="Calibri" w:cs="Calibri"/>
        </w:rPr>
        <w:t>Wykorzystane materiały:</w:t>
      </w:r>
    </w:p>
    <w:p w:rsidR="000B786A" w:rsidRPr="006E0716" w:rsidRDefault="000B786A" w:rsidP="000B786A">
      <w:pPr>
        <w:pStyle w:val="Akapitzlist"/>
        <w:numPr>
          <w:ilvl w:val="0"/>
          <w:numId w:val="18"/>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0B786A" w:rsidRDefault="00BD1C2C" w:rsidP="000B786A">
      <w:pPr>
        <w:pStyle w:val="Akapitzlist"/>
        <w:numPr>
          <w:ilvl w:val="0"/>
          <w:numId w:val="18"/>
        </w:numPr>
        <w:tabs>
          <w:tab w:val="left" w:pos="210"/>
        </w:tabs>
        <w:spacing w:after="0" w:line="264" w:lineRule="auto"/>
        <w:jc w:val="both"/>
        <w:rPr>
          <w:shd w:val="clear" w:color="auto" w:fill="FFFFFF"/>
        </w:rPr>
      </w:pPr>
      <w:r>
        <w:rPr>
          <w:shd w:val="clear" w:color="auto" w:fill="FFFFFF"/>
        </w:rPr>
        <w:t>Program</w:t>
      </w:r>
      <w:r w:rsidR="000B786A"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0B786A">
        <w:rPr>
          <w:shd w:val="clear" w:color="auto" w:fill="FFFFFF"/>
        </w:rPr>
        <w:t>.</w:t>
      </w:r>
    </w:p>
    <w:p w:rsidR="00E97124" w:rsidRPr="00F17140" w:rsidRDefault="00E97124" w:rsidP="00E97124">
      <w:pPr>
        <w:pStyle w:val="Akapitzlist"/>
        <w:numPr>
          <w:ilvl w:val="0"/>
          <w:numId w:val="18"/>
        </w:numPr>
        <w:tabs>
          <w:tab w:val="left" w:pos="210"/>
        </w:tabs>
        <w:spacing w:after="0" w:line="264" w:lineRule="auto"/>
        <w:jc w:val="both"/>
        <w:rPr>
          <w:shd w:val="clear" w:color="auto" w:fill="FFFFFF"/>
        </w:rPr>
      </w:pPr>
      <w:r>
        <w:t>Strategia Rozwoju Gminy Osiek na lata 2015-2022.</w:t>
      </w:r>
    </w:p>
    <w:p w:rsidR="00E97124" w:rsidRPr="00F17140" w:rsidRDefault="00E97124" w:rsidP="00E97124">
      <w:pPr>
        <w:pStyle w:val="Akapitzlist"/>
        <w:numPr>
          <w:ilvl w:val="0"/>
          <w:numId w:val="18"/>
        </w:numPr>
        <w:tabs>
          <w:tab w:val="left" w:pos="210"/>
        </w:tabs>
        <w:spacing w:after="0" w:line="264" w:lineRule="auto"/>
        <w:jc w:val="both"/>
        <w:rPr>
          <w:shd w:val="clear" w:color="auto" w:fill="FFFFFF"/>
        </w:rPr>
      </w:pPr>
      <w:r>
        <w:t>Program usuwania wyrobów zawierających azbest dla Gminy Osiek na lata 2013 – 2032</w:t>
      </w:r>
    </w:p>
    <w:p w:rsidR="000B786A" w:rsidRPr="00AA4D44" w:rsidRDefault="00E97124" w:rsidP="00E97124">
      <w:pPr>
        <w:pStyle w:val="Akapitzlist"/>
        <w:numPr>
          <w:ilvl w:val="0"/>
          <w:numId w:val="18"/>
        </w:numPr>
        <w:tabs>
          <w:tab w:val="left" w:pos="210"/>
        </w:tabs>
        <w:spacing w:after="0" w:line="264" w:lineRule="auto"/>
        <w:jc w:val="both"/>
        <w:rPr>
          <w:rFonts w:ascii="Calibri" w:hAnsi="Calibri" w:cs="Calibri"/>
        </w:rPr>
      </w:pPr>
      <w:r>
        <w:t>Studium uwarunkowań i kierunków zagospodarowania przestrzennego Gminy Osiek</w:t>
      </w:r>
      <w:r w:rsidR="000B786A">
        <w:rPr>
          <w:rFonts w:ascii="Calibri" w:hAnsi="Calibri" w:cs="Calibri"/>
          <w:color w:val="000000"/>
        </w:rPr>
        <w:t>.</w:t>
      </w:r>
    </w:p>
    <w:p w:rsidR="000B786A" w:rsidRPr="00E97124" w:rsidRDefault="000B786A" w:rsidP="000B786A">
      <w:pPr>
        <w:pStyle w:val="Akapitzlist"/>
        <w:numPr>
          <w:ilvl w:val="0"/>
          <w:numId w:val="18"/>
        </w:numPr>
        <w:tabs>
          <w:tab w:val="left" w:pos="210"/>
        </w:tabs>
        <w:spacing w:after="0" w:line="264" w:lineRule="auto"/>
        <w:jc w:val="both"/>
        <w:rPr>
          <w:rFonts w:ascii="Calibri" w:hAnsi="Calibri" w:cs="Calibri"/>
        </w:rPr>
      </w:pPr>
      <w:r>
        <w:rPr>
          <w:rFonts w:ascii="Calibri" w:hAnsi="Calibri" w:cs="Calibri"/>
        </w:rPr>
        <w:t xml:space="preserve">Statut, uchwały oraz </w:t>
      </w:r>
      <w:r w:rsidRPr="00E97124">
        <w:rPr>
          <w:rFonts w:ascii="Calibri" w:hAnsi="Calibri" w:cs="Calibri"/>
        </w:rPr>
        <w:t>sprawozdania Związku Gmin Wierzyca.</w:t>
      </w:r>
    </w:p>
    <w:p w:rsidR="000B786A" w:rsidRPr="00E97124" w:rsidRDefault="000B786A" w:rsidP="000B786A">
      <w:pPr>
        <w:pStyle w:val="Akapitzlist"/>
        <w:numPr>
          <w:ilvl w:val="0"/>
          <w:numId w:val="18"/>
        </w:numPr>
        <w:spacing w:after="0" w:line="264" w:lineRule="auto"/>
        <w:jc w:val="both"/>
        <w:rPr>
          <w:rFonts w:cs="Arial"/>
          <w:shd w:val="clear" w:color="auto" w:fill="FFFFFF"/>
        </w:rPr>
      </w:pPr>
      <w:r w:rsidRPr="00E97124">
        <w:rPr>
          <w:rFonts w:cs="Arial"/>
          <w:shd w:val="clear" w:color="auto" w:fill="FFFFFF"/>
        </w:rPr>
        <w:t>Program ochrony przyrody Nadleśnictwa Starogard na lata 2009-2019.</w:t>
      </w:r>
    </w:p>
    <w:p w:rsidR="000B786A" w:rsidRPr="00842B39" w:rsidRDefault="008B4801" w:rsidP="000B786A">
      <w:pPr>
        <w:pStyle w:val="Akapitzlist"/>
        <w:numPr>
          <w:ilvl w:val="0"/>
          <w:numId w:val="18"/>
        </w:numPr>
        <w:spacing w:after="0" w:line="264" w:lineRule="auto"/>
        <w:jc w:val="both"/>
        <w:rPr>
          <w:rFonts w:cs="Arial"/>
          <w:shd w:val="clear" w:color="auto" w:fill="FFFFFF"/>
        </w:rPr>
      </w:pPr>
      <w:r>
        <w:rPr>
          <w:rFonts w:cs="Arial"/>
          <w:shd w:val="clear" w:color="auto" w:fill="FFFFFF"/>
        </w:rPr>
        <w:t>Plan Gospodarowania W</w:t>
      </w:r>
      <w:r w:rsidR="000B786A">
        <w:rPr>
          <w:rFonts w:cs="Arial"/>
          <w:shd w:val="clear" w:color="auto" w:fill="FFFFFF"/>
        </w:rPr>
        <w:t>odami.</w:t>
      </w:r>
    </w:p>
    <w:p w:rsidR="00BE1CF1" w:rsidRDefault="00BE1CF1" w:rsidP="00BE1CF1">
      <w:pPr>
        <w:tabs>
          <w:tab w:val="left" w:pos="210"/>
        </w:tabs>
        <w:spacing w:after="0" w:line="264" w:lineRule="auto"/>
        <w:jc w:val="both"/>
        <w:rPr>
          <w:rFonts w:ascii="Calibri" w:hAnsi="Calibri" w:cs="Calibri"/>
        </w:rPr>
      </w:pPr>
    </w:p>
    <w:p w:rsidR="0075550F" w:rsidRPr="00846F9D" w:rsidRDefault="00BE1CF1" w:rsidP="00846F9D">
      <w:pPr>
        <w:pStyle w:val="Nagwek2"/>
        <w:rPr>
          <w:rFonts w:asciiTheme="minorHAnsi" w:hAnsiTheme="minorHAnsi" w:cs="Arial"/>
          <w:color w:val="auto"/>
          <w:sz w:val="22"/>
          <w:szCs w:val="22"/>
        </w:rPr>
      </w:pPr>
      <w:bookmarkStart w:id="3" w:name="_Toc462739765"/>
      <w:r w:rsidRPr="00846F9D">
        <w:rPr>
          <w:rFonts w:asciiTheme="minorHAnsi" w:hAnsiTheme="minorHAnsi"/>
          <w:color w:val="auto"/>
          <w:sz w:val="22"/>
          <w:szCs w:val="22"/>
        </w:rPr>
        <w:t>3.1. Położenie Gminy oraz sytuacja demograficzna</w:t>
      </w:r>
      <w:r w:rsidR="00A23CE3" w:rsidRPr="00846F9D">
        <w:rPr>
          <w:rFonts w:asciiTheme="minorHAnsi" w:hAnsiTheme="minorHAnsi" w:cs="Times New Roman"/>
          <w:snapToGrid w:val="0"/>
          <w:color w:val="auto"/>
          <w:sz w:val="22"/>
          <w:szCs w:val="22"/>
        </w:rPr>
        <w:t>.</w:t>
      </w:r>
      <w:bookmarkEnd w:id="3"/>
      <w:r w:rsidR="00235CA4" w:rsidRPr="00846F9D">
        <w:rPr>
          <w:rFonts w:asciiTheme="minorHAnsi" w:hAnsiTheme="minorHAnsi" w:cs="Arial"/>
          <w:color w:val="auto"/>
          <w:sz w:val="22"/>
          <w:szCs w:val="22"/>
        </w:rPr>
        <w:t xml:space="preserve"> </w:t>
      </w:r>
    </w:p>
    <w:p w:rsidR="0075550F" w:rsidRDefault="00F17140" w:rsidP="00846F9D">
      <w:pPr>
        <w:spacing w:after="0" w:line="264" w:lineRule="auto"/>
        <w:jc w:val="both"/>
      </w:pPr>
      <w:r>
        <w:t xml:space="preserve">Gmina Osiek to gmina wiejska położona w południowej części województwa pomorskiego, </w:t>
      </w:r>
      <w:r>
        <w:br/>
        <w:t>w powiecie starogardzkim. Jednostka sąsiaduje z gminami: Osieczna, Lubichowo, wiejską Skórcz, miejską Skórcz, Smętowo Graniczne (wszystkie w powiecie starogardzkim). Gmina Osiek położona jest na skraju województwa pomorskiego, co sprawia, że sąsiaduje także z gminami województwa kujawsko – pomorskiego, powiatu świeckiego – gminy: Nowe, Warlubie, Osie – a także powiatu tucholskiego – gmina Śliwice. Gmina położona jest w odległości około 30 km od Starogardu Gdańskiego, około 40 km od Świecia i Grudziądza oraz około 100 km od Aglomeracji Gdańskiej.</w:t>
      </w:r>
    </w:p>
    <w:p w:rsidR="00F17140" w:rsidRPr="00A07FFD" w:rsidRDefault="00F17140" w:rsidP="00846F9D">
      <w:pPr>
        <w:spacing w:after="0" w:line="264" w:lineRule="auto"/>
        <w:jc w:val="both"/>
      </w:pPr>
      <w:r>
        <w:t xml:space="preserve">Gminę Osiek tworzy 39 miejscowości: </w:t>
      </w:r>
      <w:proofErr w:type="spellStart"/>
      <w:r>
        <w:t>Błędno</w:t>
      </w:r>
      <w:proofErr w:type="spellEnd"/>
      <w:r>
        <w:t xml:space="preserve">, Bukowiny, Cisowa Góra – Leśnictwo, Cisowy, </w:t>
      </w:r>
      <w:proofErr w:type="spellStart"/>
      <w:r>
        <w:t>Dębia</w:t>
      </w:r>
      <w:proofErr w:type="spellEnd"/>
      <w:r>
        <w:t xml:space="preserve"> Góra, </w:t>
      </w:r>
      <w:proofErr w:type="spellStart"/>
      <w:r>
        <w:t>Długolas</w:t>
      </w:r>
      <w:proofErr w:type="spellEnd"/>
      <w:r>
        <w:t xml:space="preserve">, </w:t>
      </w:r>
      <w:proofErr w:type="spellStart"/>
      <w:r>
        <w:t>Frąca</w:t>
      </w:r>
      <w:proofErr w:type="spellEnd"/>
      <w:r>
        <w:t xml:space="preserve"> – Gajówka, Gęby, Głuche, Grabowiec, </w:t>
      </w:r>
      <w:proofErr w:type="spellStart"/>
      <w:r>
        <w:t>Jaszczerek</w:t>
      </w:r>
      <w:proofErr w:type="spellEnd"/>
      <w:r>
        <w:t xml:space="preserve">, </w:t>
      </w:r>
      <w:proofErr w:type="spellStart"/>
      <w:r>
        <w:t>Jaszczerz</w:t>
      </w:r>
      <w:proofErr w:type="spellEnd"/>
      <w:r>
        <w:t xml:space="preserve">, Jeżewnica, </w:t>
      </w:r>
      <w:proofErr w:type="spellStart"/>
      <w:r>
        <w:t>Karcznia</w:t>
      </w:r>
      <w:proofErr w:type="spellEnd"/>
      <w:r>
        <w:t xml:space="preserve"> – Leśnictwo, </w:t>
      </w:r>
      <w:proofErr w:type="spellStart"/>
      <w:r>
        <w:t>Kałębnica</w:t>
      </w:r>
      <w:proofErr w:type="spellEnd"/>
      <w:r>
        <w:t xml:space="preserve"> – Leśnictwo, Karszanek, Kasparus, Kasparus – Leśnictwo, Komorze – Leśniczówka, </w:t>
      </w:r>
      <w:proofErr w:type="spellStart"/>
      <w:r>
        <w:t>Lisówko</w:t>
      </w:r>
      <w:proofErr w:type="spellEnd"/>
      <w:r>
        <w:t xml:space="preserve">, Łuby, Markocin, </w:t>
      </w:r>
      <w:proofErr w:type="spellStart"/>
      <w:r>
        <w:t>Okarpiec</w:t>
      </w:r>
      <w:proofErr w:type="spellEnd"/>
      <w:r>
        <w:t xml:space="preserve">, Osiek, Piecki, Pieczyska, Radogoszcz, </w:t>
      </w:r>
      <w:proofErr w:type="spellStart"/>
      <w:r>
        <w:t>Recice</w:t>
      </w:r>
      <w:proofErr w:type="spellEnd"/>
      <w:r>
        <w:t xml:space="preserve">, Skórzenno, Skrzynia, Suchobrzeźnica, Szlaga – Młyn, Trzebiechowo, </w:t>
      </w:r>
      <w:proofErr w:type="spellStart"/>
      <w:r>
        <w:t>Udzierz</w:t>
      </w:r>
      <w:proofErr w:type="spellEnd"/>
      <w:r>
        <w:t xml:space="preserve">, Wierzbiny, Wycinki, Wymysłowo, </w:t>
      </w:r>
      <w:proofErr w:type="spellStart"/>
      <w:r>
        <w:t>Zdrójki</w:t>
      </w:r>
      <w:proofErr w:type="spellEnd"/>
      <w:r>
        <w:t>, Żurawki.</w:t>
      </w:r>
    </w:p>
    <w:p w:rsidR="00846F9D" w:rsidRDefault="00846F9D"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F17140">
        <w:rPr>
          <w:rFonts w:cs="Arial"/>
          <w:bCs/>
          <w:snapToGrid w:val="0"/>
          <w:color w:val="000000"/>
        </w:rPr>
        <w:t>Osiek</w:t>
      </w:r>
      <w:r w:rsidRPr="00A07FFD">
        <w:rPr>
          <w:rFonts w:cs="Arial"/>
          <w:bCs/>
          <w:snapToGrid w:val="0"/>
          <w:color w:val="000000"/>
        </w:rPr>
        <w:t xml:space="preserve"> zamieszkiwało </w:t>
      </w:r>
      <w:r w:rsidR="00F17140">
        <w:rPr>
          <w:rFonts w:cs="Arial"/>
          <w:bCs/>
          <w:snapToGrid w:val="0"/>
          <w:color w:val="000000"/>
        </w:rPr>
        <w:t>2</w:t>
      </w:r>
      <w:r w:rsidR="00A23CE3">
        <w:rPr>
          <w:rFonts w:cs="Arial"/>
          <w:bCs/>
          <w:snapToGrid w:val="0"/>
          <w:color w:val="000000"/>
        </w:rPr>
        <w:t xml:space="preserve"> </w:t>
      </w:r>
      <w:r w:rsidR="00846F9D">
        <w:rPr>
          <w:rFonts w:cs="Arial"/>
          <w:bCs/>
          <w:snapToGrid w:val="0"/>
          <w:color w:val="000000"/>
        </w:rPr>
        <w:t>5</w:t>
      </w:r>
      <w:r w:rsidR="00F17140">
        <w:rPr>
          <w:rFonts w:cs="Arial"/>
          <w:bCs/>
          <w:snapToGrid w:val="0"/>
          <w:color w:val="000000"/>
        </w:rPr>
        <w:t>02</w:t>
      </w:r>
      <w:r w:rsidRPr="00A07FFD">
        <w:rPr>
          <w:rFonts w:cs="Arial"/>
          <w:bCs/>
          <w:snapToGrid w:val="0"/>
          <w:color w:val="000000"/>
        </w:rPr>
        <w:t xml:space="preserve"> osób, w tym </w:t>
      </w:r>
      <w:r w:rsidR="00A23CE3">
        <w:rPr>
          <w:rFonts w:cs="Arial"/>
          <w:bCs/>
          <w:snapToGrid w:val="0"/>
          <w:color w:val="000000"/>
        </w:rPr>
        <w:t xml:space="preserve">1 </w:t>
      </w:r>
      <w:r w:rsidR="00F17140">
        <w:rPr>
          <w:rFonts w:cs="Arial"/>
          <w:bCs/>
          <w:snapToGrid w:val="0"/>
          <w:color w:val="000000"/>
        </w:rPr>
        <w:t>274</w:t>
      </w:r>
      <w:r w:rsidRPr="00A07FFD">
        <w:rPr>
          <w:rFonts w:cs="Arial"/>
          <w:bCs/>
          <w:snapToGrid w:val="0"/>
          <w:color w:val="000000"/>
        </w:rPr>
        <w:t xml:space="preserve"> mężczyzn oraz </w:t>
      </w:r>
      <w:r w:rsidRPr="00A07FFD">
        <w:rPr>
          <w:rFonts w:cs="Arial"/>
          <w:bCs/>
          <w:snapToGrid w:val="0"/>
          <w:color w:val="000000"/>
        </w:rPr>
        <w:br/>
      </w:r>
      <w:r w:rsidR="00A23CE3">
        <w:rPr>
          <w:rFonts w:cs="Arial"/>
          <w:bCs/>
          <w:snapToGrid w:val="0"/>
          <w:color w:val="000000"/>
        </w:rPr>
        <w:t xml:space="preserve">1 </w:t>
      </w:r>
      <w:r w:rsidR="00F17140">
        <w:rPr>
          <w:rFonts w:cs="Arial"/>
          <w:bCs/>
          <w:snapToGrid w:val="0"/>
          <w:color w:val="000000"/>
        </w:rPr>
        <w:t>228</w:t>
      </w:r>
      <w:r w:rsidRPr="00A07FFD">
        <w:rPr>
          <w:rFonts w:cs="Arial"/>
          <w:bCs/>
          <w:snapToGrid w:val="0"/>
          <w:color w:val="000000"/>
        </w:rPr>
        <w:t xml:space="preserve"> kobiet. Ludność w wieku przedprodukcyjnym (17 lat i mniej) stanowiła </w:t>
      </w:r>
      <w:r w:rsidR="00846F9D">
        <w:rPr>
          <w:rFonts w:cs="Arial"/>
          <w:bCs/>
          <w:snapToGrid w:val="0"/>
          <w:color w:val="000000"/>
        </w:rPr>
        <w:t xml:space="preserve">ok. </w:t>
      </w:r>
      <w:r w:rsidR="00F17140">
        <w:rPr>
          <w:rFonts w:cs="Arial"/>
          <w:bCs/>
          <w:snapToGrid w:val="0"/>
          <w:color w:val="000000"/>
        </w:rPr>
        <w:t>18</w:t>
      </w:r>
      <w:r w:rsidR="00846F9D">
        <w:rPr>
          <w:rFonts w:cs="Arial"/>
          <w:bCs/>
          <w:snapToGrid w:val="0"/>
          <w:color w:val="000000"/>
        </w:rPr>
        <w:t xml:space="preserve"> % ogółu ludności G</w:t>
      </w:r>
      <w:r w:rsidRPr="00A07FFD">
        <w:rPr>
          <w:rFonts w:cs="Arial"/>
          <w:bCs/>
          <w:snapToGrid w:val="0"/>
          <w:color w:val="000000"/>
        </w:rPr>
        <w:t>miny. Ludność w w</w:t>
      </w:r>
      <w:r w:rsidR="00057104">
        <w:rPr>
          <w:rFonts w:cs="Arial"/>
          <w:bCs/>
          <w:snapToGrid w:val="0"/>
          <w:color w:val="000000"/>
        </w:rPr>
        <w:t xml:space="preserve">ieku produkcyjnym </w:t>
      </w:r>
      <w:r w:rsidR="00846F9D">
        <w:rPr>
          <w:rFonts w:cs="Arial"/>
          <w:bCs/>
          <w:snapToGrid w:val="0"/>
          <w:color w:val="000000"/>
        </w:rPr>
        <w:t xml:space="preserve"> ok.</w:t>
      </w:r>
      <w:r w:rsidR="00057104">
        <w:rPr>
          <w:rFonts w:cs="Arial"/>
          <w:bCs/>
          <w:snapToGrid w:val="0"/>
          <w:color w:val="000000"/>
        </w:rPr>
        <w:t xml:space="preserve"> 6</w:t>
      </w:r>
      <w:r w:rsidR="00F17140">
        <w:rPr>
          <w:rFonts w:cs="Arial"/>
          <w:bCs/>
          <w:snapToGrid w:val="0"/>
          <w:color w:val="000000"/>
        </w:rPr>
        <w:t>3</w:t>
      </w:r>
      <w:r w:rsidRPr="00A07FFD">
        <w:rPr>
          <w:rFonts w:cs="Arial"/>
          <w:bCs/>
          <w:snapToGrid w:val="0"/>
          <w:color w:val="000000"/>
        </w:rPr>
        <w:t xml:space="preserve"> %</w:t>
      </w:r>
      <w:r w:rsidR="00AE258A">
        <w:rPr>
          <w:rFonts w:cs="Arial"/>
          <w:bCs/>
          <w:snapToGrid w:val="0"/>
          <w:color w:val="000000"/>
        </w:rPr>
        <w:t xml:space="preserve"> ogółu</w:t>
      </w:r>
      <w:r w:rsidRPr="00A07FFD">
        <w:rPr>
          <w:rFonts w:cs="Arial"/>
          <w:bCs/>
          <w:snapToGrid w:val="0"/>
          <w:color w:val="000000"/>
        </w:rPr>
        <w:t xml:space="preserve">, natomiast </w:t>
      </w:r>
      <w:r w:rsidR="00846F9D">
        <w:rPr>
          <w:rFonts w:cs="Arial"/>
          <w:bCs/>
          <w:snapToGrid w:val="0"/>
          <w:color w:val="000000"/>
        </w:rPr>
        <w:t>ok. 1</w:t>
      </w:r>
      <w:r w:rsidR="00F17140">
        <w:rPr>
          <w:rFonts w:cs="Arial"/>
          <w:bCs/>
          <w:snapToGrid w:val="0"/>
          <w:color w:val="000000"/>
        </w:rPr>
        <w:t>9</w:t>
      </w:r>
      <w:r w:rsidR="00846F9D">
        <w:rPr>
          <w:rFonts w:cs="Arial"/>
          <w:bCs/>
          <w:snapToGrid w:val="0"/>
          <w:color w:val="000000"/>
        </w:rPr>
        <w:t xml:space="preserve">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 xml:space="preserve">są rysunki </w:t>
      </w:r>
      <w:r w:rsidR="00057104">
        <w:rPr>
          <w:rFonts w:cs="Arial"/>
          <w:bCs/>
          <w:snapToGrid w:val="0"/>
          <w:color w:val="000000"/>
        </w:rPr>
        <w:br/>
      </w:r>
      <w:r w:rsidRPr="00A07FFD">
        <w:rPr>
          <w:rFonts w:cs="Arial"/>
          <w:bCs/>
          <w:snapToGrid w:val="0"/>
          <w:color w:val="000000"/>
        </w:rPr>
        <w:t>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235CA4" w:rsidP="001300BF">
      <w:pPr>
        <w:spacing w:after="0" w:line="264" w:lineRule="auto"/>
        <w:jc w:val="both"/>
        <w:rPr>
          <w:rFonts w:ascii="Arial" w:hAnsi="Arial" w:cs="Arial"/>
          <w:bCs/>
          <w:snapToGrid w:val="0"/>
          <w:color w:val="000000"/>
          <w:sz w:val="20"/>
          <w:szCs w:val="20"/>
        </w:rPr>
      </w:pPr>
    </w:p>
    <w:p w:rsidR="00A00A14" w:rsidRDefault="00F17140" w:rsidP="00E97124">
      <w:pPr>
        <w:spacing w:after="0" w:line="240" w:lineRule="auto"/>
        <w:rPr>
          <w:b/>
        </w:rPr>
      </w:pPr>
      <w:r>
        <w:rPr>
          <w:noProof/>
          <w:lang w:eastAsia="pl-PL"/>
        </w:rPr>
        <w:lastRenderedPageBreak/>
        <w:drawing>
          <wp:anchor distT="0" distB="0" distL="114300" distR="114300" simplePos="0" relativeHeight="251670528" behindDoc="0" locked="0" layoutInCell="1" allowOverlap="1" wp14:anchorId="1EDB5DD9" wp14:editId="60AC1157">
            <wp:simplePos x="0" y="0"/>
            <wp:positionH relativeFrom="column">
              <wp:posOffset>-3175</wp:posOffset>
            </wp:positionH>
            <wp:positionV relativeFrom="paragraph">
              <wp:posOffset>-1905</wp:posOffset>
            </wp:positionV>
            <wp:extent cx="3600450" cy="2447925"/>
            <wp:effectExtent l="0" t="0" r="19050" b="9525"/>
            <wp:wrapSquare wrapText="bothSides"/>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1300BF">
        <w:br w:type="textWrapping" w:clear="all"/>
      </w:r>
    </w:p>
    <w:p w:rsidR="001300BF" w:rsidRPr="005F1004" w:rsidRDefault="001300BF" w:rsidP="00870635">
      <w:pPr>
        <w:spacing w:after="0" w:line="240" w:lineRule="auto"/>
        <w:ind w:left="993" w:hanging="993"/>
        <w:jc w:val="both"/>
        <w:rPr>
          <w:rFonts w:cs="Arial"/>
          <w:b/>
        </w:rPr>
      </w:pPr>
      <w:bookmarkStart w:id="4" w:name="_Toc462739675"/>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68547B">
        <w:rPr>
          <w:b/>
          <w:noProof/>
        </w:rPr>
        <w:t>1</w:t>
      </w:r>
      <w:r w:rsidRPr="005F1004">
        <w:rPr>
          <w:b/>
        </w:rPr>
        <w:fldChar w:fldCharType="end"/>
      </w:r>
      <w:r w:rsidRPr="005F1004">
        <w:t xml:space="preserve"> </w:t>
      </w:r>
      <w:r w:rsidRPr="005F1004">
        <w:rPr>
          <w:rFonts w:cs="Arial"/>
          <w:b/>
        </w:rPr>
        <w:t>Liczba ludności w grupach</w:t>
      </w:r>
      <w:bookmarkStart w:id="5" w:name="_GoBack"/>
      <w:bookmarkEnd w:id="5"/>
      <w:r w:rsidRPr="005F1004">
        <w:rPr>
          <w:rFonts w:cs="Arial"/>
          <w:b/>
        </w:rPr>
        <w:t xml:space="preserve">: przedprodukcyjnej, produkcyjnej i poprodukcyjnej na </w:t>
      </w:r>
      <w:r w:rsidR="00E97124">
        <w:rPr>
          <w:rFonts w:cs="Arial"/>
          <w:b/>
        </w:rPr>
        <w:t xml:space="preserve"> </w:t>
      </w:r>
      <w:r w:rsidRPr="005F1004">
        <w:rPr>
          <w:rFonts w:cs="Arial"/>
          <w:b/>
        </w:rPr>
        <w:t xml:space="preserve">terenie Gminy </w:t>
      </w:r>
      <w:r w:rsidR="00F17140">
        <w:rPr>
          <w:rFonts w:cs="Arial"/>
          <w:b/>
        </w:rPr>
        <w:t>Osiek</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F17140" w:rsidP="001300BF">
      <w:pPr>
        <w:keepNext/>
        <w:spacing w:after="0" w:line="240" w:lineRule="auto"/>
      </w:pPr>
      <w:r>
        <w:rPr>
          <w:noProof/>
          <w:lang w:eastAsia="pl-PL"/>
        </w:rPr>
        <w:drawing>
          <wp:inline distT="0" distB="0" distL="0" distR="0" wp14:anchorId="442229B2" wp14:editId="6DA66B80">
            <wp:extent cx="3600450" cy="2400300"/>
            <wp:effectExtent l="0" t="0" r="19050" b="190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870635">
      <w:pPr>
        <w:pStyle w:val="Legenda"/>
        <w:spacing w:after="0"/>
        <w:jc w:val="both"/>
        <w:rPr>
          <w:color w:val="auto"/>
          <w:sz w:val="22"/>
          <w:szCs w:val="22"/>
        </w:rPr>
      </w:pPr>
      <w:bookmarkStart w:id="6" w:name="_Toc462739676"/>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68547B">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F17140">
        <w:rPr>
          <w:color w:val="auto"/>
          <w:sz w:val="22"/>
          <w:szCs w:val="22"/>
        </w:rPr>
        <w:t>Osiek</w:t>
      </w:r>
      <w:bookmarkEnd w:id="6"/>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1300BF" w:rsidRPr="001300BF" w:rsidRDefault="001300BF" w:rsidP="001300BF">
      <w:pPr>
        <w:tabs>
          <w:tab w:val="left" w:pos="2460"/>
        </w:tabs>
      </w:pP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739766"/>
      <w:r w:rsidRPr="00414C3F">
        <w:rPr>
          <w:rFonts w:asciiTheme="minorHAnsi" w:hAnsiTheme="minorHAnsi"/>
          <w:color w:val="auto"/>
          <w:sz w:val="26"/>
          <w:szCs w:val="26"/>
        </w:rPr>
        <w:lastRenderedPageBreak/>
        <w:t>Streszczenie</w:t>
      </w:r>
      <w:bookmarkEnd w:id="7"/>
    </w:p>
    <w:p w:rsidR="00BC1123" w:rsidRDefault="00BC1123" w:rsidP="00F17140"/>
    <w:p w:rsidR="00D323F8" w:rsidRDefault="00D323F8" w:rsidP="00D323F8">
      <w:pPr>
        <w:spacing w:after="0" w:line="264" w:lineRule="auto"/>
        <w:jc w:val="both"/>
      </w:pPr>
      <w:r>
        <w:t>W niniejszej Aktualizacji Programu ochrony środowiska dla Gminy Osiek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Ochrony Środowiska</w:t>
      </w:r>
      <w:r w:rsidR="00AE258A">
        <w:t xml:space="preserve"> w Gdańsku, Powiatową Stację S</w:t>
      </w:r>
      <w:r>
        <w:t>anitarno-Epidemiologiczną, a także Zakład Utylizacji Odpadów Komunalnych „Stary Las” Sp. z o.o.</w:t>
      </w:r>
      <w:r w:rsidR="00AE258A">
        <w:t>, Związek Gmin Wierzyca</w:t>
      </w:r>
      <w:r>
        <w:t xml:space="preserve"> oraz Główny Urząd Statystyczny. </w:t>
      </w:r>
    </w:p>
    <w:p w:rsidR="00D323F8" w:rsidRDefault="00D323F8" w:rsidP="00D323F8">
      <w:pPr>
        <w:spacing w:after="0" w:line="264" w:lineRule="auto"/>
        <w:jc w:val="both"/>
      </w:pPr>
      <w:r>
        <w:t xml:space="preserve">W roku 2014 Wojewódzki Inspektor Ochrony Środowiska nie prowadził monitoringu jakości powietrza na terenie Gminy Osiek. </w:t>
      </w:r>
      <w:r w:rsidR="00AE258A">
        <w:t xml:space="preserve">Wyniki monitoringu powietrza dla powiatu starogardzkiego dostępne są na stronie </w:t>
      </w:r>
      <w:r w:rsidR="00AE258A" w:rsidRPr="00AE258A">
        <w:t>http://www.gdansk.wios.gov.pl/</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 xml:space="preserve">z pespektywą na lata następne </w:t>
      </w:r>
      <w:r>
        <w:t>zakłada, iż realizując działania zawarte w Programie ochrony powietrza dla strefy pomorskiej</w:t>
      </w:r>
      <w:r>
        <w:rPr>
          <w:shd w:val="clear" w:color="auto" w:fill="FFFFFF"/>
        </w:rPr>
        <w:t xml:space="preserve"> (do której należy m.in. Gmina Osiek)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D323F8" w:rsidRDefault="00D323F8" w:rsidP="00D323F8">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powiatowy zarząd dróg jest hałas. </w:t>
      </w:r>
      <w:r w:rsidRPr="008302DC">
        <w:t xml:space="preserve">Głównym źródłem hałasu na terenie Gminy </w:t>
      </w:r>
      <w:r w:rsidR="00BD1C2C">
        <w:t>Osiek</w:t>
      </w:r>
      <w:r w:rsidRPr="008302DC">
        <w:t xml:space="preserve"> jest transport drogowy</w:t>
      </w:r>
      <w:r>
        <w:t xml:space="preserve">, w związku z występowaniem na terenie Gminy </w:t>
      </w:r>
      <w:r w:rsidRPr="006B6A45">
        <w:t>drogi wojewódzkiej oraz dróg powiatowych.</w:t>
      </w:r>
      <w:r>
        <w:t xml:space="preserve"> W 2014 roku </w:t>
      </w:r>
      <w:r w:rsidRPr="008122A1">
        <w:t xml:space="preserve">na terenie Gminy </w:t>
      </w:r>
      <w:r>
        <w:t xml:space="preserve">Osiek </w:t>
      </w:r>
      <w:r w:rsidRPr="008122A1">
        <w:t xml:space="preserve">nie </w:t>
      </w:r>
      <w:r>
        <w:t xml:space="preserve">były </w:t>
      </w:r>
      <w:r w:rsidRPr="008122A1">
        <w:t>wykonywa</w:t>
      </w:r>
      <w:r>
        <w:t>ne</w:t>
      </w:r>
      <w:r w:rsidRPr="008122A1">
        <w:t xml:space="preserve"> pomiar</w:t>
      </w:r>
      <w:r>
        <w:t>y</w:t>
      </w:r>
      <w:r w:rsidRPr="008122A1">
        <w:t xml:space="preserve"> hałasu</w:t>
      </w:r>
      <w:r>
        <w:t xml:space="preserve"> (zarówno przez WIOŚ jak i zarząd dróg wojewódzkich oraz powiatowych). </w:t>
      </w:r>
      <w:r w:rsidR="00BD1C2C">
        <w:br/>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 xml:space="preserve">graniczenie uciążliwości akustycznych dla odcinków dróg </w:t>
      </w:r>
      <w:r w:rsidR="00BD1C2C">
        <w:rPr>
          <w:rFonts w:eastAsia="TimesNewRoman" w:cs="TimesNewRoman,Bold"/>
          <w:bCs/>
          <w:i/>
        </w:rPr>
        <w:br/>
      </w:r>
      <w:r w:rsidRPr="007D2FE1">
        <w:rPr>
          <w:rFonts w:eastAsia="TimesNewRoman" w:cs="TimesNewRoman,Bold"/>
          <w:bCs/>
          <w:i/>
        </w:rPr>
        <w:t>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 xml:space="preserve">co najmniej niskiego priorytetu ochrony akustycznej </w:t>
      </w:r>
      <w:r w:rsidR="00606A65">
        <w:rPr>
          <w:rFonts w:eastAsia="TimesNewRoman" w:cs="TimesNewRoman,Bold"/>
          <w:bCs/>
        </w:rPr>
        <w:br/>
      </w:r>
      <w:r w:rsidRPr="001A1115">
        <w:rPr>
          <w:rFonts w:eastAsia="TimesNewRoman" w:cs="TimesNewRoman,Bold"/>
          <w:bCs/>
        </w:rPr>
        <w:t>–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w:t>
      </w:r>
      <w:r w:rsidR="00606A65">
        <w:rPr>
          <w:rFonts w:eastAsia="TimesNewRoman" w:cs="TimesNewRoman,Bold"/>
          <w:bCs/>
        </w:rPr>
        <w:br/>
      </w:r>
      <w:r w:rsidRPr="001A1115">
        <w:rPr>
          <w:rFonts w:eastAsia="TimesNewRoman" w:cs="TimesNewRoman,Bold"/>
          <w:bCs/>
        </w:rPr>
        <w:t xml:space="preserve">LN mniejszej od 10 </w:t>
      </w:r>
      <w:proofErr w:type="spellStart"/>
      <w:r w:rsidRPr="001A1115">
        <w:rPr>
          <w:rFonts w:eastAsia="TimesNewRoman" w:cs="TimesNewRoman,Bold"/>
          <w:bCs/>
        </w:rPr>
        <w:t>dB</w:t>
      </w:r>
      <w:proofErr w:type="spellEnd"/>
      <w:r>
        <w:rPr>
          <w:rFonts w:eastAsia="TimesNewRoman" w:cs="TimesNewRoman,Bold"/>
          <w:bCs/>
        </w:rPr>
        <w:t>.</w:t>
      </w:r>
    </w:p>
    <w:p w:rsidR="00D323F8" w:rsidRDefault="00D323F8" w:rsidP="00D323F8">
      <w:pPr>
        <w:spacing w:after="0" w:line="264" w:lineRule="auto"/>
        <w:jc w:val="both"/>
      </w:pPr>
      <w:r>
        <w:t xml:space="preserve">WIOŚ w 2014 roku </w:t>
      </w:r>
      <w:r w:rsidR="00606A65">
        <w:t xml:space="preserve">(ani w latach ubiegłych) </w:t>
      </w:r>
      <w:r>
        <w:t xml:space="preserve">nie prowadził pomiarów </w:t>
      </w:r>
      <w:r w:rsidR="00606A65">
        <w:t>pól elektromagnetycznych</w:t>
      </w:r>
      <w:r>
        <w:t xml:space="preserve"> na terenie Gminy Osiek. Zgodnie z raportem WIOŚ, w 2014 roku średnia arytmetyczna zmierzonych wartości natężeń pól elektromagnetycznych promieniowania dla obowiązującego zakresu od </w:t>
      </w:r>
      <w:r w:rsidR="00606A65">
        <w:br/>
      </w:r>
      <w:r>
        <w:t>3 MHz do 3 000 MHz w województwie pomorskim nie przekroczyła wartości dopuszczalnej składowej elektrycznej wynoszącej 7 V/m.</w:t>
      </w:r>
    </w:p>
    <w:p w:rsidR="00D323F8" w:rsidRDefault="00AF6F71" w:rsidP="00D323F8">
      <w:pPr>
        <w:spacing w:after="0" w:line="264" w:lineRule="auto"/>
        <w:jc w:val="both"/>
      </w:pPr>
      <w:r>
        <w:t>W</w:t>
      </w:r>
      <w:r w:rsidR="00D323F8">
        <w:t xml:space="preserve"> roku 2014 WIOŚ nie objął monitoringiem wód podziemnych z terenu Gminy Osiek. </w:t>
      </w:r>
      <w:r>
        <w:t xml:space="preserve"> Z kolei </w:t>
      </w:r>
      <w:r w:rsidRPr="00B324DC">
        <w:t>P</w:t>
      </w:r>
      <w:r>
        <w:t xml:space="preserve">PIS ocenił </w:t>
      </w:r>
      <w:r w:rsidRPr="00B324DC">
        <w:t xml:space="preserve">jakość wody przeznaczonej do spożycia przez ludzi  w wodociągu publicznym </w:t>
      </w:r>
      <w:r>
        <w:t xml:space="preserve">Osiek </w:t>
      </w:r>
      <w:r>
        <w:rPr>
          <w:rFonts w:cs="Gabriola"/>
        </w:rPr>
        <w:t xml:space="preserve">jako przydatne do spożycia. </w:t>
      </w:r>
      <w:r w:rsidR="00D323F8">
        <w:t>Gmina Osiek położona jest w obrębie trzech jednostek hydrograficznych</w:t>
      </w:r>
      <w:r>
        <w:br/>
      </w:r>
      <w:r w:rsidR="00D323F8">
        <w:t xml:space="preserve">II rzędu stanowiących fragmenty zlewni rzek: Wda, Wierzyca i Mątawa (dopływy Wisły). Głównym ciekiem jest rzeka Wda, której zlewnia stanowi około 80 % powierzchni Gminy. Na terenie Gminy zinwentaryzowane są cieki wodne będące własnością Skarbu Państwa w trwałym zarządzie Marszałka Województwa </w:t>
      </w:r>
      <w:r w:rsidR="00D323F8" w:rsidRPr="00B774B3">
        <w:t>Pomorskiego, w utrzymaniu Zarządu Melioracji i Urządzeń Wodnych</w:t>
      </w:r>
      <w:r>
        <w:t>,</w:t>
      </w:r>
      <w:r w:rsidR="00D323F8" w:rsidRPr="00B774B3">
        <w:t xml:space="preserve"> Terenowy Oddział Tczew</w:t>
      </w:r>
      <w:r w:rsidR="00D323F8">
        <w:t xml:space="preserve">, tj. Struga „A” Karszanek, Brzezianek, Brzeźnica, </w:t>
      </w:r>
      <w:proofErr w:type="spellStart"/>
      <w:r w:rsidR="00D323F8">
        <w:t>Kałębnica</w:t>
      </w:r>
      <w:proofErr w:type="spellEnd"/>
      <w:r w:rsidR="00D323F8">
        <w:t xml:space="preserve">, Skierka, Wstążka. </w:t>
      </w:r>
      <w:r w:rsidR="00D323F8" w:rsidRPr="001F38B5">
        <w:t xml:space="preserve">W roku 2014 wody rzeki Wdy objęte były monitoringiem diagnostycznym oraz obszarów chronionych prowadzonym przez WIOŚ. Monitoring diagnostyczny wykazał, iż wody rzeki Wdy charakteryzowały się dobrym stanem chemicznym oraz stanem/potencjałem ekologicznym. Ocena przez WIOŚ spełniania wymogów w zakresie oddziaływania sektora komunalnego na </w:t>
      </w:r>
      <w:r w:rsidR="00D323F8" w:rsidRPr="001F38B5">
        <w:lastRenderedPageBreak/>
        <w:t xml:space="preserve">kondycję JCWP  Wda (od dopł. z Jez. </w:t>
      </w:r>
      <w:proofErr w:type="spellStart"/>
      <w:r w:rsidR="00D323F8" w:rsidRPr="001F38B5">
        <w:t>Trzechowskiego</w:t>
      </w:r>
      <w:proofErr w:type="spellEnd"/>
      <w:r w:rsidR="00D323F8" w:rsidRPr="001F38B5">
        <w:t xml:space="preserve"> do Brzezianka) wykazała brak eutrofizacji tych wód, które tym samym spełniły dodatkowe cele środowiskowe wskazane dla obszarów chronionych</w:t>
      </w:r>
    </w:p>
    <w:p w:rsidR="00D323F8" w:rsidRDefault="00D323F8" w:rsidP="00D323F8">
      <w:pPr>
        <w:spacing w:after="0" w:line="264" w:lineRule="auto"/>
        <w:jc w:val="both"/>
      </w:pPr>
      <w:r>
        <w:t>Na terenie Gminy Osiek  zinwentaryzowano 9 jezior, z których największe – jezioro Czarne zajmuje powierzchnię ok. 177,2 ha. W roku 2014 jeziora z terenu Gminy Osiek nie zostały objęte monitoringiem prowadzonym przez WIOŚ. W roku 2014 z</w:t>
      </w:r>
      <w:r w:rsidRPr="009F1978">
        <w:t xml:space="preserve"> terenu powiatu starogardzkiego badaniami objęte były jeziora: Sumińskie, Borzechowskie Wielkie oraz Ocypel Wielki (</w:t>
      </w:r>
      <w:hyperlink r:id="rId14" w:history="1">
        <w:r w:rsidRPr="009F1978">
          <w:rPr>
            <w:rStyle w:val="Hipercze"/>
          </w:rPr>
          <w:t>http://www.gdansk.wios.gov.pl</w:t>
        </w:r>
      </w:hyperlink>
      <w:r w:rsidRPr="009F1978">
        <w:rPr>
          <w:rStyle w:val="Hipercze"/>
        </w:rPr>
        <w:t xml:space="preserve">). </w:t>
      </w:r>
      <w:r w:rsidRPr="00B324DC">
        <w:t>Na terenie województwa pomorskiego zasoby podziemne podlegają presjom zarówno jakościowym, jak i ilościowym, przy czym oddziaływanie pierwszych odzwierciedlają wyniki badań monitoringowych.</w:t>
      </w:r>
      <w:r>
        <w:t xml:space="preserve"> Zgodnie 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t>.</w:t>
      </w:r>
    </w:p>
    <w:p w:rsidR="00D323F8" w:rsidRDefault="00D323F8" w:rsidP="00D323F8">
      <w:pPr>
        <w:spacing w:after="0" w:line="264" w:lineRule="auto"/>
        <w:jc w:val="both"/>
        <w:rPr>
          <w:rFonts w:ascii="Calibri" w:hAnsi="Calibri" w:cs="Calibri"/>
          <w:color w:val="000000"/>
        </w:rPr>
      </w:pPr>
      <w:r w:rsidRPr="005A655D">
        <w:t xml:space="preserve">W </w:t>
      </w:r>
      <w:r>
        <w:t>Gminie Osiek</w:t>
      </w:r>
      <w:r w:rsidRPr="005A655D">
        <w:t xml:space="preserve"> </w:t>
      </w:r>
      <w:r>
        <w:t>ok</w:t>
      </w:r>
      <w:r w:rsidRPr="00E27A43">
        <w:t xml:space="preserve">. </w:t>
      </w:r>
      <w:r>
        <w:t>40</w:t>
      </w:r>
      <w:r w:rsidRPr="00E27A43">
        <w:t xml:space="preserve"> % mieszkańcó</w:t>
      </w:r>
      <w:r>
        <w:t>w korzysta z sieci wodociągowej, długość czynnej sieci rozdzielczej na koniec roku 2014 wynosiła 11,50 km</w:t>
      </w:r>
      <w:r>
        <w:rPr>
          <w:rFonts w:ascii="Calibri" w:hAnsi="Calibri" w:cs="Calibri"/>
          <w:color w:val="000000"/>
        </w:rPr>
        <w:t>.</w:t>
      </w:r>
      <w:r>
        <w:rPr>
          <w:rFonts w:cs="Calibri"/>
          <w:color w:val="000000"/>
        </w:rPr>
        <w:t xml:space="preserve"> </w:t>
      </w:r>
      <w:r>
        <w:t xml:space="preserve">System kanalizacji sanitarnej na terenie Gminy jest słabo rozbudowany. Na koniec roku 2014 korzystało z niego niespełna 30 % mieszkańców Gminy. </w:t>
      </w:r>
      <w:r w:rsidRPr="00811B90">
        <w:t xml:space="preserve">Długość czynnej sieci rozdzielczej wynosiła </w:t>
      </w:r>
      <w:r>
        <w:t>7,4 km. W Osieku funkcjonuje Gminna Oczyszczalnia Ścieków, która odbiera 80 m</w:t>
      </w:r>
      <w:r w:rsidRPr="00DA386A">
        <w:rPr>
          <w:vertAlign w:val="superscript"/>
        </w:rPr>
        <w:t>3</w:t>
      </w:r>
      <w:r>
        <w:t xml:space="preserve">/d </w:t>
      </w:r>
      <w:r w:rsidR="00AF6F71">
        <w:t xml:space="preserve">ścieków </w:t>
      </w:r>
      <w:r>
        <w:t>przy przepustowości projektowej 350 m</w:t>
      </w:r>
      <w:r w:rsidRPr="00DA386A">
        <w:rPr>
          <w:vertAlign w:val="superscript"/>
        </w:rPr>
        <w:t>3</w:t>
      </w:r>
      <w:r>
        <w:t>/d (RLM 2</w:t>
      </w:r>
      <w:r w:rsidR="00AF6F71">
        <w:t xml:space="preserve"> </w:t>
      </w:r>
      <w:r>
        <w:t xml:space="preserve">165). </w:t>
      </w:r>
    </w:p>
    <w:p w:rsidR="00D323F8" w:rsidRPr="00B324DC" w:rsidRDefault="00D323F8" w:rsidP="00D323F8">
      <w:pPr>
        <w:autoSpaceDE w:val="0"/>
        <w:autoSpaceDN w:val="0"/>
        <w:adjustRightInd w:val="0"/>
        <w:spacing w:after="0" w:line="264" w:lineRule="auto"/>
        <w:jc w:val="both"/>
        <w:rPr>
          <w:highlight w:val="yellow"/>
        </w:rPr>
      </w:pPr>
      <w:r>
        <w:rPr>
          <w:rFonts w:eastAsia="Times New Roman,Bold"/>
        </w:rPr>
        <w:t>Na terenie Gminy Osiek nie występują u</w:t>
      </w:r>
      <w:r w:rsidRPr="003145CD">
        <w:rPr>
          <w:rFonts w:eastAsia="Times New Roman,Bold"/>
        </w:rPr>
        <w:t>dokumentowa</w:t>
      </w:r>
      <w:r>
        <w:rPr>
          <w:rFonts w:eastAsia="Times New Roman,Bold"/>
        </w:rPr>
        <w:t>ne złoża kopalin.</w:t>
      </w:r>
    </w:p>
    <w:p w:rsidR="00D323F8" w:rsidRDefault="00BD1C2C" w:rsidP="00BD1C2C">
      <w:pPr>
        <w:spacing w:after="0" w:line="264" w:lineRule="auto"/>
        <w:jc w:val="both"/>
      </w:pPr>
      <w:r>
        <w:t>Obszar G</w:t>
      </w:r>
      <w:r w:rsidR="00D323F8">
        <w:t xml:space="preserve">miny Osiek zaliczany jest do regionu o średniej przydatności rolniczej gruntów. Występują tu głównie gleby V i VI klasy bonitacyjnej. Przeważają gleby brunatne wyługowane, brunatne kwaśne i </w:t>
      </w:r>
      <w:proofErr w:type="spellStart"/>
      <w:r w:rsidR="00D323F8">
        <w:t>pseudobielicowe</w:t>
      </w:r>
      <w:proofErr w:type="spellEnd"/>
      <w:r w:rsidR="00D323F8">
        <w:t>. na ternie Gminy Osiek prawie 75 % powierzchni stanowią grunty leśne o powierzchni ok. 11 532 ha. Grunty rolne stanowią 17 % powierzchni Gminy. Grunty zabudowane i zurbanizowane oraz grunty pod wodami zajmują poniżej 10 % powierzchni Gminy.</w:t>
      </w:r>
      <w:r w:rsidR="00AF6F71">
        <w:t xml:space="preserve"> </w:t>
      </w:r>
      <w:r w:rsidR="00AF6F71">
        <w:rPr>
          <w:shd w:val="clear" w:color="auto" w:fill="FFFFFF"/>
        </w:rPr>
        <w:t>Na terenie Województwa Pomorskiego w 2014 r. WIOŚ nie prowadził badań jakości gleby i ziemi</w:t>
      </w:r>
      <w:r w:rsidR="00AF6F71">
        <w:t>.</w:t>
      </w:r>
    </w:p>
    <w:p w:rsidR="00D323F8" w:rsidRPr="00F0405D" w:rsidRDefault="00D323F8" w:rsidP="00D323F8">
      <w:pPr>
        <w:autoSpaceDE w:val="0"/>
        <w:autoSpaceDN w:val="0"/>
        <w:adjustRightInd w:val="0"/>
        <w:spacing w:after="0" w:line="264" w:lineRule="auto"/>
        <w:jc w:val="both"/>
        <w:rPr>
          <w:rFonts w:cs="CIDFont+F2"/>
        </w:rPr>
      </w:pPr>
      <w:r>
        <w:t xml:space="preserve">Gmina Osiek należy do Regionu Południowego Gospodarki Odpadami Województwa Pomorskiego, w którym Regionalną Instalacją Przetwarzania Odpadów Komunalnych jest Zakład Utylizacji Odpadów Komunalnych „Stary Las” Sp. z o.o. Gmina </w:t>
      </w:r>
      <w:r w:rsidR="00AF6F71">
        <w:t xml:space="preserve">w roku 2014 </w:t>
      </w:r>
      <w:r>
        <w:t>należ</w:t>
      </w:r>
      <w:r w:rsidR="00AF6F71">
        <w:t xml:space="preserve">ała </w:t>
      </w:r>
      <w:r>
        <w:t xml:space="preserve">do Związku Gmin Wierzyca, który przejął obowiązki Gminy wynikające z ustawy </w:t>
      </w:r>
      <w:r w:rsidRPr="00824B0A">
        <w:rPr>
          <w:color w:val="222222"/>
        </w:rPr>
        <w:t xml:space="preserve">z dnia 13 września 1996 r. </w:t>
      </w:r>
      <w:r>
        <w:rPr>
          <w:color w:val="222222"/>
        </w:rPr>
        <w:br/>
      </w:r>
      <w:r w:rsidRPr="00824B0A">
        <w:rPr>
          <w:color w:val="222222"/>
        </w:rPr>
        <w:t>o utrzymaniu czystości i porządku w gminach</w:t>
      </w:r>
      <w:r w:rsidR="00AF6F71">
        <w:rPr>
          <w:color w:val="222222"/>
        </w:rPr>
        <w:t xml:space="preserve"> (w czerwcu 2016 roku Gmina podjęła uchwałę dotyczącą wyjścia ze ZGW).</w:t>
      </w:r>
      <w:r>
        <w:rPr>
          <w:color w:val="222222"/>
        </w:rPr>
        <w:t xml:space="preserve"> W Gminie funkcjonuje system zbierania odpadów trzech podstawowych frakcji: BIO, SUROWCE i ZMIESZANE. Dodatkowo mieszkańcy mogą odpady przekazywać nieodpłatnie do punktów selektywnej zbiórki odpadów (PSZOK)</w:t>
      </w:r>
      <w:r w:rsidR="00AF6F71">
        <w:rPr>
          <w:color w:val="222222"/>
        </w:rPr>
        <w:t xml:space="preserve">, zlokalizowanych </w:t>
      </w:r>
      <w:r w:rsidR="00AF6F71">
        <w:rPr>
          <w:color w:val="222222"/>
        </w:rPr>
        <w:br/>
        <w:t xml:space="preserve">w Starym Lesie, Starogardzie Gdańskim oraz Kościerzynie. W roku 2014 na terenie Gminy </w:t>
      </w:r>
      <w:r>
        <w:rPr>
          <w:color w:val="222222"/>
        </w:rPr>
        <w:t xml:space="preserve">Osiek wytworzono łącznie </w:t>
      </w:r>
      <w:r w:rsidRPr="002720DD">
        <w:rPr>
          <w:rFonts w:ascii="Calibri" w:eastAsia="Times New Roman" w:hAnsi="Calibri" w:cs="Times New Roman"/>
          <w:color w:val="000000"/>
          <w:lang w:eastAsia="pl-PL"/>
        </w:rPr>
        <w:t>539,380</w:t>
      </w:r>
      <w:r>
        <w:rPr>
          <w:rFonts w:eastAsia="Times New Roman"/>
          <w:b/>
          <w:color w:val="000000"/>
          <w:sz w:val="18"/>
          <w:szCs w:val="18"/>
          <w:lang w:eastAsia="pl-PL"/>
        </w:rPr>
        <w:t xml:space="preserve"> </w:t>
      </w:r>
      <w:r>
        <w:rPr>
          <w:rFonts w:ascii="Calibri" w:eastAsia="Times New Roman" w:hAnsi="Calibri" w:cs="Times New Roman"/>
          <w:color w:val="000000"/>
          <w:lang w:eastAsia="pl-PL"/>
        </w:rPr>
        <w:t xml:space="preserve">Mg odpadów. </w:t>
      </w:r>
      <w:r w:rsidRPr="00456D07">
        <w:t xml:space="preserve">Analizując wytworzone odpady komunalne pod kątem przyjętego systemu segregacji odpadów na terenie Gminy </w:t>
      </w:r>
      <w:r>
        <w:rPr>
          <w:rFonts w:eastAsiaTheme="majorEastAsia" w:cstheme="majorBidi"/>
          <w:bCs/>
        </w:rPr>
        <w:t>Osiek</w:t>
      </w:r>
      <w:r w:rsidRPr="00456D07">
        <w:t>, tzn. BIO, SUROWCE i ZMIESZANE można zauważyć, iż niesegregowane (zmieszane) odpady komunalne stanowiły w roku 2014 aż</w:t>
      </w:r>
      <w:r>
        <w:t xml:space="preserve"> 84,65</w:t>
      </w:r>
      <w:r w:rsidRPr="00456D07">
        <w:t xml:space="preserve"> % wszystkich odpadów odebranych od mieszkańców indywidualnych</w:t>
      </w:r>
      <w:r>
        <w:t xml:space="preserve">. </w:t>
      </w:r>
      <w:r w:rsidRPr="004D504B">
        <w:rPr>
          <w:rFonts w:cs="CIDFont+F2"/>
        </w:rPr>
        <w:t>Zgodnie z zapisami ustawy o utrzymaniu czystości 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o dobrze działającym systemie gospodarowania odpadami komunalnymi w gminach tworzących Region Południowy</w:t>
      </w:r>
      <w:r>
        <w:rPr>
          <w:rFonts w:cs="CIDFont+F2"/>
        </w:rPr>
        <w:t xml:space="preserve">. </w:t>
      </w:r>
      <w:r w:rsidRPr="001F1AA4">
        <w:t xml:space="preserve">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w:t>
      </w:r>
      <w:r w:rsidRPr="001F1AA4">
        <w:lastRenderedPageBreak/>
        <w:t>jednak znaczenia dla funkcjonowa</w:t>
      </w:r>
      <w:r>
        <w:t xml:space="preserve">nia systemu gospodarki odpadami </w:t>
      </w:r>
      <w:r w:rsidRPr="001F1AA4">
        <w:t>pod warunkiem utrzymania go w dotychczasowym kształcie</w:t>
      </w:r>
      <w:r w:rsidRPr="00F0405D">
        <w:rPr>
          <w:rFonts w:cs="CIDFont+F2"/>
        </w:rPr>
        <w:t xml:space="preserve">. </w:t>
      </w:r>
    </w:p>
    <w:p w:rsidR="00D323F8" w:rsidRPr="00F17140" w:rsidRDefault="00D323F8" w:rsidP="00D323F8">
      <w:pPr>
        <w:spacing w:after="0" w:line="264" w:lineRule="auto"/>
        <w:jc w:val="both"/>
      </w:pPr>
      <w:r>
        <w:t xml:space="preserve">Obszar </w:t>
      </w:r>
      <w:r w:rsidR="00AF6F71">
        <w:t>G</w:t>
      </w:r>
      <w:r>
        <w:t xml:space="preserve">miny Osiek to niemal w całości obszar chroniony przyrodniczo. Na terenie Gminy występują 4 rezerwaty przyrody (Czapli Wierch, Krzywe Koło w Pętli Wdy, </w:t>
      </w:r>
      <w:proofErr w:type="spellStart"/>
      <w:r>
        <w:t>Zdrojno</w:t>
      </w:r>
      <w:proofErr w:type="spellEnd"/>
      <w:r>
        <w:t xml:space="preserve">, Jezioro </w:t>
      </w:r>
      <w:proofErr w:type="spellStart"/>
      <w:r>
        <w:t>Udzierz</w:t>
      </w:r>
      <w:proofErr w:type="spellEnd"/>
      <w:r>
        <w:t>), obszar chronionego krajobrazu Borów Tucholskich, 3 obszary Natura 2000 (Krzewiny, Sandr Wdy, Bory Tucholskie), a także 12 pomników przyrody.</w:t>
      </w:r>
    </w:p>
    <w:p w:rsidR="00D323F8" w:rsidRDefault="00D323F8" w:rsidP="00D323F8">
      <w:pPr>
        <w:tabs>
          <w:tab w:val="left" w:pos="993"/>
        </w:tabs>
        <w:spacing w:after="0" w:line="264" w:lineRule="auto"/>
        <w:jc w:val="both"/>
      </w:pPr>
      <w:r>
        <w:t xml:space="preserve">Zgodnie z raportem WIOŚ w 2014 roku na terenie Gminy Osiek  nie  wystąpiła </w:t>
      </w:r>
      <w:r w:rsidR="00AF6F71">
        <w:t xml:space="preserve">żadna </w:t>
      </w:r>
      <w:r>
        <w:t>poważna awaria w myśl definicji z ustawy z dnia 27 kwietnia 2001 roku - Prawo ochrony środowiska.</w:t>
      </w:r>
    </w:p>
    <w:p w:rsidR="00D323F8" w:rsidRDefault="00D323F8" w:rsidP="00D323F8">
      <w:pPr>
        <w:spacing w:after="0" w:line="264" w:lineRule="auto"/>
        <w:jc w:val="both"/>
      </w:pPr>
      <w:r w:rsidRPr="00BA1045">
        <w:t xml:space="preserve">W związku </w:t>
      </w:r>
      <w:r>
        <w:t xml:space="preserve">z niskim stopniem skanalizowania </w:t>
      </w:r>
      <w:r w:rsidRPr="007F1415">
        <w:t>Gminy g</w:t>
      </w:r>
      <w:r w:rsidRPr="007F1415">
        <w:rPr>
          <w:rFonts w:ascii="Calibri" w:hAnsi="Calibri" w:cs="Calibri"/>
          <w:color w:val="000000"/>
        </w:rPr>
        <w:t>łówne kierunki działań w latach 2016-2023 związane będą z poprawą gospodarki wodno-ściekowe</w:t>
      </w:r>
      <w:r w:rsidR="00AF6F71">
        <w:rPr>
          <w:rFonts w:ascii="Calibri" w:hAnsi="Calibri" w:cs="Calibri"/>
          <w:color w:val="000000"/>
        </w:rPr>
        <w:t>j</w:t>
      </w:r>
      <w:r w:rsidRPr="007F1415">
        <w:rPr>
          <w:rFonts w:ascii="Calibri" w:hAnsi="Calibri" w:cs="Calibri"/>
          <w:color w:val="000000"/>
        </w:rPr>
        <w:t xml:space="preserve">. </w:t>
      </w:r>
      <w:r>
        <w:rPr>
          <w:rFonts w:ascii="Calibri" w:hAnsi="Calibri" w:cs="Calibri"/>
          <w:color w:val="000000"/>
        </w:rPr>
        <w:t>Gmin</w:t>
      </w:r>
      <w:r w:rsidR="00AF6F71">
        <w:rPr>
          <w:rFonts w:ascii="Calibri" w:hAnsi="Calibri" w:cs="Calibri"/>
          <w:color w:val="000000"/>
        </w:rPr>
        <w:t xml:space="preserve">a planuje </w:t>
      </w:r>
      <w:r>
        <w:rPr>
          <w:rFonts w:ascii="Calibri" w:hAnsi="Calibri" w:cs="Calibri"/>
          <w:color w:val="000000"/>
        </w:rPr>
        <w:t xml:space="preserve">pozyskać środki unijne na </w:t>
      </w:r>
      <w:r w:rsidRPr="00CA7D91">
        <w:rPr>
          <w:rFonts w:ascii="Calibri" w:hAnsi="Calibri" w:cs="Calibri"/>
        </w:rPr>
        <w:t xml:space="preserve">rozbudowę </w:t>
      </w:r>
      <w:r>
        <w:t>sieci kanalizacyjnej Osiek-Wycinki, a także budowę sieci wodociągowej Skórcz-Głuche-Karszanek oraz Osiek-Wycinki.</w:t>
      </w:r>
      <w:r>
        <w:rPr>
          <w:bCs/>
        </w:rPr>
        <w:t xml:space="preserve"> Dodatkowo Gmina realizując program ochrony powietrza planuje przeprowadzić termomodernizację budynków szkolnych, a także opracować plan gospodarki niskoemisyjnej, który wyznaczy cele i kierunki działań w celu ograniczenia emisji CO</w:t>
      </w:r>
      <w:r w:rsidRPr="00CA7D91">
        <w:rPr>
          <w:bCs/>
          <w:vertAlign w:val="subscript"/>
        </w:rPr>
        <w:t>2</w:t>
      </w:r>
      <w:r>
        <w:rPr>
          <w:bCs/>
        </w:rPr>
        <w:t xml:space="preserve"> do atmosfery. W celu poprawy zarówno hałasu jak i jakości powietrza, w latach obowiązywania </w:t>
      </w:r>
      <w:r w:rsidR="00AF6F71">
        <w:rPr>
          <w:bCs/>
        </w:rPr>
        <w:t>APOŚ</w:t>
      </w:r>
      <w:r>
        <w:rPr>
          <w:bCs/>
        </w:rPr>
        <w:t xml:space="preserve"> Gmina </w:t>
      </w:r>
      <w:r w:rsidR="00AF6F71">
        <w:rPr>
          <w:bCs/>
        </w:rPr>
        <w:t xml:space="preserve">planuje </w:t>
      </w:r>
      <w:r>
        <w:rPr>
          <w:bCs/>
        </w:rPr>
        <w:t>przeprowadzi</w:t>
      </w:r>
      <w:r w:rsidR="00AF6F71">
        <w:rPr>
          <w:bCs/>
        </w:rPr>
        <w:t>ć</w:t>
      </w:r>
      <w:r>
        <w:rPr>
          <w:bCs/>
        </w:rPr>
        <w:t xml:space="preserve"> remont</w:t>
      </w:r>
      <w:r w:rsidR="00AF6F71">
        <w:rPr>
          <w:bCs/>
        </w:rPr>
        <w:t>y</w:t>
      </w:r>
      <w:r w:rsidR="006E66DA">
        <w:rPr>
          <w:bCs/>
        </w:rPr>
        <w:t xml:space="preserve"> dróg (utwardzanie)</w:t>
      </w:r>
      <w:r w:rsidRPr="005C548C">
        <w:t xml:space="preserve">. </w:t>
      </w:r>
      <w:r>
        <w:t xml:space="preserve"> Dodatkowo na terenie Gminy będą prowadzone prace związane z poprawą gospodarki odpadami oraz ochroną przyrody.</w:t>
      </w:r>
    </w:p>
    <w:p w:rsidR="00D323F8" w:rsidRPr="006B6A45" w:rsidRDefault="00D323F8" w:rsidP="00D323F8">
      <w:pPr>
        <w:spacing w:after="0" w:line="264" w:lineRule="auto"/>
        <w:jc w:val="both"/>
      </w:pPr>
      <w:r>
        <w:rPr>
          <w:rFonts w:cs="Arial"/>
          <w:color w:val="000000"/>
        </w:rPr>
        <w:t xml:space="preserve">Opracowany projekt </w:t>
      </w:r>
      <w:r w:rsidR="00BD1C2C">
        <w:rPr>
          <w:rFonts w:cs="Arial"/>
          <w:color w:val="000000"/>
        </w:rPr>
        <w:t>A</w:t>
      </w:r>
      <w:r>
        <w:rPr>
          <w:rFonts w:ascii="Calibri" w:hAnsi="Calibri" w:cs="Calibri"/>
        </w:rPr>
        <w:t xml:space="preserve">POŚ podlega zaopiniowaniu przez organ wykonawczy powiatu, następnie jest uchwalany przez radę gminy.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Osiek</w:t>
      </w:r>
      <w:r w:rsidRPr="007B2C72">
        <w:rPr>
          <w:rFonts w:cs="Arial"/>
          <w:color w:val="000000"/>
        </w:rPr>
        <w:t>, a także podległe jej jednostki</w:t>
      </w:r>
      <w:r>
        <w:rPr>
          <w:rFonts w:cs="Arial"/>
          <w:color w:val="000000"/>
        </w:rPr>
        <w:t>.</w:t>
      </w:r>
    </w:p>
    <w:p w:rsidR="00D323F8" w:rsidRDefault="00D323F8" w:rsidP="00F17140"/>
    <w:p w:rsidR="00784186" w:rsidRDefault="00784186" w:rsidP="00B21CD0">
      <w:pPr>
        <w:pStyle w:val="Nagwek1"/>
        <w:keepNext w:val="0"/>
        <w:keepLines w:val="0"/>
        <w:pageBreakBefore/>
        <w:numPr>
          <w:ilvl w:val="0"/>
          <w:numId w:val="1"/>
        </w:numPr>
        <w:ind w:left="284" w:hanging="284"/>
        <w:rPr>
          <w:rFonts w:asciiTheme="minorHAnsi" w:hAnsiTheme="minorHAnsi"/>
          <w:color w:val="auto"/>
          <w:sz w:val="26"/>
          <w:szCs w:val="26"/>
        </w:rPr>
      </w:pPr>
      <w:bookmarkStart w:id="8" w:name="_Toc462739767"/>
      <w:r w:rsidRPr="00414C3F">
        <w:rPr>
          <w:rFonts w:asciiTheme="minorHAnsi" w:hAnsiTheme="minorHAnsi"/>
          <w:color w:val="auto"/>
          <w:sz w:val="26"/>
          <w:szCs w:val="26"/>
        </w:rPr>
        <w:lastRenderedPageBreak/>
        <w:t>Ocena stanu środowiska</w:t>
      </w:r>
      <w:bookmarkEnd w:id="8"/>
    </w:p>
    <w:p w:rsidR="00893F02" w:rsidRDefault="00893F02" w:rsidP="00893F02">
      <w:pPr>
        <w:spacing w:after="0" w:line="264" w:lineRule="auto"/>
        <w:jc w:val="both"/>
      </w:pPr>
    </w:p>
    <w:p w:rsidR="00611597" w:rsidRPr="00611597" w:rsidRDefault="00611597" w:rsidP="00352684">
      <w:pPr>
        <w:spacing w:after="0" w:line="264" w:lineRule="auto"/>
        <w:jc w:val="both"/>
      </w:pPr>
      <w:r>
        <w:t xml:space="preserve">W roku 2014 </w:t>
      </w:r>
      <w:r w:rsidR="00893F02">
        <w:t xml:space="preserve">na terenie województwa pomorskiego monitoring stanu środowiska prowadzony był przez </w:t>
      </w:r>
      <w:r>
        <w:t xml:space="preserve">Wojewódzki </w:t>
      </w:r>
      <w:r w:rsidR="00893F02">
        <w:t xml:space="preserve">Inspektorat Ochrony Środowiska w oparciu o </w:t>
      </w:r>
      <w:r w:rsidR="00893F02" w:rsidRPr="00893F02">
        <w:rPr>
          <w:i/>
        </w:rPr>
        <w:t>Program Pańs</w:t>
      </w:r>
      <w:r w:rsidR="00893F02">
        <w:rPr>
          <w:i/>
        </w:rPr>
        <w:t>twowego Monitoringu Środowiska województwa p</w:t>
      </w:r>
      <w:r w:rsidR="00893F02" w:rsidRPr="00893F02">
        <w:rPr>
          <w:i/>
        </w:rPr>
        <w:t>omorskiego na lata 2013-2015</w:t>
      </w:r>
      <w:r w:rsidR="00893F02">
        <w:t xml:space="preserve">. </w:t>
      </w:r>
    </w:p>
    <w:p w:rsidR="009A26E6" w:rsidRPr="00352684" w:rsidRDefault="00352684" w:rsidP="00352684">
      <w:pPr>
        <w:spacing w:after="0" w:line="264" w:lineRule="auto"/>
        <w:contextualSpacing/>
        <w:jc w:val="both"/>
      </w:pPr>
      <w:r w:rsidRPr="00352684">
        <w:t>Dokument stworzony został w związku z obowiązkiem zapisanym w art. 23 ustawy z dnia 20 lipca 1991 r. o Inspekcji Ochrony Środowiska (Dz. U. z 2013 r., poz. 686, z </w:t>
      </w:r>
      <w:proofErr w:type="spellStart"/>
      <w:r w:rsidRPr="00352684">
        <w:t>późn</w:t>
      </w:r>
      <w:proofErr w:type="spellEnd"/>
      <w:r w:rsidRPr="00352684">
        <w:t xml:space="preserve">. zm.), stanowiącym </w:t>
      </w:r>
      <w:r>
        <w:br/>
      </w:r>
      <w:r w:rsidRPr="00352684">
        <w:t xml:space="preserve">o realizacji monitoringu środowiska w ramach systemu Państwowego Monitoringu Środowiska (PMŚ). </w:t>
      </w:r>
    </w:p>
    <w:p w:rsidR="00893F02" w:rsidRDefault="00B01B1E" w:rsidP="00352684">
      <w:pPr>
        <w:spacing w:after="0" w:line="264" w:lineRule="auto"/>
        <w:jc w:val="both"/>
      </w:pPr>
      <w:r>
        <w:t xml:space="preserve">Obecnie dla terenu województwa pomorskiego obowiązuje „Program Państwowego Monitoringu Środowiska województwa pomorskiego na lata2016-2020. </w:t>
      </w:r>
    </w:p>
    <w:p w:rsidR="00B01B1E" w:rsidRPr="009A26E6" w:rsidRDefault="00B01B1E" w:rsidP="00893F02">
      <w:pPr>
        <w:spacing w:after="0" w:line="264" w:lineRule="auto"/>
      </w:pPr>
    </w:p>
    <w:p w:rsidR="00784186" w:rsidRDefault="0075550F" w:rsidP="00B21CD0">
      <w:pPr>
        <w:pStyle w:val="Nagwek2"/>
        <w:numPr>
          <w:ilvl w:val="1"/>
          <w:numId w:val="1"/>
        </w:numPr>
        <w:tabs>
          <w:tab w:val="left" w:pos="142"/>
          <w:tab w:val="left" w:pos="426"/>
        </w:tabs>
        <w:spacing w:before="0" w:line="240" w:lineRule="auto"/>
        <w:ind w:left="284" w:hanging="284"/>
        <w:rPr>
          <w:rFonts w:asciiTheme="minorHAnsi" w:hAnsiTheme="minorHAnsi"/>
          <w:color w:val="auto"/>
          <w:sz w:val="24"/>
          <w:szCs w:val="24"/>
        </w:rPr>
      </w:pPr>
      <w:bookmarkStart w:id="9" w:name="_Toc462739768"/>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9"/>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r w:rsidR="00B21CD0">
        <w:t xml:space="preserve"> </w:t>
      </w:r>
      <w:r w:rsidRPr="0075550F">
        <w:t xml:space="preserve">Ocenę wykonuje się w strefach na podstawie danych </w:t>
      </w:r>
      <w:r w:rsidR="00B21CD0">
        <w:br/>
      </w:r>
      <w:r w:rsidRPr="0075550F">
        <w:t xml:space="preserve">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w:t>
      </w:r>
      <w:r w:rsidR="007276A0" w:rsidRPr="00575E56">
        <w:t xml:space="preserve">należy Gmina </w:t>
      </w:r>
      <w:r w:rsidR="00F17140">
        <w:t>Osiek</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2477058A" wp14:editId="051C322A">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E97124" w:rsidP="0075550F">
      <w:r>
        <w:rPr>
          <w:noProof/>
          <w:lang w:eastAsia="pl-PL"/>
        </w:rPr>
        <mc:AlternateContent>
          <mc:Choice Requires="wps">
            <w:drawing>
              <wp:anchor distT="0" distB="0" distL="114300" distR="114300" simplePos="0" relativeHeight="251660288" behindDoc="0" locked="0" layoutInCell="1" allowOverlap="1" wp14:anchorId="25BD1D1F" wp14:editId="6312FA03">
                <wp:simplePos x="0" y="0"/>
                <wp:positionH relativeFrom="column">
                  <wp:posOffset>-5200650</wp:posOffset>
                </wp:positionH>
                <wp:positionV relativeFrom="paragraph">
                  <wp:posOffset>59690</wp:posOffset>
                </wp:positionV>
                <wp:extent cx="5734050" cy="635"/>
                <wp:effectExtent l="0" t="0" r="0" b="5715"/>
                <wp:wrapSquare wrapText="bothSides"/>
                <wp:docPr id="5" name="Pole tekstowe 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a:effectLst/>
                      </wps:spPr>
                      <wps:txbx>
                        <w:txbxContent>
                          <w:p w:rsidR="00775871" w:rsidRDefault="00775871" w:rsidP="00BD1C2C">
                            <w:pPr>
                              <w:pStyle w:val="Legenda"/>
                              <w:ind w:left="993" w:hanging="993"/>
                              <w:rPr>
                                <w:color w:val="auto"/>
                                <w:sz w:val="22"/>
                                <w:szCs w:val="22"/>
                              </w:rPr>
                            </w:pPr>
                            <w:bookmarkStart w:id="10" w:name="_Toc462739677"/>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775871" w:rsidRPr="009E21BA" w:rsidRDefault="00775871" w:rsidP="00B21CD0">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775871" w:rsidRPr="00502EF9" w:rsidRDefault="00775871"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409.5pt;margin-top:4.7pt;width:451.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" stroked="f">
                <v:textbox style="mso-fit-shape-to-text:t" inset="0,0,0,0">
                  <w:txbxContent>
                    <w:p w:rsidR="00775871" w:rsidRDefault="00775871" w:rsidP="00BD1C2C">
                      <w:pPr>
                        <w:pStyle w:val="Legenda"/>
                        <w:ind w:left="993" w:hanging="993"/>
                        <w:rPr>
                          <w:color w:val="auto"/>
                          <w:sz w:val="22"/>
                          <w:szCs w:val="22"/>
                        </w:rPr>
                      </w:pPr>
                      <w:bookmarkStart w:id="11" w:name="_Toc462739677"/>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775871" w:rsidRPr="009E21BA" w:rsidRDefault="00775871" w:rsidP="00B21CD0">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775871" w:rsidRPr="00502EF9" w:rsidRDefault="00775871" w:rsidP="00B21CD0">
                      <w:pPr>
                        <w:rPr>
                          <w:sz w:val="18"/>
                          <w:szCs w:val="18"/>
                        </w:rPr>
                      </w:pPr>
                    </w:p>
                  </w:txbxContent>
                </v:textbox>
                <w10:wrap type="square"/>
              </v:shape>
            </w:pict>
          </mc:Fallback>
        </mc:AlternateContent>
      </w:r>
    </w:p>
    <w:p w:rsidR="00502EF9" w:rsidRDefault="00502EF9" w:rsidP="0075550F"/>
    <w:p w:rsidR="00502EF9" w:rsidRDefault="009453DB" w:rsidP="009453DB">
      <w:pPr>
        <w:spacing w:after="0" w:line="264" w:lineRule="auto"/>
        <w:jc w:val="both"/>
      </w:pPr>
      <w:r w:rsidRPr="009453DB">
        <w:lastRenderedPageBreak/>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br/>
      </w:r>
      <w:r w:rsidRPr="009453DB">
        <w:t>o margines tolerancji, poziom docelowy, poziom celu długoterminowego), których wartości zostały określone w rozporządzeniu Ministra Środowiska w sprawie poziomów niek</w:t>
      </w:r>
      <w:r w:rsidR="00B21CD0">
        <w:t xml:space="preserve">tórych substancji w powietrzu. </w:t>
      </w:r>
      <w:r w:rsidRPr="009453DB">
        <w:t>Klasyfikacja ta jest podstawą do podjęcia decyzji o potrzebie zaplanowania działań na rzecz poprawy jakości powietrza w danej strefie</w:t>
      </w:r>
      <w:r>
        <w:t xml:space="preserve"> </w:t>
      </w:r>
      <w:r w:rsidRPr="009453DB">
        <w:t>(w tym opracowywania programów ochrony powietrza).</w:t>
      </w:r>
    </w:p>
    <w:p w:rsidR="001300BF" w:rsidRDefault="001300BF" w:rsidP="009453DB">
      <w:pPr>
        <w:spacing w:after="0" w:line="264" w:lineRule="auto"/>
        <w:jc w:val="both"/>
      </w:pPr>
    </w:p>
    <w:p w:rsidR="009A01FB" w:rsidRPr="009A01FB" w:rsidRDefault="009A01FB" w:rsidP="009A01FB">
      <w:pPr>
        <w:spacing w:after="0" w:line="264" w:lineRule="auto"/>
        <w:jc w:val="both"/>
        <w:rPr>
          <w:b/>
        </w:rPr>
      </w:pPr>
      <w:r w:rsidRPr="009A01FB">
        <w:rPr>
          <w:b/>
        </w:rPr>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BD1C2C">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CE0112">
      <w:pPr>
        <w:pStyle w:val="Legenda"/>
        <w:keepNext/>
        <w:spacing w:after="0"/>
        <w:ind w:left="851" w:hanging="851"/>
        <w:jc w:val="both"/>
        <w:rPr>
          <w:color w:val="auto"/>
          <w:sz w:val="22"/>
          <w:szCs w:val="22"/>
        </w:rPr>
      </w:pPr>
      <w:bookmarkStart w:id="11" w:name="_Toc367986055"/>
      <w:bookmarkStart w:id="12" w:name="_Toc367987451"/>
      <w:bookmarkStart w:id="13" w:name="_Toc368846355"/>
      <w:bookmarkStart w:id="14" w:name="_Toc462739541"/>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C36304">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1"/>
      <w:bookmarkEnd w:id="12"/>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5077F8">
              <w:rPr>
                <w:sz w:val="18"/>
                <w:szCs w:val="18"/>
              </w:rPr>
              <w:t>(</w:t>
            </w:r>
            <w:r w:rsidRPr="00040809">
              <w:rPr>
                <w:sz w:val="18"/>
                <w:szCs w:val="18"/>
              </w:rPr>
              <w:t>POP</w:t>
            </w:r>
            <w:r w:rsidR="005077F8">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E97124">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5" w:name="_Toc367986056"/>
      <w:bookmarkStart w:id="16" w:name="_Toc367987452"/>
      <w:bookmarkStart w:id="17" w:name="_Toc368846356"/>
    </w:p>
    <w:p w:rsidR="009A01FB" w:rsidRPr="009A01FB" w:rsidRDefault="009A01FB" w:rsidP="00CE0112">
      <w:pPr>
        <w:pStyle w:val="Legenda"/>
        <w:keepNext/>
        <w:spacing w:after="0"/>
        <w:ind w:left="851" w:hanging="851"/>
        <w:jc w:val="both"/>
        <w:rPr>
          <w:color w:val="auto"/>
          <w:sz w:val="22"/>
          <w:szCs w:val="22"/>
        </w:rPr>
      </w:pPr>
      <w:bookmarkStart w:id="18" w:name="_Toc462739542"/>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C36304">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5"/>
      <w:bookmarkEnd w:id="16"/>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lastRenderedPageBreak/>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87087D">
            <w:pPr>
              <w:numPr>
                <w:ilvl w:val="0"/>
                <w:numId w:val="6"/>
              </w:numPr>
              <w:spacing w:after="0" w:line="264" w:lineRule="auto"/>
              <w:ind w:left="176" w:hanging="142"/>
              <w:jc w:val="both"/>
              <w:rPr>
                <w:sz w:val="18"/>
                <w:szCs w:val="18"/>
              </w:rPr>
            </w:pPr>
            <w:r w:rsidRPr="00040809">
              <w:rPr>
                <w:sz w:val="18"/>
                <w:szCs w:val="18"/>
              </w:rPr>
              <w:t>określenie obszarów przekroczeń poziomu dopuszczalnego</w:t>
            </w:r>
            <w:r w:rsidR="0087087D">
              <w:rPr>
                <w:sz w:val="18"/>
                <w:szCs w:val="18"/>
              </w:rPr>
              <w:t xml:space="preserve"> </w:t>
            </w:r>
            <w:r w:rsidRPr="00040809">
              <w:rPr>
                <w:sz w:val="18"/>
                <w:szCs w:val="18"/>
              </w:rP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87087D">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Default="009A01FB" w:rsidP="009A01FB">
      <w:pPr>
        <w:spacing w:after="0" w:line="264" w:lineRule="auto"/>
        <w:jc w:val="both"/>
        <w:rPr>
          <w:rStyle w:val="Hipercze"/>
          <w:sz w:val="18"/>
          <w:szCs w:val="18"/>
        </w:rPr>
      </w:pPr>
      <w:r w:rsidRPr="001300BF">
        <w:rPr>
          <w:sz w:val="18"/>
          <w:szCs w:val="18"/>
        </w:rPr>
        <w:t xml:space="preserve">Źródło: </w:t>
      </w:r>
      <w:hyperlink r:id="rId19" w:history="1">
        <w:r w:rsidRPr="001300BF">
          <w:rPr>
            <w:rStyle w:val="Hipercze"/>
            <w:sz w:val="18"/>
            <w:szCs w:val="18"/>
          </w:rPr>
          <w:t>http://www.gdansk.wios.gov.pl</w:t>
        </w:r>
      </w:hyperlink>
    </w:p>
    <w:p w:rsidR="00B01B1E" w:rsidRPr="001300BF" w:rsidRDefault="00B01B1E" w:rsidP="009A01FB">
      <w:pPr>
        <w:spacing w:after="0" w:line="264" w:lineRule="auto"/>
        <w:jc w:val="both"/>
        <w:rPr>
          <w:sz w:val="18"/>
          <w:szCs w:val="18"/>
        </w:rPr>
      </w:pPr>
    </w:p>
    <w:p w:rsidR="009A01FB" w:rsidRPr="009A01FB" w:rsidRDefault="009A01FB" w:rsidP="00CE0112">
      <w:pPr>
        <w:pStyle w:val="Legenda"/>
        <w:keepNext/>
        <w:tabs>
          <w:tab w:val="left" w:pos="1134"/>
        </w:tabs>
        <w:spacing w:after="0"/>
        <w:ind w:left="851" w:hanging="851"/>
        <w:jc w:val="both"/>
        <w:rPr>
          <w:color w:val="auto"/>
          <w:sz w:val="22"/>
          <w:szCs w:val="22"/>
        </w:rPr>
      </w:pPr>
      <w:bookmarkStart w:id="19" w:name="_Toc367986057"/>
      <w:bookmarkStart w:id="20" w:name="_Toc367987453"/>
      <w:bookmarkStart w:id="21" w:name="_Toc368846357"/>
      <w:bookmarkStart w:id="22" w:name="_Toc462739543"/>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C36304">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9"/>
      <w:bookmarkEnd w:id="20"/>
      <w:bookmarkEnd w:id="2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 xml:space="preserve">dążenie do osiągnięcia poziomu docelowego substancji w określonym czasie za pomocą ekonomicznie uzasadnionych działań technicznych i technologicznych </w:t>
            </w:r>
          </w:p>
          <w:p w:rsidR="009A01FB" w:rsidRPr="00040809" w:rsidRDefault="009A01FB" w:rsidP="0087087D">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87087D">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0"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CE0112">
      <w:pPr>
        <w:pStyle w:val="Legenda"/>
        <w:keepNext/>
        <w:spacing w:after="0"/>
        <w:ind w:left="992" w:hanging="992"/>
        <w:jc w:val="both"/>
        <w:rPr>
          <w:color w:val="auto"/>
          <w:sz w:val="22"/>
          <w:szCs w:val="22"/>
        </w:rPr>
      </w:pPr>
      <w:bookmarkStart w:id="23" w:name="_Toc367986058"/>
      <w:bookmarkStart w:id="24" w:name="_Toc367987454"/>
      <w:bookmarkStart w:id="25" w:name="_Toc368846358"/>
      <w:bookmarkStart w:id="26" w:name="_Toc462739544"/>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C36304">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3"/>
      <w:bookmarkEnd w:id="24"/>
      <w:bookmarkEnd w:id="25"/>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87087D" w:rsidTr="009E21BA">
        <w:trPr>
          <w:tblHeader/>
        </w:trPr>
        <w:tc>
          <w:tcPr>
            <w:tcW w:w="828"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Klasa strefy</w:t>
            </w:r>
          </w:p>
        </w:tc>
        <w:tc>
          <w:tcPr>
            <w:tcW w:w="1692"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Poziom stężeń ozonu</w:t>
            </w:r>
          </w:p>
        </w:tc>
        <w:tc>
          <w:tcPr>
            <w:tcW w:w="2479"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Oczekiwane działania</w:t>
            </w:r>
          </w:p>
        </w:tc>
      </w:tr>
      <w:tr w:rsidR="009A01FB" w:rsidRPr="0087087D" w:rsidTr="0010698D">
        <w:trPr>
          <w:trHeight w:val="367"/>
        </w:trPr>
        <w:tc>
          <w:tcPr>
            <w:tcW w:w="828"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D1</w:t>
            </w:r>
          </w:p>
        </w:tc>
        <w:tc>
          <w:tcPr>
            <w:tcW w:w="1692" w:type="pct"/>
            <w:shd w:val="clear" w:color="auto" w:fill="auto"/>
            <w:vAlign w:val="center"/>
          </w:tcPr>
          <w:p w:rsidR="009A01FB" w:rsidRPr="0087087D" w:rsidRDefault="009A01FB" w:rsidP="009E21BA">
            <w:pPr>
              <w:spacing w:after="0" w:line="264" w:lineRule="auto"/>
              <w:rPr>
                <w:sz w:val="18"/>
                <w:szCs w:val="18"/>
              </w:rPr>
            </w:pPr>
            <w:r w:rsidRPr="0087087D">
              <w:rPr>
                <w:sz w:val="18"/>
                <w:szCs w:val="18"/>
              </w:rPr>
              <w:t>nie przekracza poziomu celu długoterminowego</w:t>
            </w:r>
          </w:p>
        </w:tc>
        <w:tc>
          <w:tcPr>
            <w:tcW w:w="2479"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brak</w:t>
            </w:r>
          </w:p>
        </w:tc>
      </w:tr>
      <w:tr w:rsidR="009A01FB" w:rsidRPr="0087087D" w:rsidTr="0010698D">
        <w:tc>
          <w:tcPr>
            <w:tcW w:w="828"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D2</w:t>
            </w:r>
          </w:p>
        </w:tc>
        <w:tc>
          <w:tcPr>
            <w:tcW w:w="1692" w:type="pct"/>
            <w:shd w:val="clear" w:color="auto" w:fill="auto"/>
            <w:vAlign w:val="center"/>
          </w:tcPr>
          <w:p w:rsidR="009A01FB" w:rsidRPr="0087087D" w:rsidRDefault="009A01FB" w:rsidP="009E21BA">
            <w:pPr>
              <w:spacing w:after="0" w:line="264" w:lineRule="auto"/>
              <w:rPr>
                <w:sz w:val="18"/>
                <w:szCs w:val="18"/>
              </w:rPr>
            </w:pPr>
            <w:r w:rsidRPr="0087087D">
              <w:rPr>
                <w:sz w:val="18"/>
                <w:szCs w:val="18"/>
              </w:rPr>
              <w:t>powyżej poziomu celu długoterminowego</w:t>
            </w:r>
          </w:p>
        </w:tc>
        <w:tc>
          <w:tcPr>
            <w:tcW w:w="2479"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21"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87087D" w:rsidRDefault="0087087D" w:rsidP="009A01FB">
      <w:pPr>
        <w:spacing w:after="0" w:line="264" w:lineRule="auto"/>
        <w:jc w:val="both"/>
        <w:rPr>
          <w:b/>
        </w:rPr>
      </w:pPr>
    </w:p>
    <w:p w:rsidR="0087087D" w:rsidRDefault="0087087D" w:rsidP="009A01FB">
      <w:pPr>
        <w:spacing w:after="0" w:line="264" w:lineRule="auto"/>
        <w:jc w:val="both"/>
        <w:rPr>
          <w:b/>
        </w:rPr>
      </w:pPr>
    </w:p>
    <w:p w:rsidR="009A01FB" w:rsidRPr="009A01FB" w:rsidRDefault="009A01FB" w:rsidP="009A01FB">
      <w:pPr>
        <w:spacing w:after="0" w:line="264" w:lineRule="auto"/>
        <w:jc w:val="both"/>
        <w:rPr>
          <w:b/>
        </w:rPr>
      </w:pPr>
      <w:r w:rsidRPr="009A01FB">
        <w:rPr>
          <w:b/>
        </w:rPr>
        <w:lastRenderedPageBreak/>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2" w:history="1">
        <w:r w:rsidRPr="009A01FB">
          <w:rPr>
            <w:rStyle w:val="Hipercze"/>
          </w:rPr>
          <w:t>http://www.gdansk.wios.gov.pl/wm/ios/oceny.html</w:t>
        </w:r>
      </w:hyperlink>
      <w:r w:rsidRPr="009A01FB">
        <w:t>)</w:t>
      </w:r>
      <w:r w:rsidR="009E21BA">
        <w:t>.</w:t>
      </w:r>
      <w:r w:rsidR="009A26E6">
        <w:t xml:space="preserve"> </w:t>
      </w:r>
    </w:p>
    <w:p w:rsidR="00B01B1E" w:rsidRDefault="00B01B1E" w:rsidP="00B01B1E">
      <w:pPr>
        <w:pStyle w:val="Legenda"/>
        <w:keepNext/>
        <w:spacing w:after="0" w:line="264" w:lineRule="auto"/>
        <w:jc w:val="both"/>
        <w:rPr>
          <w:b w:val="0"/>
          <w:color w:val="auto"/>
          <w:sz w:val="22"/>
          <w:szCs w:val="22"/>
        </w:rPr>
      </w:pPr>
    </w:p>
    <w:p w:rsidR="00B01B1E" w:rsidRPr="00681648" w:rsidRDefault="00B01B1E" w:rsidP="00B01B1E">
      <w:pPr>
        <w:pStyle w:val="Legenda"/>
        <w:keepNext/>
        <w:spacing w:after="0" w:line="264" w:lineRule="auto"/>
        <w:jc w:val="both"/>
        <w:rPr>
          <w:b w:val="0"/>
          <w:color w:val="auto"/>
          <w:sz w:val="22"/>
          <w:szCs w:val="22"/>
        </w:rPr>
      </w:pPr>
      <w:r>
        <w:rPr>
          <w:b w:val="0"/>
          <w:color w:val="auto"/>
          <w:sz w:val="22"/>
          <w:szCs w:val="22"/>
        </w:rPr>
        <w:t>Jak wynika z tabeli 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poziomu docelowego </w:t>
      </w:r>
      <w:proofErr w:type="spellStart"/>
      <w:r w:rsidRPr="00681648">
        <w:rPr>
          <w:b w:val="0"/>
          <w:color w:val="auto"/>
          <w:sz w:val="22"/>
          <w:szCs w:val="22"/>
        </w:rPr>
        <w:t>benzo</w:t>
      </w:r>
      <w:proofErr w:type="spellEnd"/>
      <w:r w:rsidRPr="00681648">
        <w:rPr>
          <w:b w:val="0"/>
          <w:color w:val="auto"/>
          <w:sz w:val="22"/>
          <w:szCs w:val="22"/>
        </w:rPr>
        <w:t>(a)</w:t>
      </w:r>
      <w:proofErr w:type="spellStart"/>
      <w:r w:rsidRPr="00681648">
        <w:rPr>
          <w:b w:val="0"/>
          <w:color w:val="auto"/>
          <w:sz w:val="22"/>
          <w:szCs w:val="22"/>
        </w:rPr>
        <w:t>pirenu</w:t>
      </w:r>
      <w:proofErr w:type="spellEnd"/>
      <w:r w:rsidRPr="00681648">
        <w:rPr>
          <w:b w:val="0"/>
          <w:color w:val="auto"/>
          <w:sz w:val="22"/>
          <w:szCs w:val="22"/>
        </w:rPr>
        <w:t xml:space="preserve">, przekroczony został również poziom celu długoterminowego ozonu. </w:t>
      </w:r>
    </w:p>
    <w:p w:rsidR="00B01B1E" w:rsidRPr="00681648" w:rsidRDefault="00B01B1E" w:rsidP="00B01B1E">
      <w:pPr>
        <w:spacing w:after="0" w:line="264" w:lineRule="auto"/>
        <w:jc w:val="both"/>
      </w:pPr>
      <w:r w:rsidRPr="00681648">
        <w:t>W przypadku pozostałych ocenianych substancji w strefie pomorskiej nie zostały przekroczone poziomy dopuszczalne i docelowe</w:t>
      </w:r>
      <w:r>
        <w:t xml:space="preserve">. </w:t>
      </w:r>
    </w:p>
    <w:p w:rsidR="00B01B1E" w:rsidRDefault="00B01B1E" w:rsidP="00B01B1E">
      <w:pPr>
        <w:pStyle w:val="Legenda"/>
        <w:keepNext/>
        <w:spacing w:after="0"/>
        <w:ind w:left="992" w:hanging="992"/>
        <w:jc w:val="both"/>
        <w:rPr>
          <w:color w:val="auto"/>
          <w:sz w:val="22"/>
          <w:szCs w:val="22"/>
        </w:rPr>
      </w:pPr>
    </w:p>
    <w:p w:rsidR="00B01B1E" w:rsidRPr="00CB51E8" w:rsidRDefault="00B01B1E" w:rsidP="00B01B1E">
      <w:pPr>
        <w:pStyle w:val="Legenda"/>
        <w:keepNext/>
        <w:spacing w:after="0"/>
        <w:ind w:left="992" w:hanging="992"/>
        <w:jc w:val="both"/>
        <w:rPr>
          <w:sz w:val="22"/>
          <w:szCs w:val="22"/>
        </w:rPr>
      </w:pPr>
      <w:bookmarkStart w:id="27" w:name="_Toc462739545"/>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C36304">
        <w:rPr>
          <w:noProof/>
          <w:color w:val="auto"/>
          <w:sz w:val="22"/>
          <w:szCs w:val="22"/>
        </w:rPr>
        <w:t>5</w:t>
      </w:r>
      <w:r w:rsidRPr="00CB51E8">
        <w:rPr>
          <w:color w:val="auto"/>
          <w:sz w:val="22"/>
          <w:szCs w:val="22"/>
        </w:rPr>
        <w:fldChar w:fldCharType="end"/>
      </w:r>
      <w:r w:rsidRPr="00CB51E8">
        <w:rPr>
          <w:color w:val="auto"/>
          <w:sz w:val="22"/>
          <w:szCs w:val="22"/>
        </w:rPr>
        <w:t xml:space="preserve"> Klasyfikacja strefy pomorskiej </w:t>
      </w:r>
      <w:r>
        <w:rPr>
          <w:color w:val="auto"/>
          <w:sz w:val="22"/>
          <w:szCs w:val="22"/>
        </w:rPr>
        <w:t xml:space="preserve">w roku 2014 </w:t>
      </w:r>
      <w:r w:rsidRPr="00CB51E8">
        <w:rPr>
          <w:color w:val="auto"/>
          <w:sz w:val="22"/>
          <w:szCs w:val="22"/>
        </w:rPr>
        <w:t xml:space="preserve">ze względu na poszczególne </w:t>
      </w:r>
      <w:r>
        <w:rPr>
          <w:color w:val="auto"/>
          <w:sz w:val="22"/>
          <w:szCs w:val="22"/>
        </w:rPr>
        <w:t>z</w:t>
      </w:r>
      <w:r w:rsidRPr="00CB51E8">
        <w:rPr>
          <w:color w:val="auto"/>
          <w:sz w:val="22"/>
          <w:szCs w:val="22"/>
        </w:rPr>
        <w:t>anieczyszczenia pod kątem ochrony roślin</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040809" w:rsidTr="00352684">
        <w:tc>
          <w:tcPr>
            <w:tcW w:w="692" w:type="pct"/>
            <w:vMerge w:val="restart"/>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 xml:space="preserve">Klasy dla poszczególnych zanieczyszczeń </w:t>
            </w:r>
            <w:r w:rsidRPr="00040809">
              <w:rPr>
                <w:b/>
                <w:sz w:val="18"/>
                <w:szCs w:val="18"/>
              </w:rPr>
              <w:br/>
              <w:t>w obszarze strefy pomorskiej</w:t>
            </w:r>
          </w:p>
        </w:tc>
        <w:tc>
          <w:tcPr>
            <w:tcW w:w="2051" w:type="pct"/>
            <w:vMerge w:val="restart"/>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Uwagi</w:t>
            </w:r>
          </w:p>
        </w:tc>
      </w:tr>
      <w:tr w:rsidR="00B01B1E" w:rsidRPr="00040809" w:rsidTr="00352684">
        <w:tc>
          <w:tcPr>
            <w:tcW w:w="692" w:type="pct"/>
            <w:vMerge/>
            <w:tcBorders>
              <w:bottom w:val="single" w:sz="4" w:space="0" w:color="auto"/>
            </w:tcBorders>
            <w:shd w:val="clear" w:color="auto" w:fill="BFBFBF"/>
          </w:tcPr>
          <w:p w:rsidR="00B01B1E" w:rsidRPr="00040809" w:rsidRDefault="00B01B1E" w:rsidP="00352684">
            <w:pPr>
              <w:jc w:val="center"/>
              <w:rPr>
                <w:sz w:val="18"/>
                <w:szCs w:val="18"/>
              </w:rPr>
            </w:pPr>
          </w:p>
        </w:tc>
        <w:tc>
          <w:tcPr>
            <w:tcW w:w="540"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vertAlign w:val="subscript"/>
              </w:rPr>
            </w:pPr>
            <w:r w:rsidRPr="00040809">
              <w:rPr>
                <w:b/>
                <w:sz w:val="18"/>
                <w:szCs w:val="18"/>
              </w:rPr>
              <w:t>SO</w:t>
            </w:r>
            <w:r w:rsidRPr="00040809">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vertAlign w:val="subscript"/>
              </w:rPr>
            </w:pPr>
            <w:proofErr w:type="spellStart"/>
            <w:r w:rsidRPr="00040809">
              <w:rPr>
                <w:b/>
                <w:sz w:val="18"/>
                <w:szCs w:val="18"/>
              </w:rPr>
              <w:t>NO</w:t>
            </w:r>
            <w:r w:rsidRPr="00040809">
              <w:rPr>
                <w:b/>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O</w:t>
            </w:r>
            <w:r w:rsidRPr="00040809">
              <w:rPr>
                <w:b/>
                <w:sz w:val="18"/>
                <w:szCs w:val="18"/>
                <w:vertAlign w:val="subscript"/>
              </w:rPr>
              <w:t>3</w:t>
            </w:r>
          </w:p>
        </w:tc>
        <w:tc>
          <w:tcPr>
            <w:tcW w:w="2051" w:type="pct"/>
            <w:vMerge/>
            <w:tcBorders>
              <w:bottom w:val="single" w:sz="4" w:space="0" w:color="auto"/>
            </w:tcBorders>
            <w:shd w:val="clear" w:color="auto" w:fill="A6A6A6"/>
            <w:vAlign w:val="center"/>
          </w:tcPr>
          <w:p w:rsidR="00B01B1E" w:rsidRPr="00040809" w:rsidRDefault="00B01B1E" w:rsidP="00352684">
            <w:pPr>
              <w:jc w:val="center"/>
              <w:rPr>
                <w:sz w:val="18"/>
                <w:szCs w:val="18"/>
              </w:rPr>
            </w:pPr>
          </w:p>
        </w:tc>
      </w:tr>
      <w:tr w:rsidR="00B01B1E" w:rsidRPr="00040809" w:rsidTr="00352684">
        <w:trPr>
          <w:trHeight w:val="207"/>
        </w:trPr>
        <w:tc>
          <w:tcPr>
            <w:tcW w:w="692"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1</w:t>
            </w:r>
          </w:p>
        </w:tc>
        <w:tc>
          <w:tcPr>
            <w:tcW w:w="540"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2</w:t>
            </w:r>
          </w:p>
        </w:tc>
        <w:tc>
          <w:tcPr>
            <w:tcW w:w="747"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3</w:t>
            </w:r>
          </w:p>
        </w:tc>
        <w:tc>
          <w:tcPr>
            <w:tcW w:w="970"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4</w:t>
            </w:r>
          </w:p>
        </w:tc>
        <w:tc>
          <w:tcPr>
            <w:tcW w:w="2051" w:type="pct"/>
            <w:vMerge w:val="restart"/>
            <w:shd w:val="clear" w:color="auto" w:fill="C4BC96" w:themeFill="background2" w:themeFillShade="BF"/>
          </w:tcPr>
          <w:p w:rsidR="00B01B1E" w:rsidRPr="00040809" w:rsidRDefault="00B01B1E" w:rsidP="00352684">
            <w:pPr>
              <w:rPr>
                <w:sz w:val="18"/>
                <w:szCs w:val="18"/>
              </w:rPr>
            </w:pPr>
            <w:r w:rsidRPr="00040809">
              <w:rPr>
                <w:sz w:val="18"/>
                <w:szCs w:val="18"/>
              </w:rPr>
              <w:t xml:space="preserve">niedotrzymany poziom dla ozonu </w:t>
            </w:r>
            <w:r w:rsidRPr="00040809">
              <w:rPr>
                <w:sz w:val="18"/>
                <w:szCs w:val="18"/>
              </w:rPr>
              <w:br/>
              <w:t xml:space="preserve">w przypadku celów długoterminowych (2020 r), </w:t>
            </w:r>
          </w:p>
        </w:tc>
      </w:tr>
      <w:tr w:rsidR="00B01B1E" w:rsidRPr="00040809" w:rsidTr="00352684">
        <w:trPr>
          <w:trHeight w:val="505"/>
        </w:trPr>
        <w:tc>
          <w:tcPr>
            <w:tcW w:w="692" w:type="pct"/>
            <w:vAlign w:val="center"/>
          </w:tcPr>
          <w:p w:rsidR="00B01B1E" w:rsidRPr="00040809" w:rsidRDefault="00B01B1E" w:rsidP="00352684">
            <w:pPr>
              <w:jc w:val="center"/>
              <w:rPr>
                <w:sz w:val="18"/>
                <w:szCs w:val="18"/>
              </w:rPr>
            </w:pPr>
            <w:r w:rsidRPr="00040809">
              <w:rPr>
                <w:sz w:val="18"/>
                <w:szCs w:val="18"/>
              </w:rPr>
              <w:t>PL2202</w:t>
            </w:r>
          </w:p>
        </w:tc>
        <w:tc>
          <w:tcPr>
            <w:tcW w:w="540" w:type="pct"/>
            <w:shd w:val="clear" w:color="auto" w:fill="auto"/>
            <w:vAlign w:val="center"/>
          </w:tcPr>
          <w:p w:rsidR="00B01B1E" w:rsidRPr="00040809" w:rsidRDefault="00B01B1E" w:rsidP="00352684">
            <w:pPr>
              <w:jc w:val="center"/>
              <w:rPr>
                <w:sz w:val="18"/>
                <w:szCs w:val="18"/>
              </w:rPr>
            </w:pPr>
            <w:r w:rsidRPr="00040809">
              <w:rPr>
                <w:sz w:val="18"/>
                <w:szCs w:val="18"/>
              </w:rPr>
              <w:t>A</w:t>
            </w:r>
          </w:p>
        </w:tc>
        <w:tc>
          <w:tcPr>
            <w:tcW w:w="747" w:type="pct"/>
            <w:shd w:val="clear" w:color="auto" w:fill="auto"/>
            <w:vAlign w:val="center"/>
          </w:tcPr>
          <w:p w:rsidR="00B01B1E" w:rsidRPr="00040809" w:rsidRDefault="00B01B1E" w:rsidP="00352684">
            <w:pPr>
              <w:jc w:val="center"/>
              <w:rPr>
                <w:sz w:val="18"/>
                <w:szCs w:val="18"/>
              </w:rPr>
            </w:pPr>
            <w:r w:rsidRPr="00040809">
              <w:rPr>
                <w:sz w:val="18"/>
                <w:szCs w:val="18"/>
              </w:rPr>
              <w:t>A</w:t>
            </w:r>
          </w:p>
        </w:tc>
        <w:tc>
          <w:tcPr>
            <w:tcW w:w="970" w:type="pct"/>
            <w:shd w:val="clear" w:color="auto" w:fill="auto"/>
            <w:vAlign w:val="center"/>
          </w:tcPr>
          <w:p w:rsidR="00B01B1E" w:rsidRPr="00040809" w:rsidRDefault="00B01B1E" w:rsidP="00352684">
            <w:pPr>
              <w:jc w:val="center"/>
              <w:rPr>
                <w:sz w:val="18"/>
                <w:szCs w:val="18"/>
              </w:rPr>
            </w:pPr>
            <w:r w:rsidRPr="00040809">
              <w:rPr>
                <w:sz w:val="18"/>
                <w:szCs w:val="18"/>
              </w:rPr>
              <w:t xml:space="preserve">A </w:t>
            </w:r>
            <w:r w:rsidRPr="00040809">
              <w:rPr>
                <w:b/>
                <w:color w:val="FF0000"/>
                <w:sz w:val="18"/>
                <w:szCs w:val="18"/>
              </w:rPr>
              <w:t>(D2)</w:t>
            </w:r>
          </w:p>
        </w:tc>
        <w:tc>
          <w:tcPr>
            <w:tcW w:w="2051" w:type="pct"/>
            <w:vMerge/>
            <w:shd w:val="clear" w:color="auto" w:fill="C4BC96" w:themeFill="background2" w:themeFillShade="BF"/>
            <w:vAlign w:val="center"/>
          </w:tcPr>
          <w:p w:rsidR="00B01B1E" w:rsidRPr="00040809" w:rsidRDefault="00B01B1E" w:rsidP="00352684">
            <w:pPr>
              <w:rPr>
                <w:sz w:val="18"/>
                <w:szCs w:val="18"/>
              </w:rPr>
            </w:pPr>
          </w:p>
        </w:tc>
      </w:tr>
    </w:tbl>
    <w:p w:rsidR="00B01B1E" w:rsidRPr="00ED7F16" w:rsidRDefault="00B01B1E" w:rsidP="00B01B1E">
      <w:pPr>
        <w:spacing w:after="0" w:line="264" w:lineRule="auto"/>
        <w:jc w:val="both"/>
        <w:rPr>
          <w:sz w:val="18"/>
          <w:szCs w:val="18"/>
        </w:rPr>
      </w:pPr>
      <w:r w:rsidRPr="00ED7F16">
        <w:rPr>
          <w:sz w:val="18"/>
          <w:szCs w:val="18"/>
        </w:rPr>
        <w:t xml:space="preserve">Źródło:  Opracowanie własne na podstawie </w:t>
      </w:r>
      <w:hyperlink r:id="rId23" w:history="1">
        <w:r w:rsidRPr="00ED7F16">
          <w:rPr>
            <w:rStyle w:val="Hipercze"/>
            <w:sz w:val="18"/>
            <w:szCs w:val="18"/>
          </w:rPr>
          <w:t>http://www.gdansk.wios.gov.pl</w:t>
        </w:r>
      </w:hyperlink>
    </w:p>
    <w:p w:rsidR="00B01B1E" w:rsidRDefault="00B01B1E" w:rsidP="00B01B1E">
      <w:pPr>
        <w:spacing w:after="0" w:line="264" w:lineRule="auto"/>
        <w:jc w:val="both"/>
      </w:pPr>
    </w:p>
    <w:p w:rsidR="00B01B1E" w:rsidRDefault="00B01B1E" w:rsidP="00B01B1E">
      <w:pPr>
        <w:spacing w:after="0" w:line="264" w:lineRule="auto"/>
        <w:jc w:val="both"/>
      </w:pPr>
      <w:r w:rsidRPr="00ED7F16">
        <w:t>W wyniku klasyfikacji dokonanej</w:t>
      </w:r>
      <w:r w:rsidR="005077F8">
        <w:t xml:space="preserve"> w 2014 roku </w:t>
      </w:r>
      <w:r w:rsidRPr="00ED7F16">
        <w:t xml:space="preserve">z uwzględnieniem kryterium ochrony roślin </w:t>
      </w:r>
      <w:r>
        <w:br/>
      </w:r>
      <w:r w:rsidRPr="00ED7F16">
        <w:t>Wojewódzki Inspektor Ochrony Środowiska</w:t>
      </w:r>
      <w:r>
        <w:t xml:space="preserve"> </w:t>
      </w:r>
      <w:r w:rsidR="00B21CD0">
        <w:t>w Gdańsku</w:t>
      </w:r>
      <w:r w:rsidR="005077F8">
        <w:t xml:space="preserve"> </w:t>
      </w:r>
      <w:r w:rsidR="00B21CD0">
        <w:t xml:space="preserve"> </w:t>
      </w:r>
      <w:r w:rsidRPr="00ED7F16">
        <w:t xml:space="preserve">przyporządkował </w:t>
      </w:r>
      <w:r w:rsidR="005077F8" w:rsidRPr="00ED7F16">
        <w:t xml:space="preserve">strefę pomorską </w:t>
      </w:r>
      <w:r w:rsidRPr="00ED7F16">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t>.</w:t>
      </w:r>
    </w:p>
    <w:p w:rsidR="00B01B1E" w:rsidRDefault="00B01B1E" w:rsidP="0010698D">
      <w:pPr>
        <w:jc w:val="center"/>
        <w:rPr>
          <w:rFonts w:ascii="Times New Roman" w:hAnsi="Times New Roman"/>
          <w:b/>
          <w:sz w:val="20"/>
          <w:szCs w:val="20"/>
        </w:rPr>
        <w:sectPr w:rsidR="00B01B1E" w:rsidSect="005348AC">
          <w:headerReference w:type="default" r:id="rId24"/>
          <w:footerReference w:type="default" r:id="rId25"/>
          <w:pgSz w:w="11906" w:h="16838"/>
          <w:pgMar w:top="1134" w:right="1134" w:bottom="1134" w:left="1985" w:header="709" w:footer="709" w:gutter="0"/>
          <w:cols w:space="708"/>
          <w:titlePg/>
          <w:docGrid w:linePitch="360"/>
        </w:sectPr>
      </w:pPr>
    </w:p>
    <w:p w:rsidR="009E21BA" w:rsidRPr="009E21BA" w:rsidRDefault="009E21BA" w:rsidP="00CE0112">
      <w:pPr>
        <w:pStyle w:val="Legenda"/>
        <w:keepNext/>
        <w:spacing w:after="0"/>
        <w:rPr>
          <w:color w:val="auto"/>
          <w:sz w:val="22"/>
          <w:szCs w:val="22"/>
        </w:rPr>
      </w:pPr>
      <w:bookmarkStart w:id="28" w:name="_Toc462739546"/>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C36304">
        <w:rPr>
          <w:noProof/>
          <w:color w:val="auto"/>
          <w:sz w:val="22"/>
          <w:szCs w:val="22"/>
        </w:rPr>
        <w:t>6</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6" w:history="1">
        <w:r w:rsidRPr="00681648">
          <w:rPr>
            <w:rStyle w:val="Hipercze"/>
            <w:sz w:val="18"/>
            <w:szCs w:val="18"/>
          </w:rPr>
          <w:t>http://www.gdansk.wios.gov.pl</w:t>
        </w:r>
      </w:hyperlink>
    </w:p>
    <w:p w:rsidR="009E21BA" w:rsidRDefault="009E21BA" w:rsidP="009A01FB">
      <w:pPr>
        <w:spacing w:after="0" w:line="264" w:lineRule="auto"/>
        <w:jc w:val="both"/>
        <w:sectPr w:rsidR="009E21BA" w:rsidSect="005348AC">
          <w:pgSz w:w="16838" w:h="11906" w:orient="landscape"/>
          <w:pgMar w:top="1134" w:right="1134" w:bottom="1985" w:left="1134" w:header="709" w:footer="709" w:gutter="0"/>
          <w:cols w:space="708"/>
          <w:docGrid w:linePitch="360"/>
        </w:sectPr>
      </w:pPr>
    </w:p>
    <w:p w:rsidR="00ED7F16" w:rsidRDefault="00ED7F16" w:rsidP="00ED7F16">
      <w:pPr>
        <w:spacing w:after="0" w:line="264" w:lineRule="auto"/>
        <w:jc w:val="both"/>
      </w:pPr>
    </w:p>
    <w:p w:rsidR="005077F8" w:rsidRDefault="00CE0112" w:rsidP="00ED7F16">
      <w:pPr>
        <w:spacing w:after="0" w:line="264" w:lineRule="auto"/>
        <w:jc w:val="both"/>
      </w:pPr>
      <w:r>
        <w:t xml:space="preserve">W roku 2014 </w:t>
      </w:r>
      <w:r w:rsidR="00846F9D">
        <w:t xml:space="preserve">Wojewódzki Inspektor Ochrony Środowiska </w:t>
      </w:r>
      <w:r w:rsidR="0087087D">
        <w:t xml:space="preserve">nie </w:t>
      </w:r>
      <w:r w:rsidR="00846F9D">
        <w:t>prowadził monitoring</w:t>
      </w:r>
      <w:r w:rsidR="0087087D">
        <w:t>u</w:t>
      </w:r>
      <w:r w:rsidR="00846F9D">
        <w:t xml:space="preserve"> jakości powietrza na terenie </w:t>
      </w:r>
      <w:r w:rsidR="0087087D">
        <w:t xml:space="preserve">Gminy Osiek. </w:t>
      </w:r>
    </w:p>
    <w:p w:rsidR="00ED7F16" w:rsidRPr="00ED7F16" w:rsidRDefault="005077F8" w:rsidP="00ED7F16">
      <w:pPr>
        <w:spacing w:after="0" w:line="264" w:lineRule="auto"/>
        <w:jc w:val="both"/>
      </w:pPr>
      <w:r>
        <w:t xml:space="preserve">Na stronie internetowej WIOŚ dostępny jest raport </w:t>
      </w:r>
      <w:r w:rsidR="00ED7F16">
        <w:t xml:space="preserve">oceny jakości powietrza </w:t>
      </w:r>
      <w:r w:rsidR="00ED7F16" w:rsidRPr="00ED7F16">
        <w:t>w wo</w:t>
      </w:r>
      <w:r w:rsidR="00ED7F16">
        <w:t>jewództwie pomorskim za rok 2014</w:t>
      </w:r>
      <w:r w:rsidR="00ED7F16" w:rsidRPr="00ED7F16">
        <w:t xml:space="preserve"> (</w:t>
      </w:r>
      <w:hyperlink r:id="rId27" w:history="1">
        <w:r w:rsidR="00ED7F16" w:rsidRPr="00ED7F16">
          <w:rPr>
            <w:rStyle w:val="Hipercze"/>
          </w:rPr>
          <w:t>http://www.gdansk.wios.gov.pl/wm/ios/oceny.html</w:t>
        </w:r>
      </w:hyperlink>
      <w:r w:rsidR="00ED7F16" w:rsidRPr="00ED7F16">
        <w:t>).</w:t>
      </w:r>
    </w:p>
    <w:p w:rsidR="00122D75" w:rsidRDefault="00B01B1E" w:rsidP="00B21CD0">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B21CD0" w:rsidRDefault="00B21CD0" w:rsidP="00B21CD0">
      <w:pPr>
        <w:spacing w:after="0" w:line="264" w:lineRule="auto"/>
        <w:jc w:val="both"/>
        <w:rPr>
          <w:shd w:val="clear" w:color="auto" w:fill="FFFFFF"/>
        </w:rPr>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powietrza pyłem PM2,5.</w:t>
      </w:r>
    </w:p>
    <w:p w:rsidR="005077F8" w:rsidRPr="005077F8" w:rsidRDefault="005077F8" w:rsidP="00B21CD0">
      <w:pPr>
        <w:spacing w:after="0" w:line="264" w:lineRule="auto"/>
        <w:jc w:val="both"/>
        <w:rPr>
          <w:highlight w:val="yellow"/>
        </w:rPr>
        <w:sectPr w:rsidR="005077F8" w:rsidRPr="005077F8" w:rsidSect="005348AC">
          <w:pgSz w:w="11906" w:h="16838"/>
          <w:pgMar w:top="1134" w:right="1134" w:bottom="1134" w:left="1985" w:header="709" w:footer="709" w:gutter="0"/>
          <w:cols w:space="708"/>
          <w:docGrid w:linePitch="360"/>
        </w:sectPr>
      </w:pPr>
    </w:p>
    <w:p w:rsidR="00B5172E" w:rsidRDefault="005077F8" w:rsidP="00B5172E">
      <w:pPr>
        <w:pStyle w:val="Nagwek2"/>
        <w:rPr>
          <w:rFonts w:asciiTheme="minorHAnsi" w:hAnsiTheme="minorHAnsi"/>
          <w:color w:val="auto"/>
          <w:sz w:val="22"/>
          <w:szCs w:val="22"/>
        </w:rPr>
      </w:pPr>
      <w:bookmarkStart w:id="29" w:name="_Toc462739769"/>
      <w:r>
        <w:rPr>
          <w:rFonts w:asciiTheme="minorHAnsi" w:hAnsiTheme="minorHAnsi"/>
          <w:color w:val="auto"/>
          <w:sz w:val="22"/>
          <w:szCs w:val="22"/>
        </w:rPr>
        <w:lastRenderedPageBreak/>
        <w:t xml:space="preserve">5.1.1 </w:t>
      </w:r>
      <w:r w:rsidR="00B5172E">
        <w:rPr>
          <w:rFonts w:asciiTheme="minorHAnsi" w:hAnsiTheme="minorHAnsi"/>
          <w:color w:val="auto"/>
          <w:sz w:val="22"/>
          <w:szCs w:val="22"/>
        </w:rPr>
        <w:t>Zagrożenia</w:t>
      </w:r>
      <w:bookmarkEnd w:id="29"/>
    </w:p>
    <w:p w:rsidR="00B5172E" w:rsidRDefault="00B5172E" w:rsidP="00B5172E">
      <w:pPr>
        <w:autoSpaceDE w:val="0"/>
        <w:autoSpaceDN w:val="0"/>
        <w:adjustRightInd w:val="0"/>
        <w:spacing w:after="0" w:line="240" w:lineRule="auto"/>
        <w:rPr>
          <w:rFonts w:ascii="Arial" w:hAnsi="Arial" w:cs="Arial"/>
          <w:color w:val="000000"/>
        </w:rPr>
      </w:pPr>
    </w:p>
    <w:p w:rsidR="00B5172E" w:rsidRPr="003153CE" w:rsidRDefault="00B5172E" w:rsidP="00B5172E">
      <w:pPr>
        <w:autoSpaceDE w:val="0"/>
        <w:autoSpaceDN w:val="0"/>
        <w:adjustRightInd w:val="0"/>
        <w:spacing w:after="0" w:line="264" w:lineRule="auto"/>
        <w:jc w:val="both"/>
        <w:rPr>
          <w:rFonts w:ascii="Calibri" w:hAnsi="Calibri" w:cs="Calibri"/>
        </w:rPr>
      </w:pPr>
      <w:r>
        <w:t xml:space="preserve">Zaspokojenie potrzeb cieplnych odbiorców Gminy </w:t>
      </w:r>
      <w:r w:rsidR="0087087D">
        <w:t>Osiek</w:t>
      </w:r>
      <w:r>
        <w:t xml:space="preserve"> odbywa się w oparciu o lokalne kotłownie węglowe i olejowe, indywidualne źródła i urządzenia grzewcze na paliwa stałe oraz urządzenia elektryczne</w:t>
      </w:r>
      <w:r w:rsidR="005077F8">
        <w:t xml:space="preserv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r w:rsidR="005077F8">
        <w:t xml:space="preserve"> </w:t>
      </w:r>
      <w:r w:rsidRPr="003153CE">
        <w:rPr>
          <w:rFonts w:ascii="Calibri" w:hAnsi="Calibri" w:cs="Calibri"/>
        </w:rPr>
        <w:t xml:space="preserve">Przyczyn jej powstawania jest kilka: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B5172E" w:rsidRDefault="00B5172E" w:rsidP="00B5172E">
      <w:pPr>
        <w:spacing w:after="0" w:line="264" w:lineRule="auto"/>
        <w:jc w:val="both"/>
      </w:pPr>
      <w:r w:rsidRPr="003153CE">
        <w:t>- palenie odpadów zawierających niebezpieczne związki chemiczne</w:t>
      </w:r>
      <w:r>
        <w:t>.</w:t>
      </w:r>
      <w:r w:rsidRPr="00A07FFD">
        <w:t xml:space="preserve"> </w:t>
      </w:r>
    </w:p>
    <w:p w:rsidR="00235CA4" w:rsidRDefault="00B5172E" w:rsidP="00B5172E">
      <w:pPr>
        <w:pStyle w:val="Nagwek2"/>
        <w:rPr>
          <w:rFonts w:asciiTheme="minorHAnsi" w:hAnsiTheme="minorHAnsi"/>
          <w:color w:val="auto"/>
          <w:sz w:val="22"/>
          <w:szCs w:val="22"/>
        </w:rPr>
      </w:pPr>
      <w:bookmarkStart w:id="30" w:name="_Toc462739770"/>
      <w:r>
        <w:rPr>
          <w:rFonts w:asciiTheme="minorHAnsi" w:hAnsiTheme="minorHAnsi"/>
          <w:color w:val="auto"/>
          <w:sz w:val="22"/>
          <w:szCs w:val="22"/>
        </w:rPr>
        <w:t xml:space="preserve">5.1.2 </w:t>
      </w:r>
      <w:r w:rsidR="00235CA4" w:rsidRPr="00A07FFD">
        <w:rPr>
          <w:rFonts w:asciiTheme="minorHAnsi" w:hAnsiTheme="minorHAnsi"/>
          <w:color w:val="auto"/>
          <w:sz w:val="22"/>
          <w:szCs w:val="22"/>
        </w:rPr>
        <w:t>Prognoz</w:t>
      </w:r>
      <w:r w:rsidR="00A07FFD">
        <w:rPr>
          <w:rFonts w:asciiTheme="minorHAnsi" w:hAnsiTheme="minorHAnsi"/>
          <w:color w:val="auto"/>
          <w:sz w:val="22"/>
          <w:szCs w:val="22"/>
        </w:rPr>
        <w:t>a stanu jakości powietrza w latach 2017-2020</w:t>
      </w:r>
      <w:bookmarkEnd w:id="30"/>
    </w:p>
    <w:p w:rsidR="00A07FFD" w:rsidRDefault="00A07FFD" w:rsidP="00A07FFD">
      <w:pPr>
        <w:spacing w:after="0" w:line="264" w:lineRule="auto"/>
        <w:jc w:val="both"/>
        <w:rPr>
          <w:shd w:val="clear" w:color="auto" w:fill="FFFFFF"/>
        </w:rPr>
      </w:pPr>
    </w:p>
    <w:p w:rsidR="00B90136" w:rsidRDefault="002A5B47" w:rsidP="00B90136">
      <w:pPr>
        <w:spacing w:after="0" w:line="264" w:lineRule="auto"/>
        <w:jc w:val="both"/>
      </w:pPr>
      <w:r>
        <w:t>O</w:t>
      </w:r>
      <w:r w:rsidR="00B90136">
        <w:t xml:space="preserve">bliczenia </w:t>
      </w:r>
      <w:r w:rsidR="000051C5">
        <w:t xml:space="preserve">zawarte w </w:t>
      </w:r>
      <w:r w:rsidR="000051C5">
        <w:rPr>
          <w:shd w:val="clear" w:color="auto" w:fill="FFFFFF"/>
        </w:rPr>
        <w:t xml:space="preserve">Programie ochrony powietrza dla strefy pomorskiej </w:t>
      </w:r>
      <w:r w:rsidR="000051C5" w:rsidRPr="00FA68E8">
        <w:rPr>
          <w:shd w:val="clear" w:color="auto" w:fill="FFFFFF"/>
        </w:rPr>
        <w:t xml:space="preserve">na lata 2015-2020 </w:t>
      </w:r>
      <w:r w:rsidR="000051C5">
        <w:rPr>
          <w:shd w:val="clear" w:color="auto" w:fill="FFFFFF"/>
        </w:rPr>
        <w:br/>
      </w:r>
      <w:r w:rsidR="000051C5" w:rsidRPr="00FA68E8">
        <w:rPr>
          <w:shd w:val="clear" w:color="auto" w:fill="FFFFFF"/>
        </w:rPr>
        <w:t>z pespektywą na lata następne określony ze względu na przekroczenia dopuszczalnego poziomu zanieczyszczenia powietrza pyłem PM2,5</w:t>
      </w:r>
      <w:r w:rsidR="000051C5">
        <w:t xml:space="preserve"> wykazały, iż </w:t>
      </w:r>
      <w:r w:rsidR="00B90136">
        <w:t xml:space="preserve">realizując działania </w:t>
      </w:r>
      <w:r>
        <w:t xml:space="preserve">zawarte </w:t>
      </w:r>
      <w:r w:rsidR="000051C5">
        <w:t>Programie</w:t>
      </w:r>
      <w:r w:rsidR="000051C5">
        <w:rPr>
          <w:shd w:val="clear" w:color="auto" w:fill="FFFFFF"/>
        </w:rPr>
        <w:t xml:space="preserve">. </w:t>
      </w:r>
      <w:r w:rsidR="000051C5">
        <w:rPr>
          <w:shd w:val="clear" w:color="auto" w:fill="FFFFFF"/>
        </w:rPr>
        <w:br/>
      </w:r>
      <w:r w:rsidR="00B90136">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F54694" w:rsidRDefault="00F54694" w:rsidP="008C48FE">
      <w:pPr>
        <w:pStyle w:val="Legenda"/>
        <w:keepNext/>
        <w:spacing w:after="0"/>
        <w:ind w:left="993" w:hanging="993"/>
        <w:jc w:val="both"/>
        <w:rPr>
          <w:color w:val="auto"/>
          <w:sz w:val="22"/>
          <w:szCs w:val="22"/>
        </w:rPr>
      </w:pPr>
    </w:p>
    <w:p w:rsidR="0092160F" w:rsidRDefault="00621462" w:rsidP="00B90136">
      <w:pPr>
        <w:spacing w:after="0" w:line="264" w:lineRule="auto"/>
        <w:jc w:val="both"/>
      </w:pPr>
      <w:r>
        <w:t xml:space="preserve">W </w:t>
      </w:r>
      <w:r w:rsidR="000051C5">
        <w:t>POP</w:t>
      </w:r>
      <w:r>
        <w:rPr>
          <w:shd w:val="clear" w:color="auto" w:fill="FFFFFF"/>
        </w:rPr>
        <w:t xml:space="preserve"> przedstawiono </w:t>
      </w:r>
      <w:r w:rsidR="000051C5">
        <w:rPr>
          <w:shd w:val="clear" w:color="auto" w:fill="FFFFFF"/>
        </w:rPr>
        <w:t xml:space="preserve">również </w:t>
      </w:r>
      <w:r>
        <w:rPr>
          <w:shd w:val="clear" w:color="auto" w:fill="FFFFFF"/>
        </w:rPr>
        <w:t>o</w:t>
      </w:r>
      <w:r w:rsidR="000A0224">
        <w:t>bliczenia rozkładu stężeń zanieczyszczeń oraz analiz</w:t>
      </w:r>
      <w:r>
        <w:t>ę</w:t>
      </w:r>
      <w:r w:rsidR="000A0224">
        <w:t xml:space="preserve"> jakości powietrza ze względu na przekroczenia stężeń dopuszczalnych dla pyłu zawieszonego PM10 oraz docelowego </w:t>
      </w:r>
      <w:proofErr w:type="spellStart"/>
      <w:r w:rsidR="000A0224">
        <w:t>benzo</w:t>
      </w:r>
      <w:proofErr w:type="spellEnd"/>
      <w:r w:rsidR="000A0224">
        <w:t>(a)</w:t>
      </w:r>
      <w:proofErr w:type="spellStart"/>
      <w:r w:rsidR="000A0224">
        <w:t>pirenu</w:t>
      </w:r>
      <w:proofErr w:type="spellEnd"/>
      <w:r w:rsidR="000A0224">
        <w:t xml:space="preserve">. </w:t>
      </w:r>
      <w:r>
        <w:t xml:space="preserve">Poniżej </w:t>
      </w:r>
      <w:r w:rsidR="000A0224">
        <w:t xml:space="preserve">przedstawiono stężenia dla roku prognozy 2020. </w:t>
      </w:r>
    </w:p>
    <w:p w:rsidR="00621462" w:rsidRDefault="00621462" w:rsidP="00B90136">
      <w:pPr>
        <w:spacing w:after="0" w:line="264" w:lineRule="auto"/>
        <w:jc w:val="both"/>
        <w:rPr>
          <w:b/>
        </w:rPr>
      </w:pPr>
    </w:p>
    <w:p w:rsidR="0092160F" w:rsidRPr="0092160F" w:rsidRDefault="000A0224" w:rsidP="00B90136">
      <w:pPr>
        <w:spacing w:after="0" w:line="264" w:lineRule="auto"/>
        <w:jc w:val="both"/>
        <w:rPr>
          <w:b/>
        </w:rPr>
      </w:pPr>
      <w:r w:rsidRPr="0092160F">
        <w:rPr>
          <w:b/>
        </w:rPr>
        <w:t xml:space="preserve">Pył zawieszony PM10 – stężenia średnioroczne </w:t>
      </w:r>
    </w:p>
    <w:p w:rsidR="000A0224" w:rsidRDefault="000A0224" w:rsidP="00B90136">
      <w:pPr>
        <w:spacing w:after="0" w:line="264" w:lineRule="auto"/>
        <w:jc w:val="both"/>
      </w:pPr>
      <w:r>
        <w:t xml:space="preserve">Analizując uzyskane wyniki przedstawione na rysunku poniżej sformułować można następujące wnioski: </w:t>
      </w:r>
    </w:p>
    <w:p w:rsidR="000A0224" w:rsidRDefault="000A0224" w:rsidP="00827AF3">
      <w:pPr>
        <w:spacing w:after="0" w:line="264" w:lineRule="auto"/>
        <w:jc w:val="both"/>
      </w:pPr>
      <w:r>
        <w:t xml:space="preserve">• </w:t>
      </w:r>
      <w:r w:rsidR="00827AF3">
        <w:t>wartość stężenia średniorocznego pyłu zawieszonego PM10 nie przekroczy wartości dopuszczalnych, na terenie Gminy Osiek oscylować będzie w granicach 15,2-17,6 µg/m</w:t>
      </w:r>
      <w:r w:rsidR="00827AF3" w:rsidRPr="006A26AF">
        <w:rPr>
          <w:vertAlign w:val="superscript"/>
        </w:rPr>
        <w:t>3</w:t>
      </w:r>
      <w:r w:rsidR="0092160F">
        <w:t>.</w:t>
      </w:r>
    </w:p>
    <w:p w:rsidR="000A0224" w:rsidRDefault="000A0224" w:rsidP="000A0224">
      <w:pPr>
        <w:keepNext/>
        <w:spacing w:after="0" w:line="264" w:lineRule="auto"/>
        <w:jc w:val="both"/>
      </w:pPr>
      <w:r>
        <w:rPr>
          <w:noProof/>
          <w:lang w:eastAsia="pl-PL"/>
        </w:rPr>
        <w:lastRenderedPageBreak/>
        <w:drawing>
          <wp:inline distT="0" distB="0" distL="0" distR="0" wp14:anchorId="6A0E376E" wp14:editId="3E7157D8">
            <wp:extent cx="5372169" cy="383857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2169" cy="3838575"/>
                    </a:xfrm>
                    <a:prstGeom prst="rect">
                      <a:avLst/>
                    </a:prstGeom>
                    <a:noFill/>
                    <a:ln>
                      <a:noFill/>
                    </a:ln>
                  </pic:spPr>
                </pic:pic>
              </a:graphicData>
            </a:graphic>
          </wp:inline>
        </w:drawing>
      </w:r>
    </w:p>
    <w:p w:rsidR="000A0224" w:rsidRDefault="000A0224" w:rsidP="00827AF3">
      <w:pPr>
        <w:pStyle w:val="Legenda"/>
        <w:ind w:left="1134" w:hanging="1134"/>
        <w:jc w:val="both"/>
        <w:rPr>
          <w:color w:val="auto"/>
          <w:sz w:val="22"/>
          <w:szCs w:val="22"/>
        </w:rPr>
      </w:pPr>
      <w:bookmarkStart w:id="31" w:name="_Toc462739678"/>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8547B">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1"/>
    </w:p>
    <w:p w:rsidR="000A0224" w:rsidRDefault="000A0224" w:rsidP="000A0224">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0A0224" w:rsidP="000A0224">
      <w:pPr>
        <w:spacing w:after="0" w:line="264" w:lineRule="auto"/>
        <w:jc w:val="both"/>
        <w:rPr>
          <w:b/>
        </w:rPr>
      </w:pPr>
      <w:r w:rsidRPr="0092160F">
        <w:rPr>
          <w:b/>
        </w:rPr>
        <w:t xml:space="preserve">Pył zawieszony PM10 – stężenia 24-godzinne </w:t>
      </w:r>
    </w:p>
    <w:p w:rsidR="000A0224" w:rsidRDefault="000A0224" w:rsidP="000A0224">
      <w:pPr>
        <w:spacing w:after="0" w:line="264" w:lineRule="auto"/>
        <w:jc w:val="both"/>
      </w:pPr>
      <w:r>
        <w:t xml:space="preserve">Analizując uzyskane wyniki przedstawione na rysunku poniżej sformułować można następujące wnioski: </w:t>
      </w:r>
    </w:p>
    <w:p w:rsidR="000A0224" w:rsidRDefault="000A0224" w:rsidP="00827AF3">
      <w:pPr>
        <w:spacing w:after="0" w:line="264" w:lineRule="auto"/>
        <w:jc w:val="both"/>
        <w:rPr>
          <w:sz w:val="18"/>
          <w:szCs w:val="18"/>
          <w:shd w:val="clear" w:color="auto" w:fill="FFFFFF"/>
        </w:rPr>
      </w:pPr>
      <w:r>
        <w:t xml:space="preserve">• </w:t>
      </w:r>
      <w:r w:rsidR="00827AF3">
        <w:t>w Gminie Osiek wartość stężenia 24-godzinnego pyłu zawieszonego PM10 nie przekroczy wartości dopuszczalnej 50 µg/m</w:t>
      </w:r>
      <w:r w:rsidR="00827AF3" w:rsidRPr="000A0224">
        <w:rPr>
          <w:vertAlign w:val="superscript"/>
        </w:rPr>
        <w:t>3</w:t>
      </w:r>
      <w:r w:rsidR="00827AF3">
        <w:t xml:space="preserve"> powyżej 3 dni.</w:t>
      </w:r>
    </w:p>
    <w:p w:rsidR="000A0224" w:rsidRDefault="000A0224" w:rsidP="000A0224">
      <w:pPr>
        <w:keepNext/>
      </w:pPr>
      <w:r>
        <w:rPr>
          <w:noProof/>
          <w:sz w:val="18"/>
          <w:szCs w:val="18"/>
          <w:shd w:val="clear" w:color="auto" w:fill="FFFFFF"/>
          <w:lang w:eastAsia="pl-PL"/>
        </w:rPr>
        <w:lastRenderedPageBreak/>
        <w:drawing>
          <wp:inline distT="0" distB="0" distL="0" distR="0" wp14:anchorId="1D43CDFE" wp14:editId="4D42388D">
            <wp:extent cx="5387847" cy="3857625"/>
            <wp:effectExtent l="0" t="0" r="381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87847" cy="3857625"/>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2" w:name="_Toc462739679"/>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8547B">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2"/>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92160F" w:rsidP="0092160F">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92160F" w:rsidRDefault="0092160F" w:rsidP="0092160F">
      <w:pPr>
        <w:spacing w:after="0" w:line="264" w:lineRule="auto"/>
        <w:jc w:val="both"/>
      </w:pPr>
      <w:r>
        <w:t xml:space="preserve">Analizując uzyskane wyniki przedstawione na rysunku poniżej sformułować można następujące wnioski: </w:t>
      </w:r>
    </w:p>
    <w:p w:rsidR="0092160F" w:rsidRDefault="0092160F" w:rsidP="00827AF3">
      <w:pPr>
        <w:spacing w:after="0" w:line="264" w:lineRule="auto"/>
        <w:jc w:val="both"/>
      </w:pPr>
      <w:r>
        <w:t xml:space="preserve">• </w:t>
      </w:r>
      <w:r w:rsidR="00827AF3">
        <w:t xml:space="preserve">wartość stężenia średniorocznego </w:t>
      </w:r>
      <w:proofErr w:type="spellStart"/>
      <w:r w:rsidR="00827AF3">
        <w:t>benzo</w:t>
      </w:r>
      <w:proofErr w:type="spellEnd"/>
      <w:r w:rsidR="00827AF3">
        <w:t>(a)</w:t>
      </w:r>
      <w:proofErr w:type="spellStart"/>
      <w:r w:rsidR="00827AF3">
        <w:t>pirenu</w:t>
      </w:r>
      <w:proofErr w:type="spellEnd"/>
      <w:r w:rsidR="00827AF3">
        <w:t xml:space="preserve"> na terenie Gminy Osiek nie przekroczy wartość docelową 1 </w:t>
      </w:r>
      <w:proofErr w:type="spellStart"/>
      <w:r w:rsidR="00827AF3">
        <w:t>ng</w:t>
      </w:r>
      <w:proofErr w:type="spellEnd"/>
      <w:r w:rsidR="00827AF3">
        <w:t>/m</w:t>
      </w:r>
      <w:r w:rsidR="00827AF3" w:rsidRPr="0092160F">
        <w:rPr>
          <w:vertAlign w:val="superscript"/>
        </w:rPr>
        <w:t>3</w:t>
      </w:r>
      <w:r w:rsidR="00827AF3">
        <w:t xml:space="preserve"> i mieścić się będzie w przedziale 0,34-0,8 </w:t>
      </w:r>
      <w:proofErr w:type="spellStart"/>
      <w:r w:rsidR="00827AF3">
        <w:t>ng</w:t>
      </w:r>
      <w:proofErr w:type="spellEnd"/>
      <w:r w:rsidR="00827AF3">
        <w:t>/m</w:t>
      </w:r>
      <w:r w:rsidR="00827AF3" w:rsidRPr="0092160F">
        <w:rPr>
          <w:vertAlign w:val="superscript"/>
        </w:rPr>
        <w:t>3</w:t>
      </w:r>
      <w:r w:rsidR="006E6975">
        <w:t>.</w:t>
      </w:r>
    </w:p>
    <w:p w:rsidR="000A0224" w:rsidRDefault="000A0224" w:rsidP="000A0224">
      <w:pPr>
        <w:keepNext/>
      </w:pPr>
      <w:r>
        <w:rPr>
          <w:noProof/>
          <w:lang w:eastAsia="pl-PL"/>
        </w:rPr>
        <w:lastRenderedPageBreak/>
        <w:drawing>
          <wp:inline distT="0" distB="0" distL="0" distR="0" wp14:anchorId="00806AAB" wp14:editId="5988D5BF">
            <wp:extent cx="5393806" cy="382905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3806" cy="3829050"/>
                    </a:xfrm>
                    <a:prstGeom prst="rect">
                      <a:avLst/>
                    </a:prstGeom>
                    <a:noFill/>
                    <a:ln>
                      <a:noFill/>
                    </a:ln>
                  </pic:spPr>
                </pic:pic>
              </a:graphicData>
            </a:graphic>
          </wp:inline>
        </w:drawing>
      </w:r>
    </w:p>
    <w:p w:rsidR="000A0224" w:rsidRDefault="000A0224" w:rsidP="00827AF3">
      <w:pPr>
        <w:pStyle w:val="Legenda"/>
        <w:rPr>
          <w:color w:val="auto"/>
          <w:sz w:val="22"/>
          <w:szCs w:val="22"/>
        </w:rPr>
      </w:pPr>
      <w:bookmarkStart w:id="33" w:name="_Toc462739680"/>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8547B">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3"/>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0051C5" w:rsidRDefault="000051C5" w:rsidP="00621462">
      <w:pPr>
        <w:pStyle w:val="Legenda"/>
        <w:keepNext/>
        <w:spacing w:after="0"/>
        <w:ind w:left="993" w:hanging="993"/>
        <w:jc w:val="both"/>
        <w:rPr>
          <w:color w:val="auto"/>
          <w:sz w:val="22"/>
          <w:szCs w:val="22"/>
        </w:rPr>
      </w:pPr>
    </w:p>
    <w:p w:rsidR="0092160F" w:rsidRPr="0092160F" w:rsidRDefault="0092160F" w:rsidP="0092160F"/>
    <w:p w:rsidR="00784186" w:rsidRPr="00B85C69" w:rsidRDefault="00235CA4" w:rsidP="0029297C">
      <w:pPr>
        <w:pStyle w:val="Nagwek2"/>
        <w:keepNext w:val="0"/>
        <w:keepLines w:val="0"/>
        <w:pageBreakBefore/>
        <w:rPr>
          <w:rFonts w:asciiTheme="minorHAnsi" w:hAnsiTheme="minorHAnsi"/>
          <w:color w:val="auto"/>
          <w:sz w:val="24"/>
          <w:szCs w:val="24"/>
        </w:rPr>
      </w:pPr>
      <w:bookmarkStart w:id="34" w:name="_Toc462739771"/>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4"/>
    </w:p>
    <w:p w:rsidR="00F204AB" w:rsidRDefault="00F204AB" w:rsidP="00F204AB">
      <w:pPr>
        <w:spacing w:after="0" w:line="240" w:lineRule="auto"/>
        <w:rPr>
          <w:b/>
          <w:sz w:val="24"/>
          <w:szCs w:val="24"/>
        </w:rPr>
      </w:pPr>
    </w:p>
    <w:p w:rsidR="00F204AB" w:rsidRDefault="00F204AB" w:rsidP="00F204AB">
      <w:pPr>
        <w:spacing w:after="0" w:line="264" w:lineRule="auto"/>
        <w:jc w:val="both"/>
      </w:pPr>
      <w:r>
        <w:t xml:space="preserve">W rozumieniu Ustawy Prawo ochrony środowiska, hałasem nazywa się dźwięki o częstotliwości od </w:t>
      </w:r>
      <w:r w:rsidR="00BC1123">
        <w:br/>
      </w:r>
      <w:r>
        <w:t xml:space="preserve">16 </w:t>
      </w:r>
      <w:proofErr w:type="spellStart"/>
      <w:r>
        <w:t>Hz</w:t>
      </w:r>
      <w:proofErr w:type="spellEnd"/>
      <w:r>
        <w:t xml:space="preserve"> do 16 000 </w:t>
      </w:r>
      <w:proofErr w:type="spellStart"/>
      <w:r>
        <w:t>Hz</w:t>
      </w:r>
      <w:proofErr w:type="spellEnd"/>
      <w:r>
        <w:t xml:space="preserve">, zwykle o nadmiernym natężeniu (odczuwalne jako zbyt głośne) w danym miejscu </w:t>
      </w:r>
      <w:r w:rsidR="00BC1123">
        <w:br/>
      </w:r>
      <w:r>
        <w:t xml:space="preserve">i czasie. Dopuszczalne poziomy emisji hałasu do środowiska, uzależnione od formy zagospodarowania terenu i pory dnia, zostały określone w Rozporządzeniu Ministra Środowiska z dnia 14 czerwca 2007 r. w sprawie dopuszczalnych poziomów hałasu w środowisku (tekst jednolity Dz.U. z 2014 r., poz. 112). </w:t>
      </w:r>
      <w:r>
        <w:t> </w:t>
      </w:r>
      <w:r>
        <w:t xml:space="preserve"> </w:t>
      </w:r>
    </w:p>
    <w:p w:rsidR="00B5172E" w:rsidRDefault="00B5172E" w:rsidP="00883D94">
      <w:pPr>
        <w:spacing w:after="0" w:line="264" w:lineRule="auto"/>
        <w:jc w:val="both"/>
      </w:pPr>
      <w:r w:rsidRPr="008302DC">
        <w:t xml:space="preserve">Głównym źródłem hałasu na terenie Gminy </w:t>
      </w:r>
      <w:r w:rsidR="0087087D">
        <w:t>O</w:t>
      </w:r>
      <w:r w:rsidR="00356E65">
        <w:t>siek</w:t>
      </w:r>
      <w:r>
        <w:t xml:space="preserve"> </w:t>
      </w:r>
      <w:r w:rsidRPr="008302DC">
        <w:t>jest transport drogowy</w:t>
      </w:r>
      <w:r>
        <w:t>.</w:t>
      </w:r>
      <w:r w:rsidR="00827AF3">
        <w:t xml:space="preserve"> </w:t>
      </w:r>
      <w:r w:rsidR="00356E65">
        <w:t xml:space="preserve">Wschodnia część Gminy Osiek znajduje się w zasięgu oddziaływania korytarza transportowego VI Gdańsk – Gdynia – Warszawa – Katowice – Zwardoń, będącego elementem transeuropejskiej sieci transportowej. </w:t>
      </w:r>
      <w:r w:rsidR="00827AF3">
        <w:br/>
      </w:r>
      <w:r w:rsidR="00356E65">
        <w:t xml:space="preserve">W niewielkiej odległości od Gminy Osiek biegnie Autostrada A1 – najbliższe węzły - Kopytkowo </w:t>
      </w:r>
      <w:r w:rsidR="00827AF3">
        <w:br/>
      </w:r>
      <w:r w:rsidR="00356E65">
        <w:t xml:space="preserve">i Warlubie zlokalizowane są w odległości ok. 20 km. Przez obszar Gminy biegnie droga wojewódzka nr 214 relacji Łeba – Lębork – Sierakowice – Kościerzyna – Warlubie (odcinek na terenie Gminy </w:t>
      </w:r>
      <w:r w:rsidR="00827AF3">
        <w:br/>
      </w:r>
      <w:r w:rsidR="00356E65">
        <w:t xml:space="preserve">o długości 15,535 km). Drogi powiatowe w Gminie Osiek (o łącznej długości 34,144 km) to drogi </w:t>
      </w:r>
      <w:r w:rsidR="00827AF3">
        <w:br/>
      </w:r>
      <w:r w:rsidR="00356E65">
        <w:t xml:space="preserve">nr: 2621G, 2720G, 2726G, 2730G, 2731G. Drogową sieć komunikacyjną uzupełniają drogi gminne. </w:t>
      </w:r>
      <w:r w:rsidR="00827AF3">
        <w:br/>
      </w:r>
      <w:r>
        <w:t>Ich przebieg przez miasto pokazuje poniższa mapa.</w:t>
      </w:r>
    </w:p>
    <w:p w:rsidR="00356E65" w:rsidRDefault="00356E65" w:rsidP="00883D94">
      <w:pPr>
        <w:spacing w:after="0" w:line="264" w:lineRule="auto"/>
        <w:jc w:val="both"/>
      </w:pPr>
    </w:p>
    <w:p w:rsidR="00356E65" w:rsidRDefault="00356E65" w:rsidP="00883D94">
      <w:pPr>
        <w:spacing w:after="0" w:line="264" w:lineRule="auto"/>
        <w:jc w:val="both"/>
      </w:pPr>
      <w:r>
        <w:rPr>
          <w:noProof/>
          <w:lang w:eastAsia="pl-PL"/>
        </w:rPr>
        <mc:AlternateContent>
          <mc:Choice Requires="wps">
            <w:drawing>
              <wp:anchor distT="0" distB="0" distL="114300" distR="114300" simplePos="0" relativeHeight="251669504" behindDoc="0" locked="0" layoutInCell="1" allowOverlap="1" wp14:anchorId="717CDFFE" wp14:editId="5EAA163F">
                <wp:simplePos x="0" y="0"/>
                <wp:positionH relativeFrom="column">
                  <wp:posOffset>2063750</wp:posOffset>
                </wp:positionH>
                <wp:positionV relativeFrom="paragraph">
                  <wp:posOffset>1480820</wp:posOffset>
                </wp:positionV>
                <wp:extent cx="323850" cy="190500"/>
                <wp:effectExtent l="0" t="0" r="19050" b="19050"/>
                <wp:wrapNone/>
                <wp:docPr id="19" name="Elipsa 19"/>
                <wp:cNvGraphicFramePr/>
                <a:graphic xmlns:a="http://schemas.openxmlformats.org/drawingml/2006/main">
                  <a:graphicData uri="http://schemas.microsoft.com/office/word/2010/wordprocessingShape">
                    <wps:wsp>
                      <wps:cNvSpPr/>
                      <wps:spPr>
                        <a:xfrm>
                          <a:off x="0" y="0"/>
                          <a:ext cx="323850" cy="190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Elipsa 19" o:spid="_x0000_s1026" style="position:absolute;margin-left:162.5pt;margin-top:116.6pt;width:25.5pt;height:1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" filled="f" strokecolor="#243f60 [1604]" strokeweight="2pt"/>
            </w:pict>
          </mc:Fallback>
        </mc:AlternateContent>
      </w:r>
      <w:r>
        <w:rPr>
          <w:noProof/>
          <w:lang w:eastAsia="pl-PL"/>
        </w:rPr>
        <w:drawing>
          <wp:inline distT="0" distB="0" distL="0" distR="0" wp14:anchorId="3E245C35" wp14:editId="13F2379F">
            <wp:extent cx="4689298" cy="389572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89298" cy="3895725"/>
                    </a:xfrm>
                    <a:prstGeom prst="rect">
                      <a:avLst/>
                    </a:prstGeom>
                    <a:noFill/>
                    <a:ln>
                      <a:noFill/>
                    </a:ln>
                  </pic:spPr>
                </pic:pic>
              </a:graphicData>
            </a:graphic>
          </wp:inline>
        </w:drawing>
      </w:r>
    </w:p>
    <w:p w:rsidR="00B5172E" w:rsidRDefault="00B5172E" w:rsidP="00B5172E">
      <w:pPr>
        <w:pStyle w:val="Legenda"/>
        <w:jc w:val="both"/>
        <w:rPr>
          <w:color w:val="auto"/>
          <w:sz w:val="22"/>
          <w:szCs w:val="22"/>
        </w:rPr>
      </w:pPr>
      <w:bookmarkStart w:id="35" w:name="_Toc462739681"/>
      <w:r w:rsidRPr="00B5172E">
        <w:rPr>
          <w:color w:val="auto"/>
          <w:sz w:val="22"/>
          <w:szCs w:val="22"/>
        </w:rPr>
        <w:t xml:space="preserve">Rysunek </w:t>
      </w:r>
      <w:r w:rsidRPr="00B5172E">
        <w:rPr>
          <w:color w:val="auto"/>
          <w:sz w:val="22"/>
          <w:szCs w:val="22"/>
        </w:rPr>
        <w:fldChar w:fldCharType="begin"/>
      </w:r>
      <w:r w:rsidRPr="00B5172E">
        <w:rPr>
          <w:color w:val="auto"/>
          <w:sz w:val="22"/>
          <w:szCs w:val="22"/>
        </w:rPr>
        <w:instrText xml:space="preserve"> SEQ Rysunek \* ARABIC </w:instrText>
      </w:r>
      <w:r w:rsidRPr="00B5172E">
        <w:rPr>
          <w:color w:val="auto"/>
          <w:sz w:val="22"/>
          <w:szCs w:val="22"/>
        </w:rPr>
        <w:fldChar w:fldCharType="separate"/>
      </w:r>
      <w:r w:rsidR="00827AF3">
        <w:rPr>
          <w:noProof/>
          <w:color w:val="auto"/>
          <w:sz w:val="22"/>
          <w:szCs w:val="22"/>
        </w:rPr>
        <w:t>7</w:t>
      </w:r>
      <w:r w:rsidRPr="00B5172E">
        <w:rPr>
          <w:color w:val="auto"/>
          <w:sz w:val="22"/>
          <w:szCs w:val="22"/>
        </w:rPr>
        <w:fldChar w:fldCharType="end"/>
      </w:r>
      <w:r w:rsidRPr="00B5172E">
        <w:rPr>
          <w:color w:val="auto"/>
          <w:sz w:val="22"/>
          <w:szCs w:val="22"/>
        </w:rPr>
        <w:t xml:space="preserve"> Połączenia drogowe </w:t>
      </w:r>
      <w:r w:rsidR="00356E65">
        <w:rPr>
          <w:color w:val="auto"/>
          <w:sz w:val="22"/>
          <w:szCs w:val="22"/>
        </w:rPr>
        <w:t>Gminy Osiek</w:t>
      </w:r>
      <w:bookmarkEnd w:id="35"/>
    </w:p>
    <w:p w:rsidR="00B5172E" w:rsidRPr="00B5172E" w:rsidRDefault="00B5172E" w:rsidP="00B5172E">
      <w:pPr>
        <w:rPr>
          <w:sz w:val="18"/>
          <w:szCs w:val="18"/>
        </w:rPr>
      </w:pPr>
      <w:r w:rsidRPr="00B5172E">
        <w:rPr>
          <w:sz w:val="18"/>
          <w:szCs w:val="18"/>
        </w:rPr>
        <w:t xml:space="preserve">Źródło: </w:t>
      </w:r>
      <w:r w:rsidR="00E97124" w:rsidRPr="00E97124">
        <w:rPr>
          <w:sz w:val="18"/>
          <w:szCs w:val="18"/>
        </w:rPr>
        <w:t>https://www.google.pl/maps</w:t>
      </w:r>
    </w:p>
    <w:p w:rsidR="0029297C" w:rsidRDefault="00BC1123" w:rsidP="00883D94">
      <w:pPr>
        <w:spacing w:after="0" w:line="264" w:lineRule="auto"/>
        <w:jc w:val="both"/>
      </w:pPr>
      <w:r>
        <w:t xml:space="preserve">W 2014 roku </w:t>
      </w:r>
      <w:r w:rsidR="001E61FB" w:rsidRPr="008122A1">
        <w:t xml:space="preserve">na terenie Gminy </w:t>
      </w:r>
      <w:r>
        <w:t xml:space="preserve">Osiek </w:t>
      </w:r>
      <w:r w:rsidRPr="008122A1">
        <w:t xml:space="preserve">nie </w:t>
      </w:r>
      <w:r>
        <w:t xml:space="preserve">były </w:t>
      </w:r>
      <w:r w:rsidRPr="008122A1">
        <w:t>wykonywa</w:t>
      </w:r>
      <w:r>
        <w:t>ne</w:t>
      </w:r>
      <w:r w:rsidRPr="008122A1">
        <w:t xml:space="preserve"> pomiar</w:t>
      </w:r>
      <w:r>
        <w:t>y</w:t>
      </w:r>
      <w:r w:rsidRPr="008122A1">
        <w:t xml:space="preserve"> hałasu</w:t>
      </w:r>
      <w:r>
        <w:t xml:space="preserve"> (zarówno przez WIOŚ jak </w:t>
      </w:r>
      <w:r w:rsidR="00E97124">
        <w:br/>
      </w:r>
      <w:r>
        <w:t>i zarząd dróg wojewódzkich oraz powiatowych</w:t>
      </w:r>
      <w:r w:rsidR="00E97124">
        <w:t>)</w:t>
      </w:r>
      <w:r>
        <w:t>.</w:t>
      </w:r>
    </w:p>
    <w:p w:rsidR="005348AC" w:rsidRDefault="005348AC" w:rsidP="005348AC"/>
    <w:p w:rsidR="001E61FB" w:rsidRDefault="001E61FB" w:rsidP="001E61FB">
      <w:pPr>
        <w:pStyle w:val="Nagwek2"/>
        <w:rPr>
          <w:rFonts w:asciiTheme="minorHAnsi" w:hAnsiTheme="minorHAnsi"/>
          <w:color w:val="auto"/>
          <w:sz w:val="22"/>
          <w:szCs w:val="22"/>
        </w:rPr>
      </w:pPr>
      <w:bookmarkStart w:id="36" w:name="_Toc462739772"/>
      <w:r w:rsidRPr="00A07FFD">
        <w:rPr>
          <w:rFonts w:asciiTheme="minorHAnsi" w:hAnsiTheme="minorHAnsi"/>
          <w:color w:val="auto"/>
          <w:sz w:val="22"/>
          <w:szCs w:val="22"/>
        </w:rPr>
        <w:lastRenderedPageBreak/>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6"/>
    </w:p>
    <w:p w:rsidR="001E61FB" w:rsidRDefault="001E61FB" w:rsidP="001E61FB">
      <w:pPr>
        <w:spacing w:after="0" w:line="264" w:lineRule="auto"/>
        <w:jc w:val="both"/>
        <w:rPr>
          <w:highlight w:val="yellow"/>
        </w:rPr>
      </w:pPr>
    </w:p>
    <w:p w:rsidR="001E61FB" w:rsidRPr="006C792B" w:rsidRDefault="001E61FB" w:rsidP="001E61FB">
      <w:pPr>
        <w:spacing w:after="0" w:line="264" w:lineRule="auto"/>
        <w:jc w:val="both"/>
      </w:pPr>
      <w:r w:rsidRPr="00121846">
        <w:t xml:space="preserve">Jak wynika z przedstawionych powyżej danych, na terenie Gminy </w:t>
      </w:r>
      <w:r w:rsidR="00A47075">
        <w:t>Osiek</w:t>
      </w:r>
      <w:r w:rsidRPr="00121846">
        <w:t xml:space="preserve"> mogą występować problemy związane z nadmierną emisją hałasu komunikacyjnego. Dotyczy to </w:t>
      </w:r>
      <w:r w:rsidR="00A47075">
        <w:t xml:space="preserve">głównie pór </w:t>
      </w:r>
      <w:r w:rsidRPr="00121846">
        <w:t>dziennych.</w:t>
      </w:r>
    </w:p>
    <w:p w:rsidR="001E61FB" w:rsidRDefault="001E61FB" w:rsidP="001E61FB">
      <w:pPr>
        <w:autoSpaceDE w:val="0"/>
        <w:autoSpaceDN w:val="0"/>
        <w:adjustRightInd w:val="0"/>
        <w:spacing w:after="0" w:line="240" w:lineRule="auto"/>
        <w:jc w:val="both"/>
        <w:rPr>
          <w:rFonts w:cs="Arial,Italic"/>
          <w:iCs/>
          <w:sz w:val="18"/>
          <w:szCs w:val="18"/>
        </w:rPr>
      </w:pPr>
    </w:p>
    <w:p w:rsidR="001E61FB" w:rsidRDefault="001E61FB" w:rsidP="001E61FB">
      <w:pPr>
        <w:pStyle w:val="Nagwek2"/>
        <w:rPr>
          <w:rFonts w:asciiTheme="minorHAnsi" w:hAnsiTheme="minorHAnsi"/>
          <w:color w:val="auto"/>
          <w:sz w:val="22"/>
          <w:szCs w:val="22"/>
        </w:rPr>
      </w:pPr>
      <w:bookmarkStart w:id="37" w:name="_Toc450309370"/>
      <w:bookmarkStart w:id="38" w:name="_Toc462739773"/>
      <w:r w:rsidRPr="00A07FFD">
        <w:rPr>
          <w:rFonts w:asciiTheme="minorHAnsi" w:hAnsiTheme="minorHAnsi"/>
          <w:color w:val="auto"/>
          <w:sz w:val="22"/>
          <w:szCs w:val="22"/>
        </w:rPr>
        <w:t>5.2</w:t>
      </w:r>
      <w:r>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7"/>
      <w:bookmarkEnd w:id="38"/>
    </w:p>
    <w:p w:rsidR="00E75F7A" w:rsidRDefault="00E75F7A" w:rsidP="00E75F7A">
      <w:pPr>
        <w:spacing w:after="0" w:line="264" w:lineRule="auto"/>
        <w:jc w:val="both"/>
        <w:rPr>
          <w:shd w:val="clear" w:color="auto" w:fill="FFFFFF"/>
        </w:rPr>
      </w:pPr>
    </w:p>
    <w:p w:rsidR="001A1115" w:rsidRPr="001A1115" w:rsidRDefault="00883D94" w:rsidP="00827AF3">
      <w:pPr>
        <w:autoSpaceDE w:val="0"/>
        <w:autoSpaceDN w:val="0"/>
        <w:adjustRightInd w:val="0"/>
        <w:spacing w:after="0" w:line="264" w:lineRule="auto"/>
        <w:jc w:val="both"/>
        <w:rPr>
          <w:rFonts w:eastAsia="TimesNewRoman" w:cs="TimesNewRoman,Bold"/>
          <w:bCs/>
        </w:rPr>
      </w:pPr>
      <w:r>
        <w:rPr>
          <w:shd w:val="clear" w:color="auto" w:fill="FFFFFF"/>
        </w:rPr>
        <w:t xml:space="preserve">W Województwie Pomorskim </w:t>
      </w:r>
      <w:r w:rsidR="004C28E9" w:rsidRPr="004C28E9">
        <w:rPr>
          <w:shd w:val="clear" w:color="auto" w:fill="FFFFFF"/>
        </w:rPr>
        <w:t>Uch</w:t>
      </w:r>
      <w:r w:rsidR="0029297C">
        <w:rPr>
          <w:shd w:val="clear" w:color="auto" w:fill="FFFFFF"/>
        </w:rPr>
        <w:t>wałą Nr 756/XXXV/13 </w:t>
      </w:r>
      <w:r w:rsidR="004C28E9" w:rsidRPr="004C28E9">
        <w:rPr>
          <w:shd w:val="clear" w:color="auto" w:fill="FFFFFF"/>
        </w:rPr>
        <w:t xml:space="preserve">Sejmiku Województwa Pomorskiego </w:t>
      </w:r>
      <w:r>
        <w:rPr>
          <w:shd w:val="clear" w:color="auto" w:fill="FFFFFF"/>
        </w:rPr>
        <w:br/>
      </w:r>
      <w:r w:rsidR="004C28E9" w:rsidRPr="004C28E9">
        <w:rPr>
          <w:shd w:val="clear" w:color="auto" w:fill="FFFFFF"/>
        </w:rPr>
        <w:t>z dnia 2013-11-25 </w:t>
      </w:r>
      <w:r>
        <w:rPr>
          <w:shd w:val="clear" w:color="auto" w:fill="FFFFFF"/>
        </w:rPr>
        <w:t xml:space="preserve">zostały przyjęte </w:t>
      </w:r>
      <w:r w:rsidR="004C28E9" w:rsidRPr="004C28E9">
        <w:rPr>
          <w:shd w:val="clear" w:color="auto" w:fill="FFFFFF"/>
        </w:rPr>
        <w:t>program</w:t>
      </w:r>
      <w:r>
        <w:rPr>
          <w:shd w:val="clear" w:color="auto" w:fill="FFFFFF"/>
        </w:rPr>
        <w:t>y</w:t>
      </w:r>
      <w:r w:rsidR="004C28E9" w:rsidRPr="004C28E9">
        <w:rPr>
          <w:shd w:val="clear" w:color="auto" w:fill="FFFFFF"/>
        </w:rPr>
        <w:t xml:space="preserve"> ochrony środowiska przed hałasem na lata </w:t>
      </w:r>
      <w:r>
        <w:rPr>
          <w:shd w:val="clear" w:color="auto" w:fill="FFFFFF"/>
        </w:rPr>
        <w:br/>
      </w:r>
      <w:r w:rsidR="004C28E9"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Pr>
          <w:rFonts w:cs="TimesNewRoman,Bold"/>
          <w:bCs/>
          <w:i/>
        </w:rPr>
        <w:t xml:space="preserve"> </w:t>
      </w:r>
      <w:r w:rsidR="000A1CF5">
        <w:rPr>
          <w:rFonts w:cs="TimesNewRoman,Bold"/>
          <w:bCs/>
          <w:i/>
        </w:rPr>
        <w:t xml:space="preserve"> </w:t>
      </w:r>
      <w:r w:rsidR="00827AF3" w:rsidRPr="006E4F5A">
        <w:rPr>
          <w:rFonts w:eastAsia="TimesNewRoman" w:cs="TimesNewRoman,Bold"/>
          <w:bCs/>
        </w:rPr>
        <w:t xml:space="preserve">Na terenie Gminy </w:t>
      </w:r>
      <w:r w:rsidR="00827AF3">
        <w:rPr>
          <w:rFonts w:eastAsia="TimesNewRoman" w:cs="TimesNewRoman,Bold"/>
          <w:bCs/>
        </w:rPr>
        <w:t>Osiek</w:t>
      </w:r>
      <w:r w:rsidR="00827AF3"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001A1115" w:rsidRPr="001A1115">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B85C69" w:rsidP="0029297C">
      <w:pPr>
        <w:pStyle w:val="Nagwek2"/>
        <w:keepNext w:val="0"/>
        <w:keepLines w:val="0"/>
        <w:pageBreakBefore/>
        <w:rPr>
          <w:rFonts w:asciiTheme="minorHAnsi" w:hAnsiTheme="minorHAnsi"/>
          <w:color w:val="auto"/>
          <w:sz w:val="24"/>
          <w:szCs w:val="24"/>
        </w:rPr>
      </w:pPr>
      <w:bookmarkStart w:id="39" w:name="_Toc462739774"/>
      <w:r w:rsidRPr="00B85C69">
        <w:rPr>
          <w:rFonts w:asciiTheme="minorHAnsi" w:hAnsiTheme="minorHAnsi"/>
          <w:color w:val="auto"/>
          <w:sz w:val="24"/>
          <w:szCs w:val="24"/>
        </w:rPr>
        <w:lastRenderedPageBreak/>
        <w:t>5.</w:t>
      </w:r>
      <w:r w:rsidR="0056058F">
        <w:rPr>
          <w:rFonts w:asciiTheme="minorHAnsi" w:hAnsiTheme="minorHAnsi"/>
          <w:color w:val="auto"/>
          <w:sz w:val="24"/>
          <w:szCs w:val="24"/>
        </w:rPr>
        <w:t>3</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1A61AB" w:rsidRDefault="001A61AB" w:rsidP="00F91EDF">
      <w:pPr>
        <w:spacing w:after="0" w:line="264" w:lineRule="auto"/>
        <w:jc w:val="both"/>
      </w:pPr>
      <w:r>
        <w:t>Wojewódzki Inspe</w:t>
      </w:r>
      <w:r w:rsidR="00F91EDF">
        <w:t>ktor Ochrony Środowiska w Gdań</w:t>
      </w:r>
      <w:r>
        <w:t>sku, zgodnie z ustawą: Prawo ochrony środowiska (Dz.U. z 2013 roku, poz. 1232), od 2005 roku dokonuje w ramach Państwowego Monitoringu Środowiska oceny poziomów pól elektromagnetycznych w środowisku.</w:t>
      </w:r>
    </w:p>
    <w:p w:rsidR="00B719D6" w:rsidRDefault="001A61AB" w:rsidP="007276A0">
      <w:pPr>
        <w:spacing w:after="0" w:line="264" w:lineRule="auto"/>
        <w:jc w:val="both"/>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t xml:space="preserve"> pól elektromagnetycznych nale</w:t>
      </w:r>
      <w:r>
        <w:t>ży Ziemia oraz Słońce.</w:t>
      </w:r>
      <w:r w:rsidR="0056058F">
        <w:t xml:space="preserve"> </w:t>
      </w:r>
      <w:r w:rsidR="00F91EDF">
        <w:t xml:space="preserve">Na rysunku </w:t>
      </w:r>
      <w:r w:rsidR="0056058F">
        <w:t>8</w:t>
      </w:r>
      <w:r w:rsidR="00906EE6">
        <w:t xml:space="preserve"> </w:t>
      </w:r>
      <w:r w:rsidR="00F91EDF">
        <w:t>przedstawiono lokalizację</w:t>
      </w:r>
      <w:r w:rsidR="00F91EDF" w:rsidRPr="001A61AB">
        <w:t xml:space="preserve"> punktów pomiarowych poziomów pól elektromagnetycznych w środowisku na terenie </w:t>
      </w:r>
      <w:r w:rsidR="00906EE6">
        <w:t>województwa pomorskiego</w:t>
      </w:r>
      <w:r w:rsidR="00F91EDF" w:rsidRPr="001A61AB">
        <w:t xml:space="preserve"> w 2014 roku</w:t>
      </w:r>
      <w:r w:rsidR="00F91EDF">
        <w:t>.</w:t>
      </w: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4E4C847C" wp14:editId="68836BF3">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E97124">
      <w:pPr>
        <w:pStyle w:val="Legenda"/>
        <w:ind w:left="1418" w:hanging="1418"/>
        <w:jc w:val="both"/>
        <w:rPr>
          <w:noProof/>
          <w:color w:val="auto"/>
          <w:sz w:val="22"/>
          <w:szCs w:val="22"/>
        </w:rPr>
      </w:pPr>
      <w:bookmarkStart w:id="40" w:name="_Toc462739682"/>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56058F">
        <w:rPr>
          <w:noProof/>
          <w:color w:val="auto"/>
          <w:sz w:val="22"/>
          <w:szCs w:val="22"/>
        </w:rPr>
        <w:t>8</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906EE6">
        <w:rPr>
          <w:color w:val="auto"/>
          <w:sz w:val="22"/>
          <w:szCs w:val="22"/>
        </w:rPr>
        <w:t>województwa pomorskiego</w:t>
      </w:r>
      <w:r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3" w:history="1">
        <w:r w:rsidRPr="001A61AB">
          <w:rPr>
            <w:rStyle w:val="Hipercze"/>
            <w:sz w:val="18"/>
            <w:szCs w:val="18"/>
          </w:rPr>
          <w:t>http://www.gdansk.wios.gov.pl</w:t>
        </w:r>
      </w:hyperlink>
    </w:p>
    <w:p w:rsidR="00B719D6" w:rsidRDefault="00B719D6" w:rsidP="007276A0">
      <w:pPr>
        <w:spacing w:after="0" w:line="264" w:lineRule="auto"/>
        <w:jc w:val="both"/>
      </w:pPr>
    </w:p>
    <w:p w:rsidR="00906EE6" w:rsidRDefault="00906EE6" w:rsidP="0056058F">
      <w:pPr>
        <w:spacing w:after="0" w:line="264" w:lineRule="auto"/>
        <w:jc w:val="both"/>
        <w:rPr>
          <w:rStyle w:val="Hipercze"/>
          <w:sz w:val="18"/>
          <w:szCs w:val="18"/>
        </w:rPr>
      </w:pPr>
      <w:r>
        <w:t xml:space="preserve">Jak wynika z powyższego rysunku, WIOŚ w 2014 roku </w:t>
      </w:r>
      <w:r w:rsidR="0056058F">
        <w:t xml:space="preserve">(ani w latach ubiegłych) </w:t>
      </w:r>
      <w:r>
        <w:t xml:space="preserve">nie prowadził pomiarów PEM na terenie Gminy </w:t>
      </w:r>
      <w:r w:rsidR="00A47075">
        <w:t>Osiek</w:t>
      </w:r>
      <w:r>
        <w:t xml:space="preserve">. </w:t>
      </w:r>
      <w:r w:rsidRPr="0056058F">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84186" w:rsidRDefault="00B85C69" w:rsidP="0029297C">
      <w:pPr>
        <w:pStyle w:val="Nagwek2"/>
        <w:keepNext w:val="0"/>
        <w:keepLines w:val="0"/>
        <w:pageBreakBefore/>
        <w:rPr>
          <w:rFonts w:asciiTheme="minorHAnsi" w:hAnsiTheme="minorHAnsi"/>
          <w:color w:val="auto"/>
          <w:sz w:val="24"/>
          <w:szCs w:val="24"/>
        </w:rPr>
      </w:pPr>
      <w:bookmarkStart w:id="41" w:name="_Toc462739775"/>
      <w:r w:rsidRPr="00B85C69">
        <w:rPr>
          <w:rFonts w:asciiTheme="minorHAnsi" w:hAnsiTheme="minorHAnsi"/>
          <w:color w:val="auto"/>
          <w:sz w:val="24"/>
          <w:szCs w:val="24"/>
        </w:rPr>
        <w:lastRenderedPageBreak/>
        <w:t>5.</w:t>
      </w:r>
      <w:r w:rsidR="0056058F">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wód</w:t>
      </w:r>
      <w:bookmarkEnd w:id="41"/>
      <w:r w:rsidR="00890998" w:rsidRPr="00B85C69">
        <w:rPr>
          <w:rFonts w:asciiTheme="minorHAnsi" w:hAnsiTheme="minorHAnsi"/>
          <w:color w:val="auto"/>
          <w:sz w:val="24"/>
          <w:szCs w:val="24"/>
        </w:rPr>
        <w:t xml:space="preserve"> </w:t>
      </w:r>
    </w:p>
    <w:p w:rsidR="001D2448" w:rsidRDefault="001D2448" w:rsidP="00497940">
      <w:pPr>
        <w:spacing w:after="0" w:line="264" w:lineRule="auto"/>
      </w:pPr>
    </w:p>
    <w:p w:rsidR="000A1CF5" w:rsidRPr="00E97124" w:rsidRDefault="00FF1A72" w:rsidP="00FF1A72">
      <w:pPr>
        <w:spacing w:after="0" w:line="264" w:lineRule="auto"/>
        <w:jc w:val="both"/>
      </w:pPr>
      <w:r w:rsidRPr="00FF1A72">
        <w:t>Zgodnie z wymogami art. 8 R</w:t>
      </w:r>
      <w:r>
        <w:t xml:space="preserve">amowej </w:t>
      </w:r>
      <w:r w:rsidRPr="00FF1A72">
        <w:t>D</w:t>
      </w:r>
      <w:r>
        <w:t xml:space="preserve">yrektywy </w:t>
      </w:r>
      <w:r w:rsidRPr="00E97124">
        <w:t xml:space="preserve">Wodnej </w:t>
      </w:r>
      <w:r w:rsidR="000A1CF5" w:rsidRPr="00E97124">
        <w:t>(</w:t>
      </w:r>
      <w:r w:rsidRPr="00E97124">
        <w:t>RDW</w:t>
      </w:r>
      <w:r w:rsidR="000A1CF5" w:rsidRPr="00E97124">
        <w:t>)</w:t>
      </w:r>
      <w:r w:rsidRPr="00E97124">
        <w:t xml:space="preserve"> państwa członkowskie zobligowane zostały do utworzenia programów monitoringu, mających na celu ustalenie spójnego </w:t>
      </w:r>
      <w:r w:rsidRPr="00E97124">
        <w:br/>
        <w:t xml:space="preserve">i całościowego przeglądu stanu wód na każdym obszarze dorzecza. Monitoring stanu wód prowadzony jest, zgodnie z załącznikiem V RDW. </w:t>
      </w:r>
    </w:p>
    <w:p w:rsidR="00FF1A72" w:rsidRPr="00E97124" w:rsidRDefault="00FF1A72" w:rsidP="00FF1A72">
      <w:pPr>
        <w:spacing w:after="0" w:line="264" w:lineRule="auto"/>
        <w:jc w:val="both"/>
      </w:pPr>
      <w:r w:rsidRPr="00E97124">
        <w:t xml:space="preserve">Wyróżniono następujące formy monitoringu: </w:t>
      </w:r>
    </w:p>
    <w:p w:rsidR="000A1CF5" w:rsidRDefault="00FF1A72" w:rsidP="00FF1A72">
      <w:pPr>
        <w:spacing w:after="0" w:line="264" w:lineRule="auto"/>
        <w:jc w:val="both"/>
      </w:pPr>
      <w:r w:rsidRPr="00E97124">
        <w:sym w:font="Symbol" w:char="F0B7"/>
      </w:r>
      <w:r w:rsidRPr="00E97124">
        <w:t xml:space="preserve"> monitoring diagnostyczn</w:t>
      </w:r>
      <w:r w:rsidR="00DC7108">
        <w:t>y</w:t>
      </w:r>
      <w:r w:rsidRPr="00E97124">
        <w:t>,</w:t>
      </w:r>
      <w:r>
        <w:t xml:space="preserve"> </w:t>
      </w:r>
    </w:p>
    <w:p w:rsidR="000A1CF5" w:rsidRDefault="00FF1A72" w:rsidP="00FF1A72">
      <w:pPr>
        <w:spacing w:after="0" w:line="264" w:lineRule="auto"/>
        <w:jc w:val="both"/>
      </w:pPr>
      <w:r>
        <w:sym w:font="Symbol" w:char="F0B7"/>
      </w:r>
      <w:r>
        <w:t xml:space="preserve"> monitoring operacyjn</w:t>
      </w:r>
      <w:r w:rsidR="00DC7108">
        <w:t>y</w:t>
      </w:r>
      <w:r>
        <w:t xml:space="preserve">, </w:t>
      </w:r>
    </w:p>
    <w:p w:rsidR="000A1CF5" w:rsidRDefault="00FF1A72" w:rsidP="00FF1A72">
      <w:pPr>
        <w:spacing w:after="0" w:line="264" w:lineRule="auto"/>
        <w:jc w:val="both"/>
      </w:pPr>
      <w:r>
        <w:sym w:font="Symbol" w:char="F0B7"/>
      </w:r>
      <w:r>
        <w:t xml:space="preserve"> monitoring badawcz</w:t>
      </w:r>
      <w:r w:rsidR="00DC7108">
        <w:t>y</w:t>
      </w:r>
      <w:r>
        <w:t xml:space="preserve">, </w:t>
      </w:r>
    </w:p>
    <w:p w:rsidR="00FF1A72" w:rsidRDefault="00FF1A72" w:rsidP="00FF1A72">
      <w:pPr>
        <w:spacing w:after="0" w:line="264" w:lineRule="auto"/>
        <w:jc w:val="both"/>
      </w:pPr>
      <w:r>
        <w:sym w:font="Symbol" w:char="F0B7"/>
      </w:r>
      <w:r>
        <w:t xml:space="preserve"> m</w:t>
      </w:r>
      <w:r w:rsidR="000A1CF5">
        <w:t>onitoring obszarów chronionych.</w:t>
      </w:r>
    </w:p>
    <w:p w:rsidR="000A1CF5" w:rsidRDefault="000A1CF5" w:rsidP="00FF1A72">
      <w:pPr>
        <w:spacing w:after="0" w:line="264" w:lineRule="auto"/>
        <w:jc w:val="both"/>
      </w:pPr>
    </w:p>
    <w:p w:rsidR="002A5B47" w:rsidRDefault="00FF1A72" w:rsidP="00FF1A72">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w:t>
      </w:r>
      <w:r w:rsidR="00E97124">
        <w:br/>
      </w:r>
      <w:r>
        <w:t xml:space="preserve">i podziemnych (Dz. U. 2011 nr 258, poz. 1550) oraz rozporządzenie z dnia 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w:t>
      </w:r>
      <w:r w:rsidR="00E97124">
        <w:br/>
      </w:r>
      <w:r>
        <w:t xml:space="preserve">i 2008/105/WE z dnia 16 grudnia 2008 r. w sprawie środowiskowych norm jakości w dziedzinie polityki wodnej, w zakresie substancji priorytetowych w dziedzinie polityki wodnej (Dz. Urz. WE L 226 z 24.08.2013, str. 1). </w:t>
      </w:r>
    </w:p>
    <w:p w:rsidR="00FF1A72" w:rsidRPr="00497940" w:rsidRDefault="00FF1A72" w:rsidP="00FF1A72">
      <w:pPr>
        <w:spacing w:after="0" w:line="264" w:lineRule="auto"/>
        <w:jc w:val="both"/>
      </w:pPr>
      <w:r>
        <w:t>Monitoring wód jest częścią funkcjonującego w Polsce Pańs</w:t>
      </w:r>
      <w:r w:rsidR="00270700">
        <w:t xml:space="preserve">twowego Monitoringu Środowiska. </w:t>
      </w:r>
    </w:p>
    <w:p w:rsidR="00890998" w:rsidRDefault="00B85C69" w:rsidP="00B85C69">
      <w:pPr>
        <w:pStyle w:val="Nagwek3"/>
        <w:rPr>
          <w:rFonts w:asciiTheme="minorHAnsi" w:hAnsiTheme="minorHAnsi"/>
          <w:color w:val="auto"/>
        </w:rPr>
      </w:pPr>
      <w:bookmarkStart w:id="42" w:name="_Toc462739776"/>
      <w:r>
        <w:rPr>
          <w:rFonts w:asciiTheme="minorHAnsi" w:hAnsiTheme="minorHAnsi"/>
          <w:color w:val="auto"/>
        </w:rPr>
        <w:t>5.</w:t>
      </w:r>
      <w:r w:rsidR="00DC7108">
        <w:rPr>
          <w:rFonts w:asciiTheme="minorHAnsi" w:hAnsiTheme="minorHAnsi"/>
          <w:color w:val="auto"/>
        </w:rPr>
        <w:t>4</w:t>
      </w:r>
      <w:r>
        <w:rPr>
          <w:rFonts w:asciiTheme="minorHAnsi" w:hAnsiTheme="minorHAnsi"/>
          <w:color w:val="auto"/>
        </w:rPr>
        <w:t xml:space="preserve">.1 </w:t>
      </w:r>
      <w:r w:rsidR="00890998">
        <w:rPr>
          <w:rFonts w:asciiTheme="minorHAnsi" w:hAnsiTheme="minorHAnsi"/>
          <w:color w:val="auto"/>
        </w:rPr>
        <w:t>Wody podziemne</w:t>
      </w:r>
      <w:bookmarkEnd w:id="42"/>
    </w:p>
    <w:p w:rsidR="00890998" w:rsidRDefault="00890998" w:rsidP="00890998">
      <w:pPr>
        <w:spacing w:after="0" w:line="264" w:lineRule="auto"/>
        <w:jc w:val="both"/>
      </w:pPr>
    </w:p>
    <w:p w:rsidR="00890998" w:rsidRPr="00890998" w:rsidRDefault="00890998" w:rsidP="00890998">
      <w:pPr>
        <w:spacing w:after="0" w:line="264" w:lineRule="auto"/>
        <w:jc w:val="both"/>
      </w:pPr>
      <w:r w:rsidRPr="00890998">
        <w:t xml:space="preserve">Celem monitoringu jakości wód podziemnych jest dostarczenie informacji o stanie chemicznym wód podziemnych, śledzenie jego zmian oraz </w:t>
      </w:r>
      <w:r w:rsidRPr="00E97124">
        <w:t xml:space="preserve">sygnalizacja zagrożeń w skali kraju, na potrzeby zarządzania zasobami wód podziemnych i oceny skuteczności podejmowanych działań ochronnych. Ogólne zapisy dotyczące badania i oceny wód podziemnych są ujęte w art. 38a ust .1, art.47 oraz art.155a i 155b ustawy z dnia 18 lipca 2001r. - </w:t>
      </w:r>
      <w:r w:rsidRPr="00E97124">
        <w:rPr>
          <w:i/>
        </w:rPr>
        <w:t>Prawo wodne</w:t>
      </w:r>
      <w:r w:rsidRPr="00E97124">
        <w:t xml:space="preserve"> (Dz. U. z 2012 r., poz. 145 z </w:t>
      </w:r>
      <w:proofErr w:type="spellStart"/>
      <w:r w:rsidRPr="00E97124">
        <w:t>późn</w:t>
      </w:r>
      <w:proofErr w:type="spellEnd"/>
      <w:r w:rsidRPr="00E97124">
        <w:t xml:space="preserve">. zm.). Szczegółowe regulacje odnośnie oceny stanu wód podziemnych </w:t>
      </w:r>
      <w:r w:rsidR="00DC7108">
        <w:t xml:space="preserve">są zawarte </w:t>
      </w:r>
      <w:r w:rsidRPr="00E97124">
        <w:t xml:space="preserve">w Rozporządzeniu Ministra Środowiska z dnia 23 lipca 2008 roku </w:t>
      </w:r>
      <w:r w:rsidRPr="00E97124">
        <w:rPr>
          <w:i/>
        </w:rPr>
        <w:t>w sprawie kryteriów i sposobu oceny stanu wód podziemnych</w:t>
      </w:r>
      <w:r w:rsidRPr="00E97124">
        <w:t xml:space="preserve"> (Dz. U. z 2008 r. nr 143, poz. 896</w:t>
      </w:r>
      <w:r w:rsidRPr="00890998">
        <w:t>), natomiast szczegółowe regulacje dotyczące badań monitoringowych są zawarte w rozporządzeniu Ministra</w:t>
      </w:r>
      <w:r w:rsidR="00DC7108">
        <w:t xml:space="preserve"> Środowiska z dnia </w:t>
      </w:r>
      <w:r w:rsidRPr="00890998">
        <w:t xml:space="preserve">15 listopada 2011 r. </w:t>
      </w:r>
      <w:r w:rsidRPr="00890998">
        <w:rPr>
          <w:i/>
        </w:rPr>
        <w:t>w sprawie form i sposobu prowadzenia monitoringu wó</w:t>
      </w:r>
      <w:r w:rsidR="00DC7108">
        <w:rPr>
          <w:i/>
        </w:rPr>
        <w:t xml:space="preserve">d powierzchniowych </w:t>
      </w:r>
      <w:r w:rsidRPr="00890998">
        <w:rPr>
          <w:i/>
        </w:rPr>
        <w:t xml:space="preserve">i podziemnych </w:t>
      </w:r>
      <w:r w:rsidRPr="00890998">
        <w:t xml:space="preserve">(Dz. U. z 2011 r., nr 258, poz. 1550). </w:t>
      </w:r>
      <w:r w:rsidR="00455767">
        <w:t xml:space="preserve"> </w:t>
      </w:r>
    </w:p>
    <w:p w:rsidR="00747156" w:rsidRDefault="00747156" w:rsidP="00890998">
      <w:pPr>
        <w:spacing w:after="0" w:line="264" w:lineRule="auto"/>
        <w:jc w:val="both"/>
      </w:pPr>
    </w:p>
    <w:p w:rsidR="00890998" w:rsidRDefault="00890998" w:rsidP="00890998">
      <w:pPr>
        <w:spacing w:after="0" w:line="264" w:lineRule="auto"/>
        <w:jc w:val="both"/>
      </w:pPr>
      <w:r w:rsidRPr="00890998">
        <w:t>W 201</w:t>
      </w:r>
      <w:r w:rsidR="00455767">
        <w:t>4</w:t>
      </w:r>
      <w:r w:rsidRPr="00890998">
        <w:t xml:space="preserve"> roku Wojewódzki Inspektor Ochrony Środowiska w Gdańsku kontynuował prowadzenie monitoringu wód podziemnych, zgodnie z harmonogramem przyjętym dla</w:t>
      </w:r>
      <w:r w:rsidR="00455767">
        <w:t xml:space="preserve"> województwa pomorskiego na 2014 rok</w:t>
      </w:r>
      <w:r w:rsidR="007D1878">
        <w:t>.</w:t>
      </w:r>
      <w:r w:rsidR="00747156">
        <w:t xml:space="preserve"> W procedurze przeprowadzania działań monitoringowych jednostką bilansową jest jednolita część wód podziemnych (</w:t>
      </w:r>
      <w:proofErr w:type="spellStart"/>
      <w:r w:rsidR="00747156">
        <w:t>JCWPd</w:t>
      </w:r>
      <w:proofErr w:type="spellEnd"/>
      <w:r w:rsidR="00747156">
        <w:t xml:space="preserve">), definiowana jako objętość wód </w:t>
      </w:r>
      <w:r w:rsidR="00747156">
        <w:br/>
        <w:t xml:space="preserve">w warstwach wodonośnych, które są lub mogą być źródłem wody do spożycia znaczącym </w:t>
      </w:r>
      <w:r w:rsidR="00747156">
        <w:br/>
        <w:t>w zaopatrzeniu ludności lub istotnym dla kształtowania pożądanego stanu wód powierzchniowych i ekosystemów lądowych.</w:t>
      </w:r>
    </w:p>
    <w:p w:rsidR="00747156" w:rsidRDefault="00747156" w:rsidP="00890998">
      <w:pPr>
        <w:spacing w:after="0" w:line="264" w:lineRule="auto"/>
        <w:jc w:val="both"/>
      </w:pPr>
    </w:p>
    <w:p w:rsidR="00993088" w:rsidRDefault="00993088" w:rsidP="00993088">
      <w:pPr>
        <w:keepNext/>
        <w:spacing w:after="0" w:line="264" w:lineRule="auto"/>
        <w:jc w:val="both"/>
      </w:pPr>
      <w:r>
        <w:rPr>
          <w:b/>
          <w:noProof/>
          <w:lang w:eastAsia="pl-PL"/>
        </w:rPr>
        <w:drawing>
          <wp:inline distT="0" distB="0" distL="0" distR="0" wp14:anchorId="14D1407E" wp14:editId="3AA3D4E0">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3" w:name="_Toc462739683"/>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68547B">
        <w:rPr>
          <w:noProof/>
          <w:color w:val="auto"/>
          <w:sz w:val="22"/>
          <w:szCs w:val="22"/>
        </w:rPr>
        <w:t>9</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3"/>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5"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993088" w:rsidRDefault="00C25BB8" w:rsidP="00DC7108">
      <w:pPr>
        <w:jc w:val="both"/>
      </w:pPr>
      <w:r>
        <w:t>W roku 2014 WIOŚ</w:t>
      </w:r>
      <w:r w:rsidR="00E90393">
        <w:t xml:space="preserve"> </w:t>
      </w:r>
      <w:r w:rsidR="00A47075">
        <w:t xml:space="preserve">nie </w:t>
      </w:r>
      <w:r w:rsidR="00E90393">
        <w:t xml:space="preserve">objął monitoringiem wód podziemnych </w:t>
      </w:r>
      <w:r w:rsidR="00A47075">
        <w:t xml:space="preserve">z terenu Gminy Osiek. </w:t>
      </w:r>
    </w:p>
    <w:p w:rsidR="005C6E60" w:rsidRDefault="005C6E60" w:rsidP="00DC7108">
      <w:pPr>
        <w:pStyle w:val="Nagwek3"/>
        <w:numPr>
          <w:ilvl w:val="3"/>
          <w:numId w:val="26"/>
        </w:numPr>
        <w:rPr>
          <w:rFonts w:asciiTheme="minorHAnsi" w:hAnsiTheme="minorHAnsi"/>
          <w:color w:val="auto"/>
        </w:rPr>
      </w:pPr>
      <w:bookmarkStart w:id="44" w:name="_Toc462739777"/>
      <w:r>
        <w:rPr>
          <w:rFonts w:asciiTheme="minorHAnsi" w:hAnsiTheme="minorHAnsi"/>
          <w:color w:val="auto"/>
        </w:rPr>
        <w:t xml:space="preserve">Ujęcia wód podziemnych na </w:t>
      </w:r>
      <w:r w:rsidRPr="00C25BB8">
        <w:rPr>
          <w:rFonts w:asciiTheme="minorHAnsi" w:hAnsiTheme="minorHAnsi"/>
          <w:color w:val="auto"/>
        </w:rPr>
        <w:t>terenie Gminy</w:t>
      </w:r>
      <w:r w:rsidR="001F6464">
        <w:rPr>
          <w:rFonts w:asciiTheme="minorHAnsi" w:hAnsiTheme="minorHAnsi"/>
          <w:color w:val="auto"/>
        </w:rPr>
        <w:t xml:space="preserve"> </w:t>
      </w:r>
      <w:r w:rsidR="00A47075">
        <w:rPr>
          <w:rFonts w:asciiTheme="minorHAnsi" w:hAnsiTheme="minorHAnsi"/>
          <w:color w:val="auto"/>
        </w:rPr>
        <w:t>Osiek</w:t>
      </w:r>
      <w:bookmarkEnd w:id="44"/>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 xml:space="preserve">Zgodnie z ustawą z dnia 18 lipca 2001 prawo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pozwolenia wodnoprawnego. </w:t>
      </w:r>
      <w:r w:rsidR="005C6E60">
        <w:t xml:space="preserve">W tabeli poniżej przedstawiono ujęcia pitnych wód podziemnych na terenie Gminy </w:t>
      </w:r>
      <w:r w:rsidR="00DC7108">
        <w:t>Osiek</w:t>
      </w:r>
      <w:r w:rsidR="007A55C5">
        <w:t xml:space="preserve"> na podstawie wydanych przez Starostę Starogardzkiego pozwoleń wodnoprawnych.</w:t>
      </w:r>
    </w:p>
    <w:p w:rsidR="007A55C5" w:rsidRDefault="007A55C5" w:rsidP="007A55C5">
      <w:pPr>
        <w:spacing w:after="0" w:line="264" w:lineRule="auto"/>
        <w:jc w:val="both"/>
      </w:pPr>
    </w:p>
    <w:p w:rsidR="007A55C5" w:rsidRDefault="007A55C5" w:rsidP="00B26F2F">
      <w:pPr>
        <w:pStyle w:val="Legenda"/>
        <w:keepNext/>
        <w:spacing w:after="0"/>
        <w:rPr>
          <w:color w:val="auto"/>
          <w:sz w:val="22"/>
          <w:szCs w:val="22"/>
        </w:rPr>
      </w:pPr>
      <w:bookmarkStart w:id="45" w:name="_Toc462739547"/>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C36304">
        <w:rPr>
          <w:noProof/>
          <w:color w:val="auto"/>
          <w:sz w:val="22"/>
          <w:szCs w:val="22"/>
        </w:rPr>
        <w:t>7</w:t>
      </w:r>
      <w:r w:rsidRPr="007A55C5">
        <w:rPr>
          <w:color w:val="auto"/>
          <w:sz w:val="22"/>
          <w:szCs w:val="22"/>
        </w:rPr>
        <w:fldChar w:fldCharType="end"/>
      </w:r>
      <w:r w:rsidRPr="007A55C5">
        <w:rPr>
          <w:color w:val="auto"/>
          <w:sz w:val="22"/>
          <w:szCs w:val="22"/>
        </w:rPr>
        <w:t xml:space="preserve"> Ujęcia wód podziemnych na terenie Gminy </w:t>
      </w:r>
      <w:r w:rsidR="00A47075">
        <w:rPr>
          <w:color w:val="auto"/>
          <w:sz w:val="22"/>
          <w:szCs w:val="22"/>
        </w:rPr>
        <w:t>Osiek</w:t>
      </w:r>
      <w:bookmarkEnd w:id="4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35"/>
        <w:gridCol w:w="2409"/>
        <w:gridCol w:w="2268"/>
        <w:gridCol w:w="2376"/>
      </w:tblGrid>
      <w:tr w:rsidR="00BC1123" w:rsidRPr="00B26F2F" w:rsidTr="00EA29D5">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Nazwa, lokalizacja</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Osiek</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Osiek</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Pr>
                <w:sz w:val="18"/>
                <w:szCs w:val="18"/>
              </w:rPr>
              <w:t>Bukowiny dz.162</w:t>
            </w:r>
          </w:p>
        </w:tc>
      </w:tr>
      <w:tr w:rsidR="00BC1123" w:rsidRPr="00B26F2F" w:rsidTr="00EA29D5">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Ilość studni</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1</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1</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r>
      <w:tr w:rsidR="00BC1123" w:rsidRPr="00B26F2F" w:rsidTr="00EA29D5">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-głębokość studni [m]</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47</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46</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r>
      <w:tr w:rsidR="00BC1123" w:rsidRPr="00B26F2F" w:rsidTr="00EA29D5">
        <w:trPr>
          <w:trHeight w:val="627"/>
        </w:trPr>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Stratygrafia  ujętego poziomu wodonośnego</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Pr>
                <w:sz w:val="18"/>
                <w:szCs w:val="18"/>
              </w:rPr>
              <w:t>czwartorzęd</w:t>
            </w:r>
          </w:p>
        </w:tc>
      </w:tr>
      <w:tr w:rsidR="00BC1123" w:rsidRPr="00B26F2F" w:rsidTr="00EA29D5">
        <w:trPr>
          <w:trHeight w:val="621"/>
        </w:trPr>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Zatwierdzone zasoby eksploatacyjne</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6,2</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6,9</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r>
      <w:tr w:rsidR="00BC1123" w:rsidRPr="00B26F2F" w:rsidTr="00EA29D5">
        <w:trPr>
          <w:trHeight w:val="417"/>
        </w:trPr>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Pr>
                <w:b/>
                <w:sz w:val="18"/>
                <w:szCs w:val="18"/>
              </w:rPr>
              <w:t>Wydajność</w:t>
            </w:r>
          </w:p>
          <w:p w:rsidR="00BC1123" w:rsidRPr="00B26F2F" w:rsidRDefault="00BC1123" w:rsidP="00B26F2F">
            <w:pPr>
              <w:pStyle w:val="Bezodstpw"/>
              <w:rPr>
                <w:b/>
                <w:sz w:val="18"/>
                <w:szCs w:val="18"/>
              </w:rPr>
            </w:pP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180</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180</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w:t>
            </w:r>
          </w:p>
        </w:tc>
      </w:tr>
      <w:tr w:rsidR="00BC1123" w:rsidRPr="00B26F2F" w:rsidTr="00EA29D5">
        <w:trPr>
          <w:trHeight w:val="417"/>
        </w:trPr>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Pr>
                <w:b/>
                <w:sz w:val="18"/>
                <w:szCs w:val="18"/>
              </w:rPr>
              <w:t>- pozwolenie wodnoprawne</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OS.6341.15.2013</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OS.6341.15.2013</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Pr>
                <w:sz w:val="18"/>
                <w:szCs w:val="18"/>
              </w:rPr>
              <w:t>OS.6341.16.2015 z dnia 24.08.2015</w:t>
            </w:r>
          </w:p>
        </w:tc>
      </w:tr>
      <w:tr w:rsidR="00BC1123" w:rsidRPr="00B26F2F" w:rsidTr="00EA29D5">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26F2F">
            <w:pPr>
              <w:pStyle w:val="Bezodstpw"/>
              <w:rPr>
                <w:b/>
                <w:sz w:val="18"/>
                <w:szCs w:val="18"/>
              </w:rPr>
            </w:pPr>
            <w:r w:rsidRPr="00B26F2F">
              <w:rPr>
                <w:b/>
                <w:sz w:val="18"/>
                <w:szCs w:val="18"/>
              </w:rPr>
              <w:t>-data ważności</w:t>
            </w:r>
          </w:p>
        </w:tc>
        <w:tc>
          <w:tcPr>
            <w:tcW w:w="1297"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20.09.2023 r.</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BC1123" w:rsidP="00EA29D5">
            <w:pPr>
              <w:pStyle w:val="Bezodstpw"/>
              <w:jc w:val="center"/>
              <w:rPr>
                <w:sz w:val="18"/>
                <w:szCs w:val="18"/>
              </w:rPr>
            </w:pPr>
            <w:r w:rsidRPr="00A47075">
              <w:rPr>
                <w:sz w:val="18"/>
                <w:szCs w:val="18"/>
              </w:rPr>
              <w:t>20.09.2023 r.</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sz w:val="18"/>
                <w:szCs w:val="18"/>
              </w:rPr>
            </w:pPr>
            <w:r>
              <w:rPr>
                <w:sz w:val="18"/>
                <w:szCs w:val="18"/>
              </w:rPr>
              <w:t>10 lat</w:t>
            </w:r>
          </w:p>
        </w:tc>
      </w:tr>
      <w:tr w:rsidR="00BC1123" w:rsidRPr="00B26F2F" w:rsidTr="00EA29D5">
        <w:tc>
          <w:tcPr>
            <w:tcW w:w="1203"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C1123" w:rsidRPr="00B26F2F" w:rsidRDefault="00BC1123" w:rsidP="00BC1123">
            <w:pPr>
              <w:pStyle w:val="Bezodstpw"/>
              <w:rPr>
                <w:b/>
                <w:sz w:val="18"/>
                <w:szCs w:val="18"/>
              </w:rPr>
            </w:pPr>
            <w:r w:rsidRPr="00B26F2F">
              <w:rPr>
                <w:b/>
                <w:sz w:val="18"/>
                <w:szCs w:val="18"/>
              </w:rPr>
              <w:t xml:space="preserve">-wielkość </w:t>
            </w:r>
            <w:proofErr w:type="spellStart"/>
            <w:r w:rsidRPr="00B26F2F">
              <w:rPr>
                <w:b/>
                <w:sz w:val="18"/>
                <w:szCs w:val="18"/>
              </w:rPr>
              <w:t>dop</w:t>
            </w:r>
            <w:proofErr w:type="spellEnd"/>
            <w:r w:rsidRPr="00B26F2F">
              <w:rPr>
                <w:b/>
                <w:sz w:val="18"/>
                <w:szCs w:val="18"/>
              </w:rPr>
              <w:t xml:space="preserve">. poboru wód </w:t>
            </w:r>
            <w:r>
              <w:rPr>
                <w:b/>
                <w:sz w:val="18"/>
                <w:szCs w:val="18"/>
              </w:rPr>
              <w:br/>
            </w:r>
            <w:r w:rsidRPr="00B26F2F">
              <w:rPr>
                <w:b/>
                <w:sz w:val="18"/>
                <w:szCs w:val="18"/>
              </w:rPr>
              <w:t xml:space="preserve"> </w:t>
            </w:r>
          </w:p>
        </w:tc>
        <w:tc>
          <w:tcPr>
            <w:tcW w:w="12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BC1123" w:rsidRPr="00A47075" w:rsidRDefault="00EA29D5" w:rsidP="00EA29D5">
            <w:pPr>
              <w:pStyle w:val="Bezodstpw"/>
              <w:jc w:val="center"/>
              <w:rPr>
                <w:b/>
                <w:sz w:val="18"/>
                <w:szCs w:val="18"/>
              </w:rPr>
            </w:pPr>
            <w:r>
              <w:rPr>
                <w:b/>
                <w:sz w:val="18"/>
                <w:szCs w:val="18"/>
              </w:rPr>
              <w:t>-</w:t>
            </w:r>
          </w:p>
        </w:tc>
        <w:tc>
          <w:tcPr>
            <w:tcW w:w="1221" w:type="pct"/>
            <w:tcBorders>
              <w:top w:val="single" w:sz="4" w:space="0" w:color="000000"/>
              <w:left w:val="single" w:sz="4" w:space="0" w:color="000000"/>
              <w:bottom w:val="single" w:sz="4" w:space="0" w:color="000000"/>
              <w:right w:val="single" w:sz="4" w:space="0" w:color="000000"/>
            </w:tcBorders>
            <w:vAlign w:val="center"/>
          </w:tcPr>
          <w:p w:rsidR="00BC1123" w:rsidRPr="00A47075" w:rsidRDefault="00EA29D5" w:rsidP="00EA29D5">
            <w:pPr>
              <w:pStyle w:val="Bezodstpw"/>
              <w:jc w:val="center"/>
              <w:rPr>
                <w:b/>
                <w:sz w:val="18"/>
                <w:szCs w:val="18"/>
              </w:rPr>
            </w:pPr>
            <w:r>
              <w:rPr>
                <w:b/>
                <w:sz w:val="18"/>
                <w:szCs w:val="18"/>
              </w:rPr>
              <w:t>-</w:t>
            </w:r>
          </w:p>
        </w:tc>
        <w:tc>
          <w:tcPr>
            <w:tcW w:w="1279" w:type="pct"/>
            <w:tcBorders>
              <w:top w:val="single" w:sz="4" w:space="0" w:color="000000"/>
              <w:left w:val="single" w:sz="4" w:space="0" w:color="000000"/>
              <w:bottom w:val="single" w:sz="4" w:space="0" w:color="000000"/>
              <w:right w:val="single" w:sz="4" w:space="0" w:color="000000"/>
            </w:tcBorders>
            <w:vAlign w:val="center"/>
          </w:tcPr>
          <w:p w:rsidR="00BC1123" w:rsidRPr="00BC1123" w:rsidRDefault="00BC1123" w:rsidP="00EA29D5">
            <w:pPr>
              <w:pStyle w:val="Bezodstpw"/>
              <w:jc w:val="center"/>
              <w:rPr>
                <w:sz w:val="18"/>
                <w:szCs w:val="18"/>
              </w:rPr>
            </w:pPr>
            <w:proofErr w:type="spellStart"/>
            <w:r w:rsidRPr="00BC1123">
              <w:rPr>
                <w:sz w:val="18"/>
                <w:szCs w:val="18"/>
              </w:rPr>
              <w:t>Qdśr</w:t>
            </w:r>
            <w:proofErr w:type="spellEnd"/>
            <w:r w:rsidRPr="00BC1123">
              <w:rPr>
                <w:sz w:val="18"/>
                <w:szCs w:val="18"/>
              </w:rPr>
              <w:t xml:space="preserve"> = 0,15 m</w:t>
            </w:r>
            <w:r w:rsidRPr="00BC1123">
              <w:rPr>
                <w:sz w:val="18"/>
                <w:szCs w:val="18"/>
                <w:vertAlign w:val="superscript"/>
              </w:rPr>
              <w:t>3</w:t>
            </w:r>
            <w:r w:rsidRPr="00BC1123">
              <w:rPr>
                <w:sz w:val="18"/>
                <w:szCs w:val="18"/>
              </w:rPr>
              <w:t>/d</w:t>
            </w:r>
          </w:p>
          <w:p w:rsidR="00BC1123" w:rsidRPr="00BC1123" w:rsidRDefault="00BC1123" w:rsidP="00EA29D5">
            <w:pPr>
              <w:pStyle w:val="Bezodstpw"/>
              <w:jc w:val="center"/>
              <w:rPr>
                <w:sz w:val="18"/>
                <w:szCs w:val="18"/>
              </w:rPr>
            </w:pPr>
            <w:proofErr w:type="spellStart"/>
            <w:r w:rsidRPr="00BC1123">
              <w:rPr>
                <w:sz w:val="18"/>
                <w:szCs w:val="18"/>
              </w:rPr>
              <w:t>Qhmax</w:t>
            </w:r>
            <w:proofErr w:type="spellEnd"/>
            <w:r w:rsidRPr="00BC1123">
              <w:rPr>
                <w:sz w:val="18"/>
                <w:szCs w:val="18"/>
              </w:rPr>
              <w:t>=0,20 m</w:t>
            </w:r>
            <w:r w:rsidRPr="00BC1123">
              <w:rPr>
                <w:sz w:val="18"/>
                <w:szCs w:val="18"/>
                <w:vertAlign w:val="superscript"/>
              </w:rPr>
              <w:t>3</w:t>
            </w:r>
            <w:r w:rsidRPr="00BC1123">
              <w:rPr>
                <w:sz w:val="18"/>
                <w:szCs w:val="18"/>
              </w:rPr>
              <w:t>/h</w:t>
            </w:r>
          </w:p>
          <w:p w:rsidR="00BC1123" w:rsidRPr="00A47075" w:rsidRDefault="00BC1123" w:rsidP="00EA29D5">
            <w:pPr>
              <w:pStyle w:val="Bezodstpw"/>
              <w:jc w:val="center"/>
              <w:rPr>
                <w:b/>
                <w:sz w:val="18"/>
                <w:szCs w:val="18"/>
              </w:rPr>
            </w:pPr>
            <w:proofErr w:type="spellStart"/>
            <w:r w:rsidRPr="00BC1123">
              <w:rPr>
                <w:sz w:val="18"/>
                <w:szCs w:val="18"/>
              </w:rPr>
              <w:t>Qrmax</w:t>
            </w:r>
            <w:proofErr w:type="spellEnd"/>
            <w:r w:rsidRPr="00BC1123">
              <w:rPr>
                <w:sz w:val="18"/>
                <w:szCs w:val="18"/>
              </w:rPr>
              <w:t>=365 m</w:t>
            </w:r>
            <w:r w:rsidRPr="00BC1123">
              <w:rPr>
                <w:sz w:val="18"/>
                <w:szCs w:val="18"/>
                <w:vertAlign w:val="superscript"/>
              </w:rPr>
              <w:t>3</w:t>
            </w:r>
            <w:r w:rsidRPr="00BC1123">
              <w:rPr>
                <w:sz w:val="18"/>
                <w:szCs w:val="18"/>
              </w:rPr>
              <w:t>/rok</w:t>
            </w:r>
          </w:p>
        </w:tc>
      </w:tr>
    </w:tbl>
    <w:p w:rsidR="007A55C5" w:rsidRDefault="007A55C5" w:rsidP="007A55C5">
      <w:pPr>
        <w:spacing w:after="0" w:line="264" w:lineRule="auto"/>
        <w:jc w:val="both"/>
        <w:rPr>
          <w:sz w:val="18"/>
          <w:szCs w:val="18"/>
        </w:rPr>
      </w:pPr>
      <w:r w:rsidRPr="007A55C5">
        <w:rPr>
          <w:sz w:val="18"/>
          <w:szCs w:val="18"/>
        </w:rPr>
        <w:t xml:space="preserve">Źródło: </w:t>
      </w:r>
      <w:r w:rsidR="00B80C19">
        <w:rPr>
          <w:sz w:val="18"/>
          <w:szCs w:val="18"/>
        </w:rPr>
        <w:t>opracowanie własne na podstawie danych z UG.</w:t>
      </w:r>
    </w:p>
    <w:p w:rsidR="0027756D" w:rsidRDefault="0027756D" w:rsidP="00DC7108">
      <w:pPr>
        <w:pStyle w:val="Nagwek3"/>
        <w:numPr>
          <w:ilvl w:val="3"/>
          <w:numId w:val="26"/>
        </w:numPr>
        <w:rPr>
          <w:rFonts w:asciiTheme="minorHAnsi" w:hAnsiTheme="minorHAnsi"/>
          <w:color w:val="auto"/>
        </w:rPr>
      </w:pPr>
      <w:bookmarkStart w:id="46" w:name="_Toc462739778"/>
      <w:r>
        <w:rPr>
          <w:rFonts w:asciiTheme="minorHAnsi" w:hAnsiTheme="minorHAnsi"/>
          <w:color w:val="auto"/>
        </w:rPr>
        <w:lastRenderedPageBreak/>
        <w:t>Jakość wody przeznaczonej do picia</w:t>
      </w:r>
      <w:bookmarkEnd w:id="46"/>
    </w:p>
    <w:p w:rsidR="0027756D" w:rsidRDefault="0027756D" w:rsidP="0027756D">
      <w:pPr>
        <w:autoSpaceDE w:val="0"/>
        <w:autoSpaceDN w:val="0"/>
        <w:adjustRightInd w:val="0"/>
        <w:spacing w:after="0" w:line="264" w:lineRule="auto"/>
        <w:jc w:val="both"/>
      </w:pPr>
    </w:p>
    <w:p w:rsidR="0027756D" w:rsidRPr="0027756D" w:rsidRDefault="0027756D" w:rsidP="0027756D">
      <w:pPr>
        <w:autoSpaceDE w:val="0"/>
        <w:autoSpaceDN w:val="0"/>
        <w:adjustRightInd w:val="0"/>
        <w:spacing w:after="0" w:line="264" w:lineRule="auto"/>
        <w:jc w:val="both"/>
      </w:pPr>
      <w:r w:rsidRPr="0027756D">
        <w:t xml:space="preserve">Podstawę zaopatrzenia w wodę stanowią wodociągi publiczne, które oparte są na wodach wgłębnych. Woda z wodociągów publicznych była kontrolowana przez Powiatową Stację </w:t>
      </w:r>
      <w:proofErr w:type="spellStart"/>
      <w:r w:rsidRPr="0027756D">
        <w:t>Sanitarno</w:t>
      </w:r>
      <w:proofErr w:type="spellEnd"/>
      <w:r w:rsidRPr="0027756D">
        <w:t xml:space="preserve"> - Epidemiologiczną w Starogardzie Gdańskim. Monitoring i ocenę jakości wody wodociągowej przeprowadzono w oparciu o rozporządzenie Ministra Zdrowia z dnia </w:t>
      </w:r>
      <w:r w:rsidRPr="00EA29D5">
        <w:t xml:space="preserve">29 marca 2007 roku </w:t>
      </w:r>
      <w:r w:rsidRPr="00EA29D5">
        <w:rPr>
          <w:i/>
        </w:rPr>
        <w:t>w sprawie jakości wody przeznaczonej do spożycia przez ludzi</w:t>
      </w:r>
      <w:r w:rsidRPr="00EA29D5">
        <w:t xml:space="preserve"> (Dz. U. z 2007 r., nr 61, poz. 417) zmienione rozporządzeniem Ministra Zdrowia z dnia 20 kwietnia 2010 roku (Dz. U. z 2010 r., nr 72, poz. 466).</w:t>
      </w:r>
      <w:r w:rsidRPr="0027756D">
        <w:t xml:space="preserve"> </w:t>
      </w:r>
    </w:p>
    <w:p w:rsidR="0027756D" w:rsidRPr="0027756D" w:rsidRDefault="0027756D" w:rsidP="00DC7108">
      <w:pPr>
        <w:spacing w:after="0" w:line="264" w:lineRule="auto"/>
        <w:jc w:val="both"/>
      </w:pPr>
      <w:r w:rsidRPr="0027756D">
        <w:t>W 201</w:t>
      </w:r>
      <w:r>
        <w:t>4</w:t>
      </w:r>
      <w:r w:rsidRPr="0027756D">
        <w:t xml:space="preserve"> roku Państwowy Powiatowy Inspektor Sanitarny </w:t>
      </w:r>
      <w:r w:rsidR="00B26F2F">
        <w:t>na terenie</w:t>
      </w:r>
      <w:r w:rsidRPr="0027756D">
        <w:t xml:space="preserve"> </w:t>
      </w:r>
      <w:r w:rsidR="00FF1175">
        <w:t>Gmin</w:t>
      </w:r>
      <w:r w:rsidR="00B26F2F">
        <w:t>y</w:t>
      </w:r>
      <w:r w:rsidR="00FF1175">
        <w:t xml:space="preserve"> </w:t>
      </w:r>
      <w:r w:rsidR="00846372">
        <w:t xml:space="preserve">Osiek </w:t>
      </w:r>
      <w:r w:rsidRPr="0027756D">
        <w:t xml:space="preserve">skontrolował </w:t>
      </w:r>
      <w:r w:rsidR="006E6975">
        <w:br/>
      </w:r>
      <w:r w:rsidR="00B26F2F" w:rsidRPr="00B26F2F">
        <w:t>1</w:t>
      </w:r>
      <w:r w:rsidRPr="00B26F2F">
        <w:t xml:space="preserve"> </w:t>
      </w:r>
      <w:r w:rsidR="00FF1175" w:rsidRPr="00B26F2F">
        <w:t xml:space="preserve"> wodociąg</w:t>
      </w:r>
      <w:r w:rsidR="00860170">
        <w:t xml:space="preserve"> </w:t>
      </w:r>
      <w:r w:rsidR="00846372">
        <w:t>publiczny w Osieku</w:t>
      </w:r>
      <w:r w:rsidR="00860170">
        <w:t xml:space="preserve">. </w:t>
      </w:r>
      <w:r w:rsidRPr="0027756D">
        <w:rPr>
          <w:rFonts w:eastAsia="Univers-PL"/>
          <w:lang w:eastAsia="pl-PL"/>
        </w:rPr>
        <w:t>Zakres parametrów objętych monitoringiem zgodny z ww. rozporządzeniem</w:t>
      </w:r>
      <w:r>
        <w:rPr>
          <w:rFonts w:eastAsia="Univers-PL"/>
          <w:lang w:eastAsia="pl-PL"/>
        </w:rPr>
        <w:t>.</w:t>
      </w:r>
    </w:p>
    <w:p w:rsidR="00DC7108" w:rsidRDefault="00DC7108" w:rsidP="00DC7108">
      <w:pPr>
        <w:pStyle w:val="Legenda"/>
        <w:keepNext/>
        <w:spacing w:after="0" w:line="264" w:lineRule="auto"/>
        <w:rPr>
          <w:color w:val="auto"/>
          <w:sz w:val="22"/>
          <w:szCs w:val="22"/>
        </w:rPr>
      </w:pPr>
    </w:p>
    <w:p w:rsidR="005567DD" w:rsidRPr="005567DD" w:rsidRDefault="005567DD" w:rsidP="00DC7108">
      <w:pPr>
        <w:pStyle w:val="Legenda"/>
        <w:keepNext/>
        <w:spacing w:after="0" w:line="264" w:lineRule="auto"/>
        <w:rPr>
          <w:color w:val="auto"/>
          <w:sz w:val="22"/>
          <w:szCs w:val="22"/>
        </w:rPr>
      </w:pPr>
      <w:bookmarkStart w:id="47" w:name="_Toc462739548"/>
      <w:r w:rsidRPr="005567DD">
        <w:rPr>
          <w:color w:val="auto"/>
          <w:sz w:val="22"/>
          <w:szCs w:val="22"/>
        </w:rPr>
        <w:t xml:space="preserve">Tabela </w:t>
      </w:r>
      <w:r w:rsidRPr="005567DD">
        <w:rPr>
          <w:color w:val="auto"/>
          <w:sz w:val="22"/>
          <w:szCs w:val="22"/>
        </w:rPr>
        <w:fldChar w:fldCharType="begin"/>
      </w:r>
      <w:r w:rsidRPr="005567DD">
        <w:rPr>
          <w:color w:val="auto"/>
          <w:sz w:val="22"/>
          <w:szCs w:val="22"/>
        </w:rPr>
        <w:instrText xml:space="preserve"> SEQ Tabela \* ARABIC </w:instrText>
      </w:r>
      <w:r w:rsidRPr="005567DD">
        <w:rPr>
          <w:color w:val="auto"/>
          <w:sz w:val="22"/>
          <w:szCs w:val="22"/>
        </w:rPr>
        <w:fldChar w:fldCharType="separate"/>
      </w:r>
      <w:r w:rsidR="00C36304">
        <w:rPr>
          <w:noProof/>
          <w:color w:val="auto"/>
          <w:sz w:val="22"/>
          <w:szCs w:val="22"/>
        </w:rPr>
        <w:t>8</w:t>
      </w:r>
      <w:r w:rsidRPr="005567DD">
        <w:rPr>
          <w:color w:val="auto"/>
          <w:sz w:val="22"/>
          <w:szCs w:val="22"/>
        </w:rPr>
        <w:fldChar w:fldCharType="end"/>
      </w:r>
      <w:r w:rsidRPr="005567DD">
        <w:rPr>
          <w:color w:val="auto"/>
          <w:sz w:val="22"/>
          <w:szCs w:val="22"/>
        </w:rPr>
        <w:t xml:space="preserve"> Ocena jakość wody przeznaczonej do spożycia przez ludzi</w:t>
      </w:r>
      <w:bookmarkEnd w:id="47"/>
    </w:p>
    <w:tbl>
      <w:tblPr>
        <w:tblStyle w:val="Tabela-Siatka"/>
        <w:tblW w:w="0" w:type="auto"/>
        <w:tblLayout w:type="fixed"/>
        <w:tblLook w:val="04A0" w:firstRow="1" w:lastRow="0" w:firstColumn="1" w:lastColumn="0" w:noHBand="0" w:noVBand="1"/>
      </w:tblPr>
      <w:tblGrid>
        <w:gridCol w:w="534"/>
        <w:gridCol w:w="1984"/>
        <w:gridCol w:w="4394"/>
        <w:gridCol w:w="2015"/>
      </w:tblGrid>
      <w:tr w:rsidR="005567DD" w:rsidRPr="00B26F2F" w:rsidTr="00B26F2F">
        <w:tc>
          <w:tcPr>
            <w:tcW w:w="53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Lp.</w:t>
            </w:r>
          </w:p>
        </w:tc>
        <w:tc>
          <w:tcPr>
            <w:tcW w:w="198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Nazwa urządzenia wodociągowego</w:t>
            </w:r>
          </w:p>
        </w:tc>
        <w:tc>
          <w:tcPr>
            <w:tcW w:w="4394" w:type="dxa"/>
            <w:shd w:val="clear" w:color="auto" w:fill="C4BC96" w:themeFill="background2" w:themeFillShade="BF"/>
            <w:vAlign w:val="center"/>
          </w:tcPr>
          <w:p w:rsidR="00FF1175" w:rsidRPr="00B26F2F" w:rsidRDefault="00B84E77" w:rsidP="00B26F2F">
            <w:pPr>
              <w:jc w:val="center"/>
              <w:rPr>
                <w:b/>
                <w:sz w:val="18"/>
                <w:szCs w:val="18"/>
              </w:rPr>
            </w:pPr>
            <w:r w:rsidRPr="00B26F2F">
              <w:rPr>
                <w:rFonts w:cs="Gabriola"/>
                <w:b/>
                <w:bCs/>
                <w:sz w:val="18"/>
                <w:szCs w:val="18"/>
              </w:rPr>
              <w:t>Miejscowości zaopatrywane przez wodociąg</w:t>
            </w:r>
          </w:p>
        </w:tc>
        <w:tc>
          <w:tcPr>
            <w:tcW w:w="2015" w:type="dxa"/>
            <w:shd w:val="clear" w:color="auto" w:fill="C4BC96" w:themeFill="background2" w:themeFillShade="BF"/>
            <w:vAlign w:val="center"/>
          </w:tcPr>
          <w:p w:rsidR="00B26F2F" w:rsidRDefault="00B26F2F" w:rsidP="00B26F2F">
            <w:pPr>
              <w:jc w:val="center"/>
              <w:rPr>
                <w:b/>
                <w:sz w:val="18"/>
                <w:szCs w:val="18"/>
              </w:rPr>
            </w:pPr>
          </w:p>
          <w:p w:rsidR="00FF1175" w:rsidRPr="00B26F2F" w:rsidRDefault="00B26F2F" w:rsidP="00B26F2F">
            <w:pPr>
              <w:jc w:val="center"/>
              <w:rPr>
                <w:b/>
                <w:sz w:val="18"/>
                <w:szCs w:val="18"/>
              </w:rPr>
            </w:pPr>
            <w:r>
              <w:rPr>
                <w:b/>
                <w:sz w:val="18"/>
                <w:szCs w:val="18"/>
              </w:rPr>
              <w:t xml:space="preserve">Ocena </w:t>
            </w:r>
            <w:r w:rsidR="00B84E77" w:rsidRPr="00B26F2F">
              <w:rPr>
                <w:b/>
                <w:sz w:val="18"/>
                <w:szCs w:val="18"/>
              </w:rPr>
              <w:t xml:space="preserve">jakość wody </w:t>
            </w:r>
            <w:r w:rsidR="00B84E77" w:rsidRPr="00B26F2F">
              <w:rPr>
                <w:b/>
                <w:sz w:val="18"/>
                <w:szCs w:val="18"/>
              </w:rPr>
              <w:br/>
            </w:r>
          </w:p>
        </w:tc>
      </w:tr>
      <w:tr w:rsidR="008146C4" w:rsidRPr="00B26F2F" w:rsidTr="00A05B88">
        <w:tc>
          <w:tcPr>
            <w:tcW w:w="534" w:type="dxa"/>
            <w:vAlign w:val="center"/>
          </w:tcPr>
          <w:p w:rsidR="008146C4" w:rsidRPr="00B26F2F" w:rsidRDefault="008146C4" w:rsidP="00B84E77">
            <w:pPr>
              <w:rPr>
                <w:sz w:val="18"/>
                <w:szCs w:val="18"/>
              </w:rPr>
            </w:pPr>
            <w:r w:rsidRPr="00B26F2F">
              <w:rPr>
                <w:sz w:val="18"/>
                <w:szCs w:val="18"/>
              </w:rPr>
              <w:t>1</w:t>
            </w:r>
          </w:p>
        </w:tc>
        <w:tc>
          <w:tcPr>
            <w:tcW w:w="1984" w:type="dxa"/>
            <w:vAlign w:val="bottom"/>
          </w:tcPr>
          <w:p w:rsidR="008146C4" w:rsidRPr="008146C4" w:rsidRDefault="008146C4" w:rsidP="008146C4">
            <w:pPr>
              <w:widowControl w:val="0"/>
              <w:autoSpaceDE w:val="0"/>
              <w:autoSpaceDN w:val="0"/>
              <w:adjustRightInd w:val="0"/>
              <w:spacing w:line="231" w:lineRule="exact"/>
              <w:rPr>
                <w:rFonts w:cs="Gabriola"/>
                <w:sz w:val="18"/>
                <w:szCs w:val="18"/>
              </w:rPr>
            </w:pPr>
            <w:r w:rsidRPr="008146C4">
              <w:rPr>
                <w:rFonts w:cs="Gabriola"/>
                <w:sz w:val="18"/>
                <w:szCs w:val="18"/>
              </w:rPr>
              <w:t>wodociąg publiczny</w:t>
            </w:r>
          </w:p>
          <w:p w:rsidR="008146C4" w:rsidRPr="00A21478" w:rsidRDefault="00846372" w:rsidP="008146C4">
            <w:pPr>
              <w:widowControl w:val="0"/>
              <w:autoSpaceDE w:val="0"/>
              <w:autoSpaceDN w:val="0"/>
              <w:adjustRightInd w:val="0"/>
              <w:spacing w:line="231" w:lineRule="exact"/>
            </w:pPr>
            <w:r>
              <w:rPr>
                <w:rFonts w:cs="Gabriola"/>
                <w:sz w:val="18"/>
                <w:szCs w:val="18"/>
              </w:rPr>
              <w:t>Osiek</w:t>
            </w:r>
          </w:p>
        </w:tc>
        <w:tc>
          <w:tcPr>
            <w:tcW w:w="4394" w:type="dxa"/>
            <w:vAlign w:val="center"/>
          </w:tcPr>
          <w:p w:rsidR="008146C4" w:rsidRPr="00B26F2F" w:rsidRDefault="00846372" w:rsidP="005567DD">
            <w:pPr>
              <w:jc w:val="center"/>
              <w:rPr>
                <w:sz w:val="18"/>
                <w:szCs w:val="18"/>
              </w:rPr>
            </w:pPr>
            <w:r>
              <w:rPr>
                <w:rFonts w:cs="Gabriola"/>
                <w:sz w:val="18"/>
                <w:szCs w:val="18"/>
              </w:rPr>
              <w:t>Osiek</w:t>
            </w:r>
          </w:p>
        </w:tc>
        <w:tc>
          <w:tcPr>
            <w:tcW w:w="2015" w:type="dxa"/>
            <w:vAlign w:val="center"/>
          </w:tcPr>
          <w:p w:rsidR="008146C4" w:rsidRPr="00B26F2F" w:rsidRDefault="008146C4" w:rsidP="005567DD">
            <w:pPr>
              <w:jc w:val="center"/>
              <w:rPr>
                <w:sz w:val="18"/>
                <w:szCs w:val="18"/>
              </w:rPr>
            </w:pPr>
            <w:r w:rsidRPr="00B26F2F">
              <w:rPr>
                <w:rFonts w:eastAsia="Times New Roman"/>
                <w:bCs/>
                <w:sz w:val="18"/>
                <w:szCs w:val="18"/>
                <w:lang w:eastAsia="ar-SA"/>
              </w:rPr>
              <w:t>przydatność wody do spożycia przez ludzi</w:t>
            </w:r>
          </w:p>
        </w:tc>
      </w:tr>
    </w:tbl>
    <w:p w:rsidR="005567DD" w:rsidRPr="005567DD" w:rsidRDefault="005567DD" w:rsidP="005567DD">
      <w:pPr>
        <w:autoSpaceDE w:val="0"/>
        <w:autoSpaceDN w:val="0"/>
        <w:adjustRightInd w:val="0"/>
        <w:spacing w:after="0" w:line="360" w:lineRule="auto"/>
        <w:rPr>
          <w:sz w:val="18"/>
          <w:szCs w:val="18"/>
        </w:rPr>
      </w:pPr>
      <w:r w:rsidRPr="005567DD">
        <w:rPr>
          <w:sz w:val="18"/>
          <w:szCs w:val="18"/>
        </w:rPr>
        <w:t xml:space="preserve">Źródło: Opracowanie własne na podstawie </w:t>
      </w:r>
      <w:hyperlink r:id="rId36" w:history="1">
        <w:r w:rsidRPr="005567DD">
          <w:rPr>
            <w:rStyle w:val="Hipercze"/>
            <w:sz w:val="18"/>
            <w:szCs w:val="18"/>
          </w:rPr>
          <w:t>http://www.pomorskie.eu/pl/bip/psse/psse_starogardgd</w:t>
        </w:r>
      </w:hyperlink>
      <w:r w:rsidRPr="005567DD">
        <w:rPr>
          <w:rStyle w:val="Hipercze"/>
          <w:sz w:val="18"/>
          <w:szCs w:val="18"/>
        </w:rPr>
        <w:t>.</w:t>
      </w:r>
    </w:p>
    <w:p w:rsidR="005567DD" w:rsidRDefault="005567DD" w:rsidP="005567DD">
      <w:pPr>
        <w:autoSpaceDE w:val="0"/>
        <w:autoSpaceDN w:val="0"/>
        <w:adjustRightInd w:val="0"/>
        <w:spacing w:after="0" w:line="264" w:lineRule="auto"/>
        <w:jc w:val="both"/>
      </w:pPr>
    </w:p>
    <w:p w:rsidR="0027756D" w:rsidRDefault="00E74F63" w:rsidP="00DC7108">
      <w:pPr>
        <w:pStyle w:val="Nagwek3"/>
        <w:numPr>
          <w:ilvl w:val="2"/>
          <w:numId w:val="26"/>
        </w:numPr>
        <w:rPr>
          <w:rFonts w:asciiTheme="minorHAnsi" w:hAnsiTheme="minorHAnsi"/>
          <w:color w:val="auto"/>
        </w:rPr>
      </w:pPr>
      <w:bookmarkStart w:id="48" w:name="_Toc462739779"/>
      <w:r>
        <w:rPr>
          <w:rFonts w:asciiTheme="minorHAnsi" w:hAnsiTheme="minorHAnsi"/>
          <w:color w:val="auto"/>
        </w:rPr>
        <w:t>Wody powierzchniowe</w:t>
      </w:r>
      <w:bookmarkEnd w:id="48"/>
    </w:p>
    <w:p w:rsidR="00270700" w:rsidRDefault="00270700" w:rsidP="00E74F63">
      <w:pPr>
        <w:autoSpaceDE w:val="0"/>
        <w:autoSpaceDN w:val="0"/>
        <w:adjustRightInd w:val="0"/>
        <w:spacing w:after="0" w:line="264" w:lineRule="auto"/>
        <w:jc w:val="both"/>
      </w:pPr>
    </w:p>
    <w:p w:rsidR="00673B6A" w:rsidRDefault="00673B6A" w:rsidP="00673B6A">
      <w:pPr>
        <w:spacing w:after="0" w:line="264" w:lineRule="auto"/>
        <w:jc w:val="both"/>
      </w:pPr>
      <w:r>
        <w:t xml:space="preserve">Wojewódzki Inspektor Ochrony Środowiska w Gdańsku w roku 2014 realizował badania zgodnie </w:t>
      </w:r>
      <w:r>
        <w:br/>
        <w:t xml:space="preserve">z „Programem Państwowego Monitoringu Środowiska Województwa Pomorskiego na lata 2013-2015”, według zapisów nowelizacji rozporządzenia Ministra Środowiska z dnia 15 listopada 2011 roku w sprawie form i sposobu prowadzenia monitoringu jednolitych części wód powierzchniowych </w:t>
      </w:r>
      <w:r w:rsidR="00860347">
        <w:br/>
      </w:r>
      <w:r>
        <w:t>i podziemnych (Dz.U. z 2011 r., nr 258, poz. 1550).</w:t>
      </w:r>
    </w:p>
    <w:p w:rsidR="00673B6A" w:rsidRDefault="002B5341" w:rsidP="00E74F63">
      <w:pPr>
        <w:autoSpaceDE w:val="0"/>
        <w:autoSpaceDN w:val="0"/>
        <w:adjustRightInd w:val="0"/>
        <w:spacing w:after="0" w:line="264" w:lineRule="auto"/>
        <w:jc w:val="both"/>
      </w:pPr>
      <w:r>
        <w:t xml:space="preserve"> </w:t>
      </w:r>
    </w:p>
    <w:p w:rsidR="00753653" w:rsidRPr="00DC7108" w:rsidRDefault="00DC7108" w:rsidP="00DC7108">
      <w:pPr>
        <w:pStyle w:val="Nagwek2"/>
        <w:rPr>
          <w:rFonts w:asciiTheme="minorHAnsi" w:hAnsiTheme="minorHAnsi"/>
          <w:color w:val="auto"/>
          <w:sz w:val="22"/>
          <w:szCs w:val="22"/>
        </w:rPr>
      </w:pPr>
      <w:bookmarkStart w:id="49" w:name="_Toc462739780"/>
      <w:r w:rsidRPr="00DC7108">
        <w:rPr>
          <w:rFonts w:asciiTheme="minorHAnsi" w:hAnsiTheme="minorHAnsi"/>
          <w:color w:val="auto"/>
          <w:sz w:val="22"/>
          <w:szCs w:val="22"/>
        </w:rPr>
        <w:t xml:space="preserve">5.4.2.1 </w:t>
      </w:r>
      <w:r w:rsidR="00753653" w:rsidRPr="00DC7108">
        <w:rPr>
          <w:rFonts w:asciiTheme="minorHAnsi" w:hAnsiTheme="minorHAnsi"/>
          <w:color w:val="auto"/>
          <w:sz w:val="22"/>
          <w:szCs w:val="22"/>
        </w:rPr>
        <w:t>Stan wód powierzchniowych płynących</w:t>
      </w:r>
      <w:bookmarkEnd w:id="49"/>
    </w:p>
    <w:p w:rsidR="00DC7108" w:rsidRDefault="00DC7108" w:rsidP="00860347">
      <w:pPr>
        <w:spacing w:after="0" w:line="264" w:lineRule="auto"/>
        <w:jc w:val="both"/>
      </w:pPr>
    </w:p>
    <w:p w:rsidR="00846372" w:rsidRPr="00B774B3" w:rsidRDefault="00846372" w:rsidP="00860347">
      <w:pPr>
        <w:spacing w:after="0" w:line="264" w:lineRule="auto"/>
        <w:jc w:val="both"/>
      </w:pPr>
      <w:r>
        <w:t>Gmina Osiek położona jest w obrębie trzech jednostek hydrograficznych II rzędu stanowiących fragmenty zlewni rzek: Wda, Wierzyca i Mątawa (dopływy Wisły). Głównym ciekiem jest rzeka Wda, której zlewnia stanowi około 80 % powierzchni Gminy. Na terenie Gminy zinwentaryzowane są cieki wodne będące własnością Skarbu Państwa</w:t>
      </w:r>
      <w:r w:rsidR="00B774B3">
        <w:t xml:space="preserve"> w trwałym zarządzie Marszałka W</w:t>
      </w:r>
      <w:r>
        <w:t xml:space="preserve">ojewództwa </w:t>
      </w:r>
      <w:r w:rsidRPr="00B774B3">
        <w:t>Pomorskiego, w utrzymaniu Zarządu Melioracji i Urządzeń Wodnych Terenowy Oddział Tczew.</w:t>
      </w:r>
    </w:p>
    <w:p w:rsidR="00846372" w:rsidRPr="00B774B3" w:rsidRDefault="00846372" w:rsidP="00860347">
      <w:pPr>
        <w:pStyle w:val="Akapitzlist"/>
        <w:spacing w:after="0" w:line="264" w:lineRule="auto"/>
        <w:ind w:left="644"/>
        <w:jc w:val="both"/>
      </w:pPr>
    </w:p>
    <w:p w:rsidR="00860347" w:rsidRPr="00860347" w:rsidRDefault="00860347" w:rsidP="00860347">
      <w:pPr>
        <w:pStyle w:val="Legenda"/>
        <w:keepNext/>
        <w:rPr>
          <w:color w:val="auto"/>
          <w:sz w:val="22"/>
          <w:szCs w:val="22"/>
        </w:rPr>
      </w:pPr>
      <w:bookmarkStart w:id="50" w:name="_Toc462739549"/>
      <w:r w:rsidRPr="00860347">
        <w:rPr>
          <w:color w:val="auto"/>
          <w:sz w:val="22"/>
          <w:szCs w:val="22"/>
        </w:rPr>
        <w:t xml:space="preserve">Tabela </w:t>
      </w:r>
      <w:r w:rsidRPr="00860347">
        <w:rPr>
          <w:color w:val="auto"/>
          <w:sz w:val="22"/>
          <w:szCs w:val="22"/>
        </w:rPr>
        <w:fldChar w:fldCharType="begin"/>
      </w:r>
      <w:r w:rsidRPr="00860347">
        <w:rPr>
          <w:color w:val="auto"/>
          <w:sz w:val="22"/>
          <w:szCs w:val="22"/>
        </w:rPr>
        <w:instrText xml:space="preserve"> SEQ Tabela \* ARABIC </w:instrText>
      </w:r>
      <w:r w:rsidRPr="00860347">
        <w:rPr>
          <w:color w:val="auto"/>
          <w:sz w:val="22"/>
          <w:szCs w:val="22"/>
        </w:rPr>
        <w:fldChar w:fldCharType="separate"/>
      </w:r>
      <w:r w:rsidR="00C36304">
        <w:rPr>
          <w:noProof/>
          <w:color w:val="auto"/>
          <w:sz w:val="22"/>
          <w:szCs w:val="22"/>
        </w:rPr>
        <w:t>9</w:t>
      </w:r>
      <w:r w:rsidRPr="00860347">
        <w:rPr>
          <w:color w:val="auto"/>
          <w:sz w:val="22"/>
          <w:szCs w:val="22"/>
        </w:rPr>
        <w:fldChar w:fldCharType="end"/>
      </w:r>
      <w:r w:rsidRPr="00860347">
        <w:rPr>
          <w:color w:val="auto"/>
          <w:sz w:val="22"/>
          <w:szCs w:val="22"/>
        </w:rPr>
        <w:t xml:space="preserve"> Wody powierzchniowe płynące na terenie Gminy </w:t>
      </w:r>
      <w:r>
        <w:rPr>
          <w:color w:val="auto"/>
          <w:sz w:val="22"/>
          <w:szCs w:val="22"/>
        </w:rPr>
        <w:t>Osiek</w:t>
      </w:r>
      <w:bookmarkEnd w:id="50"/>
    </w:p>
    <w:tbl>
      <w:tblPr>
        <w:tblStyle w:val="Tabela-Siatka"/>
        <w:tblW w:w="0" w:type="auto"/>
        <w:tblLayout w:type="fixed"/>
        <w:tblLook w:val="04A0" w:firstRow="1" w:lastRow="0" w:firstColumn="1" w:lastColumn="0" w:noHBand="0" w:noVBand="1"/>
      </w:tblPr>
      <w:tblGrid>
        <w:gridCol w:w="534"/>
        <w:gridCol w:w="1275"/>
        <w:gridCol w:w="851"/>
        <w:gridCol w:w="850"/>
        <w:gridCol w:w="1843"/>
        <w:gridCol w:w="851"/>
        <w:gridCol w:w="1842"/>
        <w:gridCol w:w="881"/>
      </w:tblGrid>
      <w:tr w:rsidR="00860347" w:rsidRPr="00A23B4E" w:rsidTr="00092167">
        <w:trPr>
          <w:tblHeader/>
        </w:trPr>
        <w:tc>
          <w:tcPr>
            <w:tcW w:w="534" w:type="dxa"/>
            <w:vMerge w:val="restart"/>
            <w:shd w:val="clear" w:color="auto" w:fill="C4BC96" w:themeFill="background2" w:themeFillShade="BF"/>
            <w:vAlign w:val="center"/>
          </w:tcPr>
          <w:p w:rsidR="00860347" w:rsidRPr="00A23B4E" w:rsidRDefault="00860347" w:rsidP="00092167">
            <w:pPr>
              <w:spacing w:line="264" w:lineRule="auto"/>
              <w:rPr>
                <w:b/>
                <w:sz w:val="18"/>
                <w:szCs w:val="18"/>
              </w:rPr>
            </w:pPr>
            <w:r w:rsidRPr="00A23B4E">
              <w:rPr>
                <w:b/>
                <w:sz w:val="18"/>
                <w:szCs w:val="18"/>
              </w:rPr>
              <w:t>Lp.</w:t>
            </w:r>
          </w:p>
        </w:tc>
        <w:tc>
          <w:tcPr>
            <w:tcW w:w="1275" w:type="dxa"/>
            <w:vMerge w:val="restart"/>
            <w:shd w:val="clear" w:color="auto" w:fill="C4BC96" w:themeFill="background2" w:themeFillShade="BF"/>
            <w:vAlign w:val="center"/>
          </w:tcPr>
          <w:p w:rsidR="00860347" w:rsidRPr="00A23B4E" w:rsidRDefault="00860347" w:rsidP="00092167">
            <w:pPr>
              <w:spacing w:line="264" w:lineRule="auto"/>
              <w:rPr>
                <w:b/>
                <w:sz w:val="18"/>
                <w:szCs w:val="18"/>
              </w:rPr>
            </w:pPr>
            <w:r w:rsidRPr="00A23B4E">
              <w:rPr>
                <w:b/>
                <w:sz w:val="18"/>
                <w:szCs w:val="18"/>
              </w:rPr>
              <w:t>Nazwa cieku</w:t>
            </w:r>
          </w:p>
        </w:tc>
        <w:tc>
          <w:tcPr>
            <w:tcW w:w="1701" w:type="dxa"/>
            <w:gridSpan w:val="2"/>
            <w:vMerge w:val="restart"/>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Długość ewidencyjna</w:t>
            </w:r>
          </w:p>
        </w:tc>
        <w:tc>
          <w:tcPr>
            <w:tcW w:w="5417" w:type="dxa"/>
            <w:gridSpan w:val="4"/>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Kilometraż w tym:</w:t>
            </w:r>
          </w:p>
        </w:tc>
      </w:tr>
      <w:tr w:rsidR="00860347" w:rsidRPr="00A23B4E" w:rsidTr="00092167">
        <w:trPr>
          <w:tblHeader/>
        </w:trPr>
        <w:tc>
          <w:tcPr>
            <w:tcW w:w="534"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275"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701" w:type="dxa"/>
            <w:gridSpan w:val="2"/>
            <w:vMerge/>
            <w:shd w:val="clear" w:color="auto" w:fill="C4BC96" w:themeFill="background2" w:themeFillShade="BF"/>
            <w:vAlign w:val="center"/>
          </w:tcPr>
          <w:p w:rsidR="00860347" w:rsidRPr="00A23B4E" w:rsidRDefault="00860347" w:rsidP="00092167">
            <w:pPr>
              <w:spacing w:line="264" w:lineRule="auto"/>
              <w:jc w:val="center"/>
              <w:rPr>
                <w:b/>
                <w:sz w:val="18"/>
                <w:szCs w:val="18"/>
              </w:rPr>
            </w:pPr>
          </w:p>
        </w:tc>
        <w:tc>
          <w:tcPr>
            <w:tcW w:w="2694" w:type="dxa"/>
            <w:gridSpan w:val="2"/>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uregulowane</w:t>
            </w:r>
          </w:p>
        </w:tc>
        <w:tc>
          <w:tcPr>
            <w:tcW w:w="2723" w:type="dxa"/>
            <w:gridSpan w:val="2"/>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nie uregulowane</w:t>
            </w:r>
          </w:p>
        </w:tc>
      </w:tr>
      <w:tr w:rsidR="00860347" w:rsidRPr="00A23B4E" w:rsidTr="00092167">
        <w:trPr>
          <w:tblHeader/>
        </w:trPr>
        <w:tc>
          <w:tcPr>
            <w:tcW w:w="534"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275"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85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m</w:t>
            </w:r>
          </w:p>
        </w:tc>
        <w:tc>
          <w:tcPr>
            <w:tcW w:w="850"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c>
          <w:tcPr>
            <w:tcW w:w="1843"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5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c>
          <w:tcPr>
            <w:tcW w:w="1842"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8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1</w:t>
            </w:r>
          </w:p>
        </w:tc>
        <w:tc>
          <w:tcPr>
            <w:tcW w:w="1275" w:type="dxa"/>
            <w:vAlign w:val="center"/>
          </w:tcPr>
          <w:p w:rsidR="00860347" w:rsidRPr="00A23B4E" w:rsidRDefault="00860347" w:rsidP="00092167">
            <w:pPr>
              <w:spacing w:line="264" w:lineRule="auto"/>
              <w:rPr>
                <w:sz w:val="18"/>
                <w:szCs w:val="18"/>
              </w:rPr>
            </w:pPr>
            <w:r w:rsidRPr="00B774B3">
              <w:t>Święta</w:t>
            </w:r>
          </w:p>
        </w:tc>
        <w:tc>
          <w:tcPr>
            <w:tcW w:w="851" w:type="dxa"/>
            <w:vAlign w:val="center"/>
          </w:tcPr>
          <w:p w:rsidR="00860347" w:rsidRPr="00A23B4E" w:rsidRDefault="00860347" w:rsidP="00092167">
            <w:pPr>
              <w:spacing w:line="264" w:lineRule="auto"/>
              <w:jc w:val="center"/>
              <w:rPr>
                <w:sz w:val="18"/>
                <w:szCs w:val="18"/>
              </w:rPr>
            </w:pPr>
            <w:r>
              <w:rPr>
                <w:sz w:val="18"/>
                <w:szCs w:val="18"/>
              </w:rPr>
              <w:t>12810</w:t>
            </w:r>
          </w:p>
        </w:tc>
        <w:tc>
          <w:tcPr>
            <w:tcW w:w="850" w:type="dxa"/>
            <w:vAlign w:val="center"/>
          </w:tcPr>
          <w:p w:rsidR="00860347" w:rsidRPr="00A23B4E" w:rsidRDefault="00860347" w:rsidP="00092167">
            <w:pPr>
              <w:spacing w:line="264" w:lineRule="auto"/>
              <w:jc w:val="center"/>
              <w:rPr>
                <w:sz w:val="18"/>
                <w:szCs w:val="18"/>
              </w:rPr>
            </w:pPr>
            <w:r>
              <w:rPr>
                <w:sz w:val="18"/>
                <w:szCs w:val="18"/>
              </w:rPr>
              <w:t>12,81</w:t>
            </w:r>
          </w:p>
        </w:tc>
        <w:tc>
          <w:tcPr>
            <w:tcW w:w="1843" w:type="dxa"/>
            <w:vAlign w:val="center"/>
          </w:tcPr>
          <w:p w:rsidR="00860347" w:rsidRPr="00A23B4E" w:rsidRDefault="00860347" w:rsidP="00092167">
            <w:pPr>
              <w:spacing w:line="264" w:lineRule="auto"/>
              <w:jc w:val="center"/>
              <w:rPr>
                <w:sz w:val="18"/>
                <w:szCs w:val="18"/>
              </w:rPr>
            </w:pPr>
            <w:r>
              <w:rPr>
                <w:sz w:val="18"/>
                <w:szCs w:val="18"/>
              </w:rPr>
              <w:t>0+000-4+700</w:t>
            </w:r>
          </w:p>
        </w:tc>
        <w:tc>
          <w:tcPr>
            <w:tcW w:w="851" w:type="dxa"/>
            <w:vAlign w:val="center"/>
          </w:tcPr>
          <w:p w:rsidR="00860347" w:rsidRPr="00A23B4E" w:rsidRDefault="00860347" w:rsidP="00092167">
            <w:pPr>
              <w:spacing w:line="264" w:lineRule="auto"/>
              <w:jc w:val="center"/>
              <w:rPr>
                <w:sz w:val="18"/>
                <w:szCs w:val="18"/>
              </w:rPr>
            </w:pPr>
            <w:r>
              <w:rPr>
                <w:sz w:val="18"/>
                <w:szCs w:val="18"/>
              </w:rPr>
              <w:t>4,7</w:t>
            </w:r>
          </w:p>
        </w:tc>
        <w:tc>
          <w:tcPr>
            <w:tcW w:w="1842" w:type="dxa"/>
            <w:vAlign w:val="center"/>
          </w:tcPr>
          <w:p w:rsidR="00860347" w:rsidRPr="00A23B4E" w:rsidRDefault="00860347" w:rsidP="00092167">
            <w:pPr>
              <w:spacing w:line="264" w:lineRule="auto"/>
              <w:jc w:val="center"/>
              <w:rPr>
                <w:sz w:val="18"/>
                <w:szCs w:val="18"/>
              </w:rPr>
            </w:pPr>
            <w:r>
              <w:rPr>
                <w:sz w:val="18"/>
                <w:szCs w:val="18"/>
              </w:rPr>
              <w:t>-</w:t>
            </w:r>
          </w:p>
        </w:tc>
        <w:tc>
          <w:tcPr>
            <w:tcW w:w="881" w:type="dxa"/>
            <w:vAlign w:val="center"/>
          </w:tcPr>
          <w:p w:rsidR="00860347" w:rsidRPr="00A23B4E" w:rsidRDefault="00860347" w:rsidP="00092167">
            <w:pPr>
              <w:spacing w:line="264" w:lineRule="auto"/>
              <w:jc w:val="center"/>
              <w:rPr>
                <w:sz w:val="18"/>
                <w:szCs w:val="18"/>
              </w:rPr>
            </w:pPr>
            <w:r>
              <w:rPr>
                <w:sz w:val="18"/>
                <w:szCs w:val="18"/>
              </w:rPr>
              <w:t>-</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2</w:t>
            </w:r>
          </w:p>
        </w:tc>
        <w:tc>
          <w:tcPr>
            <w:tcW w:w="1275" w:type="dxa"/>
            <w:vAlign w:val="center"/>
          </w:tcPr>
          <w:p w:rsidR="00860347" w:rsidRPr="00A23B4E" w:rsidRDefault="00860347" w:rsidP="00092167">
            <w:pPr>
              <w:spacing w:line="264" w:lineRule="auto"/>
              <w:rPr>
                <w:sz w:val="18"/>
                <w:szCs w:val="18"/>
              </w:rPr>
            </w:pPr>
            <w:r w:rsidRPr="00B774B3">
              <w:t>Kanał A „ Karszanek”</w:t>
            </w:r>
          </w:p>
        </w:tc>
        <w:tc>
          <w:tcPr>
            <w:tcW w:w="851" w:type="dxa"/>
            <w:vAlign w:val="center"/>
          </w:tcPr>
          <w:p w:rsidR="00860347" w:rsidRPr="00A23B4E" w:rsidRDefault="00860347" w:rsidP="00092167">
            <w:pPr>
              <w:spacing w:line="264" w:lineRule="auto"/>
              <w:jc w:val="center"/>
              <w:rPr>
                <w:sz w:val="18"/>
                <w:szCs w:val="18"/>
              </w:rPr>
            </w:pPr>
            <w:r>
              <w:rPr>
                <w:sz w:val="18"/>
                <w:szCs w:val="18"/>
              </w:rPr>
              <w:t>4600</w:t>
            </w:r>
          </w:p>
        </w:tc>
        <w:tc>
          <w:tcPr>
            <w:tcW w:w="850" w:type="dxa"/>
            <w:vAlign w:val="center"/>
          </w:tcPr>
          <w:p w:rsidR="00860347" w:rsidRPr="00A23B4E" w:rsidRDefault="00860347" w:rsidP="00092167">
            <w:pPr>
              <w:spacing w:line="264" w:lineRule="auto"/>
              <w:jc w:val="center"/>
              <w:rPr>
                <w:sz w:val="18"/>
                <w:szCs w:val="18"/>
              </w:rPr>
            </w:pPr>
            <w:r>
              <w:rPr>
                <w:sz w:val="18"/>
                <w:szCs w:val="18"/>
              </w:rPr>
              <w:t>4,60</w:t>
            </w:r>
          </w:p>
        </w:tc>
        <w:tc>
          <w:tcPr>
            <w:tcW w:w="1843" w:type="dxa"/>
            <w:vAlign w:val="center"/>
          </w:tcPr>
          <w:p w:rsidR="00860347" w:rsidRPr="00A23B4E" w:rsidRDefault="00860347" w:rsidP="00092167">
            <w:pPr>
              <w:spacing w:line="264" w:lineRule="auto"/>
              <w:jc w:val="center"/>
              <w:rPr>
                <w:sz w:val="18"/>
                <w:szCs w:val="18"/>
              </w:rPr>
            </w:pPr>
            <w:r>
              <w:rPr>
                <w:sz w:val="18"/>
                <w:szCs w:val="18"/>
              </w:rPr>
              <w:t>0+000-3+900</w:t>
            </w:r>
          </w:p>
        </w:tc>
        <w:tc>
          <w:tcPr>
            <w:tcW w:w="851" w:type="dxa"/>
            <w:vAlign w:val="center"/>
          </w:tcPr>
          <w:p w:rsidR="00860347" w:rsidRPr="00A23B4E" w:rsidRDefault="00860347" w:rsidP="00092167">
            <w:pPr>
              <w:spacing w:line="264" w:lineRule="auto"/>
              <w:jc w:val="center"/>
              <w:rPr>
                <w:sz w:val="18"/>
                <w:szCs w:val="18"/>
              </w:rPr>
            </w:pPr>
            <w:r>
              <w:rPr>
                <w:sz w:val="18"/>
                <w:szCs w:val="18"/>
              </w:rPr>
              <w:t>3,9</w:t>
            </w:r>
          </w:p>
        </w:tc>
        <w:tc>
          <w:tcPr>
            <w:tcW w:w="1842" w:type="dxa"/>
            <w:vAlign w:val="center"/>
          </w:tcPr>
          <w:p w:rsidR="00860347" w:rsidRPr="00A23B4E" w:rsidRDefault="00860347" w:rsidP="00092167">
            <w:pPr>
              <w:spacing w:line="264" w:lineRule="auto"/>
              <w:jc w:val="center"/>
              <w:rPr>
                <w:sz w:val="18"/>
                <w:szCs w:val="18"/>
              </w:rPr>
            </w:pPr>
            <w:r>
              <w:rPr>
                <w:sz w:val="18"/>
                <w:szCs w:val="18"/>
              </w:rPr>
              <w:t>3+900-4+600</w:t>
            </w:r>
          </w:p>
        </w:tc>
        <w:tc>
          <w:tcPr>
            <w:tcW w:w="881" w:type="dxa"/>
            <w:vAlign w:val="center"/>
          </w:tcPr>
          <w:p w:rsidR="00860347" w:rsidRPr="00A23B4E" w:rsidRDefault="00860347" w:rsidP="00092167">
            <w:pPr>
              <w:spacing w:line="264" w:lineRule="auto"/>
              <w:jc w:val="center"/>
              <w:rPr>
                <w:sz w:val="18"/>
                <w:szCs w:val="18"/>
              </w:rPr>
            </w:pPr>
            <w:r>
              <w:rPr>
                <w:sz w:val="18"/>
                <w:szCs w:val="18"/>
              </w:rPr>
              <w:t>0,7</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3</w:t>
            </w:r>
          </w:p>
        </w:tc>
        <w:tc>
          <w:tcPr>
            <w:tcW w:w="1275" w:type="dxa"/>
            <w:vAlign w:val="center"/>
          </w:tcPr>
          <w:p w:rsidR="00860347" w:rsidRPr="00A23B4E" w:rsidRDefault="00860347" w:rsidP="00092167">
            <w:pPr>
              <w:spacing w:line="264" w:lineRule="auto"/>
              <w:rPr>
                <w:sz w:val="18"/>
                <w:szCs w:val="18"/>
              </w:rPr>
            </w:pPr>
            <w:r w:rsidRPr="00B774B3">
              <w:t>Brzezianek</w:t>
            </w:r>
          </w:p>
        </w:tc>
        <w:tc>
          <w:tcPr>
            <w:tcW w:w="851" w:type="dxa"/>
            <w:vAlign w:val="center"/>
          </w:tcPr>
          <w:p w:rsidR="00860347" w:rsidRPr="00A23B4E" w:rsidRDefault="00860347" w:rsidP="00092167">
            <w:pPr>
              <w:spacing w:line="264" w:lineRule="auto"/>
              <w:jc w:val="center"/>
              <w:rPr>
                <w:sz w:val="18"/>
                <w:szCs w:val="18"/>
              </w:rPr>
            </w:pPr>
            <w:r>
              <w:rPr>
                <w:sz w:val="18"/>
                <w:szCs w:val="18"/>
              </w:rPr>
              <w:t>9500</w:t>
            </w:r>
          </w:p>
        </w:tc>
        <w:tc>
          <w:tcPr>
            <w:tcW w:w="850" w:type="dxa"/>
            <w:vAlign w:val="center"/>
          </w:tcPr>
          <w:p w:rsidR="00860347" w:rsidRPr="00A23B4E" w:rsidRDefault="00860347" w:rsidP="00092167">
            <w:pPr>
              <w:spacing w:line="264" w:lineRule="auto"/>
              <w:jc w:val="center"/>
              <w:rPr>
                <w:sz w:val="18"/>
                <w:szCs w:val="18"/>
              </w:rPr>
            </w:pPr>
            <w:r>
              <w:rPr>
                <w:sz w:val="18"/>
                <w:szCs w:val="18"/>
              </w:rPr>
              <w:t>9,5</w:t>
            </w:r>
          </w:p>
        </w:tc>
        <w:tc>
          <w:tcPr>
            <w:tcW w:w="1843" w:type="dxa"/>
            <w:vAlign w:val="center"/>
          </w:tcPr>
          <w:p w:rsidR="00860347" w:rsidRPr="00A23B4E" w:rsidRDefault="00860347" w:rsidP="00092167">
            <w:pPr>
              <w:spacing w:line="264" w:lineRule="auto"/>
              <w:jc w:val="center"/>
              <w:rPr>
                <w:sz w:val="18"/>
                <w:szCs w:val="18"/>
              </w:rPr>
            </w:pPr>
            <w:r>
              <w:rPr>
                <w:sz w:val="18"/>
                <w:szCs w:val="18"/>
              </w:rPr>
              <w:t>-</w:t>
            </w:r>
          </w:p>
        </w:tc>
        <w:tc>
          <w:tcPr>
            <w:tcW w:w="851" w:type="dxa"/>
            <w:vAlign w:val="center"/>
          </w:tcPr>
          <w:p w:rsidR="00860347" w:rsidRPr="00A23B4E" w:rsidRDefault="00860347" w:rsidP="00092167">
            <w:pPr>
              <w:spacing w:line="264" w:lineRule="auto"/>
              <w:jc w:val="center"/>
              <w:rPr>
                <w:sz w:val="18"/>
                <w:szCs w:val="18"/>
              </w:rPr>
            </w:pPr>
            <w:r>
              <w:rPr>
                <w:sz w:val="18"/>
                <w:szCs w:val="18"/>
              </w:rPr>
              <w:t>-</w:t>
            </w:r>
          </w:p>
        </w:tc>
        <w:tc>
          <w:tcPr>
            <w:tcW w:w="1842" w:type="dxa"/>
            <w:vAlign w:val="center"/>
          </w:tcPr>
          <w:p w:rsidR="00860347" w:rsidRPr="00A23B4E" w:rsidRDefault="00860347" w:rsidP="00092167">
            <w:pPr>
              <w:spacing w:line="264" w:lineRule="auto"/>
              <w:jc w:val="center"/>
              <w:rPr>
                <w:sz w:val="18"/>
                <w:szCs w:val="18"/>
              </w:rPr>
            </w:pPr>
            <w:r>
              <w:rPr>
                <w:sz w:val="18"/>
                <w:szCs w:val="18"/>
              </w:rPr>
              <w:t>0+000-6+000</w:t>
            </w:r>
          </w:p>
        </w:tc>
        <w:tc>
          <w:tcPr>
            <w:tcW w:w="881" w:type="dxa"/>
            <w:vAlign w:val="center"/>
          </w:tcPr>
          <w:p w:rsidR="00860347" w:rsidRPr="00A23B4E" w:rsidRDefault="00860347" w:rsidP="00092167">
            <w:pPr>
              <w:spacing w:line="264" w:lineRule="auto"/>
              <w:jc w:val="center"/>
              <w:rPr>
                <w:sz w:val="18"/>
                <w:szCs w:val="18"/>
              </w:rPr>
            </w:pPr>
            <w:r>
              <w:rPr>
                <w:sz w:val="18"/>
                <w:szCs w:val="18"/>
              </w:rPr>
              <w:t>6,0</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4</w:t>
            </w:r>
          </w:p>
        </w:tc>
        <w:tc>
          <w:tcPr>
            <w:tcW w:w="1275" w:type="dxa"/>
            <w:vAlign w:val="center"/>
          </w:tcPr>
          <w:p w:rsidR="00860347" w:rsidRPr="00A23B4E" w:rsidRDefault="00860347" w:rsidP="00092167">
            <w:pPr>
              <w:spacing w:line="264" w:lineRule="auto"/>
              <w:rPr>
                <w:sz w:val="18"/>
                <w:szCs w:val="18"/>
              </w:rPr>
            </w:pPr>
            <w:r w:rsidRPr="00B774B3">
              <w:t>Brzeżnica</w:t>
            </w:r>
          </w:p>
        </w:tc>
        <w:tc>
          <w:tcPr>
            <w:tcW w:w="851" w:type="dxa"/>
            <w:vAlign w:val="center"/>
          </w:tcPr>
          <w:p w:rsidR="00860347" w:rsidRPr="00A23B4E" w:rsidRDefault="00860347" w:rsidP="00092167">
            <w:pPr>
              <w:spacing w:line="264" w:lineRule="auto"/>
              <w:jc w:val="center"/>
              <w:rPr>
                <w:sz w:val="18"/>
                <w:szCs w:val="18"/>
              </w:rPr>
            </w:pPr>
            <w:r>
              <w:rPr>
                <w:sz w:val="18"/>
                <w:szCs w:val="18"/>
              </w:rPr>
              <w:t>7632</w:t>
            </w:r>
          </w:p>
        </w:tc>
        <w:tc>
          <w:tcPr>
            <w:tcW w:w="850" w:type="dxa"/>
            <w:vAlign w:val="center"/>
          </w:tcPr>
          <w:p w:rsidR="00860347" w:rsidRPr="00A23B4E" w:rsidRDefault="00860347" w:rsidP="00092167">
            <w:pPr>
              <w:spacing w:line="264" w:lineRule="auto"/>
              <w:jc w:val="center"/>
              <w:rPr>
                <w:sz w:val="18"/>
                <w:szCs w:val="18"/>
              </w:rPr>
            </w:pPr>
            <w:r>
              <w:rPr>
                <w:sz w:val="18"/>
                <w:szCs w:val="18"/>
              </w:rPr>
              <w:t>7,63</w:t>
            </w:r>
          </w:p>
        </w:tc>
        <w:tc>
          <w:tcPr>
            <w:tcW w:w="1843" w:type="dxa"/>
            <w:vAlign w:val="center"/>
          </w:tcPr>
          <w:p w:rsidR="00860347" w:rsidRPr="00A23B4E" w:rsidRDefault="00860347" w:rsidP="00092167">
            <w:pPr>
              <w:spacing w:line="264" w:lineRule="auto"/>
              <w:jc w:val="center"/>
              <w:rPr>
                <w:sz w:val="18"/>
                <w:szCs w:val="18"/>
              </w:rPr>
            </w:pPr>
            <w:r>
              <w:rPr>
                <w:sz w:val="18"/>
                <w:szCs w:val="18"/>
              </w:rPr>
              <w:t>-</w:t>
            </w:r>
          </w:p>
        </w:tc>
        <w:tc>
          <w:tcPr>
            <w:tcW w:w="851" w:type="dxa"/>
            <w:vAlign w:val="center"/>
          </w:tcPr>
          <w:p w:rsidR="00860347" w:rsidRPr="00A23B4E" w:rsidRDefault="00860347" w:rsidP="00092167">
            <w:pPr>
              <w:spacing w:line="264" w:lineRule="auto"/>
              <w:jc w:val="center"/>
              <w:rPr>
                <w:sz w:val="18"/>
                <w:szCs w:val="18"/>
              </w:rPr>
            </w:pPr>
            <w:r>
              <w:rPr>
                <w:sz w:val="18"/>
                <w:szCs w:val="18"/>
              </w:rPr>
              <w:t>-</w:t>
            </w:r>
          </w:p>
        </w:tc>
        <w:tc>
          <w:tcPr>
            <w:tcW w:w="1842" w:type="dxa"/>
            <w:vAlign w:val="center"/>
          </w:tcPr>
          <w:p w:rsidR="00860347" w:rsidRPr="00A23B4E" w:rsidRDefault="00860347" w:rsidP="00092167">
            <w:pPr>
              <w:spacing w:line="264" w:lineRule="auto"/>
              <w:jc w:val="center"/>
              <w:rPr>
                <w:sz w:val="18"/>
                <w:szCs w:val="18"/>
              </w:rPr>
            </w:pPr>
            <w:r>
              <w:rPr>
                <w:sz w:val="18"/>
                <w:szCs w:val="18"/>
              </w:rPr>
              <w:t>0+000-7+632</w:t>
            </w:r>
          </w:p>
        </w:tc>
        <w:tc>
          <w:tcPr>
            <w:tcW w:w="881" w:type="dxa"/>
            <w:vAlign w:val="center"/>
          </w:tcPr>
          <w:p w:rsidR="00860347" w:rsidRPr="00A23B4E" w:rsidRDefault="00860347" w:rsidP="00092167">
            <w:pPr>
              <w:spacing w:line="264" w:lineRule="auto"/>
              <w:jc w:val="center"/>
              <w:rPr>
                <w:sz w:val="18"/>
                <w:szCs w:val="18"/>
              </w:rPr>
            </w:pPr>
            <w:r>
              <w:rPr>
                <w:sz w:val="18"/>
                <w:szCs w:val="18"/>
              </w:rPr>
              <w:t>7,63</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5</w:t>
            </w:r>
          </w:p>
        </w:tc>
        <w:tc>
          <w:tcPr>
            <w:tcW w:w="1275" w:type="dxa"/>
            <w:vAlign w:val="center"/>
          </w:tcPr>
          <w:p w:rsidR="00860347" w:rsidRPr="00A23B4E" w:rsidRDefault="00860347" w:rsidP="00092167">
            <w:pPr>
              <w:spacing w:line="264" w:lineRule="auto"/>
              <w:rPr>
                <w:sz w:val="18"/>
                <w:szCs w:val="18"/>
              </w:rPr>
            </w:pPr>
            <w:proofErr w:type="spellStart"/>
            <w:r w:rsidRPr="00B774B3">
              <w:t>Kałębnica</w:t>
            </w:r>
            <w:proofErr w:type="spellEnd"/>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850" w:type="dxa"/>
            <w:vAlign w:val="center"/>
          </w:tcPr>
          <w:p w:rsidR="00860347" w:rsidRPr="00A23B4E" w:rsidRDefault="00C255D6" w:rsidP="00092167">
            <w:pPr>
              <w:spacing w:line="264" w:lineRule="auto"/>
              <w:jc w:val="center"/>
              <w:rPr>
                <w:sz w:val="18"/>
                <w:szCs w:val="18"/>
              </w:rPr>
            </w:pPr>
            <w:r>
              <w:rPr>
                <w:sz w:val="18"/>
                <w:szCs w:val="18"/>
              </w:rPr>
              <w:t>-</w:t>
            </w:r>
          </w:p>
        </w:tc>
        <w:tc>
          <w:tcPr>
            <w:tcW w:w="1843" w:type="dxa"/>
            <w:vAlign w:val="center"/>
          </w:tcPr>
          <w:p w:rsidR="00860347" w:rsidRPr="00A23B4E" w:rsidRDefault="00C255D6" w:rsidP="00092167">
            <w:pPr>
              <w:spacing w:line="264" w:lineRule="auto"/>
              <w:jc w:val="center"/>
              <w:rPr>
                <w:sz w:val="18"/>
                <w:szCs w:val="18"/>
              </w:rPr>
            </w:pPr>
            <w:r>
              <w:rPr>
                <w:sz w:val="18"/>
                <w:szCs w:val="18"/>
              </w:rPr>
              <w:t>-</w:t>
            </w:r>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1842" w:type="dxa"/>
            <w:vAlign w:val="center"/>
          </w:tcPr>
          <w:p w:rsidR="00860347" w:rsidRPr="00A23B4E" w:rsidRDefault="00860347" w:rsidP="00092167">
            <w:pPr>
              <w:spacing w:line="264" w:lineRule="auto"/>
              <w:jc w:val="center"/>
              <w:rPr>
                <w:sz w:val="18"/>
                <w:szCs w:val="18"/>
              </w:rPr>
            </w:pPr>
            <w:r>
              <w:rPr>
                <w:sz w:val="18"/>
                <w:szCs w:val="18"/>
              </w:rPr>
              <w:t>0+000-2+260</w:t>
            </w:r>
          </w:p>
        </w:tc>
        <w:tc>
          <w:tcPr>
            <w:tcW w:w="881" w:type="dxa"/>
            <w:vAlign w:val="center"/>
          </w:tcPr>
          <w:p w:rsidR="00860347" w:rsidRPr="00A23B4E" w:rsidRDefault="00860347" w:rsidP="00092167">
            <w:pPr>
              <w:spacing w:line="264" w:lineRule="auto"/>
              <w:jc w:val="center"/>
              <w:rPr>
                <w:sz w:val="18"/>
                <w:szCs w:val="18"/>
              </w:rPr>
            </w:pPr>
            <w:r>
              <w:rPr>
                <w:sz w:val="18"/>
                <w:szCs w:val="18"/>
              </w:rPr>
              <w:t>2,26</w:t>
            </w:r>
          </w:p>
        </w:tc>
      </w:tr>
      <w:tr w:rsidR="00860347" w:rsidRPr="00A23B4E" w:rsidTr="00092167">
        <w:tc>
          <w:tcPr>
            <w:tcW w:w="534" w:type="dxa"/>
            <w:vAlign w:val="center"/>
          </w:tcPr>
          <w:p w:rsidR="00860347" w:rsidRDefault="007D02D6" w:rsidP="00092167">
            <w:pPr>
              <w:spacing w:line="264" w:lineRule="auto"/>
              <w:rPr>
                <w:sz w:val="18"/>
                <w:szCs w:val="18"/>
              </w:rPr>
            </w:pPr>
            <w:r>
              <w:rPr>
                <w:sz w:val="18"/>
                <w:szCs w:val="18"/>
              </w:rPr>
              <w:lastRenderedPageBreak/>
              <w:t>6</w:t>
            </w:r>
          </w:p>
        </w:tc>
        <w:tc>
          <w:tcPr>
            <w:tcW w:w="1275" w:type="dxa"/>
            <w:vAlign w:val="center"/>
          </w:tcPr>
          <w:p w:rsidR="00860347" w:rsidRPr="00B774B3" w:rsidRDefault="00860347" w:rsidP="00092167">
            <w:pPr>
              <w:spacing w:line="264" w:lineRule="auto"/>
            </w:pPr>
            <w:r>
              <w:t>Siekierka</w:t>
            </w:r>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850" w:type="dxa"/>
            <w:vAlign w:val="center"/>
          </w:tcPr>
          <w:p w:rsidR="00860347" w:rsidRPr="00A23B4E" w:rsidRDefault="00C255D6" w:rsidP="00092167">
            <w:pPr>
              <w:spacing w:line="264" w:lineRule="auto"/>
              <w:jc w:val="center"/>
              <w:rPr>
                <w:sz w:val="18"/>
                <w:szCs w:val="18"/>
              </w:rPr>
            </w:pPr>
            <w:r>
              <w:rPr>
                <w:sz w:val="18"/>
                <w:szCs w:val="18"/>
              </w:rPr>
              <w:t>-</w:t>
            </w:r>
          </w:p>
        </w:tc>
        <w:tc>
          <w:tcPr>
            <w:tcW w:w="1843" w:type="dxa"/>
            <w:vAlign w:val="center"/>
          </w:tcPr>
          <w:p w:rsidR="00860347" w:rsidRPr="00A23B4E" w:rsidRDefault="00C255D6" w:rsidP="00092167">
            <w:pPr>
              <w:spacing w:line="264" w:lineRule="auto"/>
              <w:jc w:val="center"/>
              <w:rPr>
                <w:sz w:val="18"/>
                <w:szCs w:val="18"/>
              </w:rPr>
            </w:pPr>
            <w:r>
              <w:rPr>
                <w:sz w:val="18"/>
                <w:szCs w:val="18"/>
              </w:rPr>
              <w:t>-</w:t>
            </w:r>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1842" w:type="dxa"/>
            <w:vAlign w:val="center"/>
          </w:tcPr>
          <w:p w:rsidR="00860347" w:rsidRPr="00A23B4E" w:rsidRDefault="00860347" w:rsidP="00092167">
            <w:pPr>
              <w:spacing w:line="264" w:lineRule="auto"/>
              <w:jc w:val="center"/>
              <w:rPr>
                <w:sz w:val="18"/>
                <w:szCs w:val="18"/>
              </w:rPr>
            </w:pPr>
            <w:r>
              <w:rPr>
                <w:sz w:val="18"/>
                <w:szCs w:val="18"/>
              </w:rPr>
              <w:t>0+000-1+970</w:t>
            </w:r>
          </w:p>
        </w:tc>
        <w:tc>
          <w:tcPr>
            <w:tcW w:w="881" w:type="dxa"/>
            <w:vAlign w:val="center"/>
          </w:tcPr>
          <w:p w:rsidR="00860347" w:rsidRPr="00A23B4E" w:rsidRDefault="00860347" w:rsidP="00092167">
            <w:pPr>
              <w:spacing w:line="264" w:lineRule="auto"/>
              <w:jc w:val="center"/>
              <w:rPr>
                <w:sz w:val="18"/>
                <w:szCs w:val="18"/>
              </w:rPr>
            </w:pPr>
            <w:r>
              <w:rPr>
                <w:sz w:val="18"/>
                <w:szCs w:val="18"/>
              </w:rPr>
              <w:t>1,97</w:t>
            </w:r>
          </w:p>
        </w:tc>
      </w:tr>
      <w:tr w:rsidR="00860347" w:rsidRPr="00A23B4E" w:rsidTr="00092167">
        <w:tc>
          <w:tcPr>
            <w:tcW w:w="534" w:type="dxa"/>
            <w:vAlign w:val="center"/>
          </w:tcPr>
          <w:p w:rsidR="00860347" w:rsidRDefault="007D02D6" w:rsidP="00092167">
            <w:pPr>
              <w:spacing w:line="264" w:lineRule="auto"/>
              <w:rPr>
                <w:sz w:val="18"/>
                <w:szCs w:val="18"/>
              </w:rPr>
            </w:pPr>
            <w:r>
              <w:rPr>
                <w:sz w:val="18"/>
                <w:szCs w:val="18"/>
              </w:rPr>
              <w:t>7</w:t>
            </w:r>
          </w:p>
        </w:tc>
        <w:tc>
          <w:tcPr>
            <w:tcW w:w="1275" w:type="dxa"/>
            <w:vAlign w:val="center"/>
          </w:tcPr>
          <w:p w:rsidR="00860347" w:rsidRPr="00B774B3" w:rsidRDefault="00860347" w:rsidP="00092167">
            <w:pPr>
              <w:spacing w:line="264" w:lineRule="auto"/>
            </w:pPr>
            <w:r>
              <w:t>Wstążka</w:t>
            </w:r>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850" w:type="dxa"/>
            <w:vAlign w:val="center"/>
          </w:tcPr>
          <w:p w:rsidR="00860347" w:rsidRPr="00A23B4E" w:rsidRDefault="00C255D6" w:rsidP="00092167">
            <w:pPr>
              <w:spacing w:line="264" w:lineRule="auto"/>
              <w:jc w:val="center"/>
              <w:rPr>
                <w:sz w:val="18"/>
                <w:szCs w:val="18"/>
              </w:rPr>
            </w:pPr>
            <w:r>
              <w:rPr>
                <w:sz w:val="18"/>
                <w:szCs w:val="18"/>
              </w:rPr>
              <w:t>-</w:t>
            </w:r>
          </w:p>
        </w:tc>
        <w:tc>
          <w:tcPr>
            <w:tcW w:w="1843" w:type="dxa"/>
            <w:vAlign w:val="center"/>
          </w:tcPr>
          <w:p w:rsidR="00860347" w:rsidRPr="00A23B4E" w:rsidRDefault="00C255D6" w:rsidP="00092167">
            <w:pPr>
              <w:spacing w:line="264" w:lineRule="auto"/>
              <w:jc w:val="center"/>
              <w:rPr>
                <w:sz w:val="18"/>
                <w:szCs w:val="18"/>
              </w:rPr>
            </w:pPr>
            <w:r>
              <w:rPr>
                <w:sz w:val="18"/>
                <w:szCs w:val="18"/>
              </w:rPr>
              <w:t>-</w:t>
            </w:r>
          </w:p>
        </w:tc>
        <w:tc>
          <w:tcPr>
            <w:tcW w:w="851" w:type="dxa"/>
            <w:vAlign w:val="center"/>
          </w:tcPr>
          <w:p w:rsidR="00860347" w:rsidRPr="00A23B4E" w:rsidRDefault="00C255D6" w:rsidP="00092167">
            <w:pPr>
              <w:spacing w:line="264" w:lineRule="auto"/>
              <w:jc w:val="center"/>
              <w:rPr>
                <w:sz w:val="18"/>
                <w:szCs w:val="18"/>
              </w:rPr>
            </w:pPr>
            <w:r>
              <w:rPr>
                <w:sz w:val="18"/>
                <w:szCs w:val="18"/>
              </w:rPr>
              <w:t>-</w:t>
            </w:r>
          </w:p>
        </w:tc>
        <w:tc>
          <w:tcPr>
            <w:tcW w:w="1842" w:type="dxa"/>
            <w:vAlign w:val="center"/>
          </w:tcPr>
          <w:p w:rsidR="00860347" w:rsidRPr="00A23B4E" w:rsidRDefault="00860347" w:rsidP="00092167">
            <w:pPr>
              <w:spacing w:line="264" w:lineRule="auto"/>
              <w:jc w:val="center"/>
              <w:rPr>
                <w:sz w:val="18"/>
                <w:szCs w:val="18"/>
              </w:rPr>
            </w:pPr>
            <w:r>
              <w:rPr>
                <w:sz w:val="18"/>
                <w:szCs w:val="18"/>
              </w:rPr>
              <w:t>0+000-2+070</w:t>
            </w:r>
          </w:p>
        </w:tc>
        <w:tc>
          <w:tcPr>
            <w:tcW w:w="881" w:type="dxa"/>
            <w:vAlign w:val="center"/>
          </w:tcPr>
          <w:p w:rsidR="00860347" w:rsidRPr="00A23B4E" w:rsidRDefault="00860347" w:rsidP="00092167">
            <w:pPr>
              <w:spacing w:line="264" w:lineRule="auto"/>
              <w:jc w:val="center"/>
              <w:rPr>
                <w:sz w:val="18"/>
                <w:szCs w:val="18"/>
              </w:rPr>
            </w:pPr>
            <w:r>
              <w:rPr>
                <w:sz w:val="18"/>
                <w:szCs w:val="18"/>
              </w:rPr>
              <w:t>2,07</w:t>
            </w:r>
          </w:p>
        </w:tc>
      </w:tr>
    </w:tbl>
    <w:p w:rsidR="00846372" w:rsidRDefault="00846372" w:rsidP="00753653">
      <w:pPr>
        <w:spacing w:after="0" w:line="264" w:lineRule="auto"/>
        <w:jc w:val="both"/>
      </w:pPr>
    </w:p>
    <w:p w:rsidR="00860347" w:rsidRPr="00A23B4E" w:rsidRDefault="00860347" w:rsidP="00860347">
      <w:pPr>
        <w:spacing w:after="0" w:line="264" w:lineRule="auto"/>
        <w:jc w:val="both"/>
        <w:rPr>
          <w:sz w:val="18"/>
          <w:szCs w:val="18"/>
        </w:rPr>
      </w:pPr>
      <w:r w:rsidRPr="00A23B4E">
        <w:rPr>
          <w:sz w:val="18"/>
          <w:szCs w:val="18"/>
        </w:rPr>
        <w:t xml:space="preserve">Źródło: </w:t>
      </w:r>
      <w:r>
        <w:rPr>
          <w:sz w:val="18"/>
          <w:szCs w:val="18"/>
        </w:rPr>
        <w:t xml:space="preserve">UG oraz </w:t>
      </w:r>
      <w:proofErr w:type="spellStart"/>
      <w:r w:rsidRPr="00A23B4E">
        <w:rPr>
          <w:sz w:val="18"/>
          <w:szCs w:val="18"/>
        </w:rPr>
        <w:t>ZMiUWWP</w:t>
      </w:r>
      <w:proofErr w:type="spellEnd"/>
      <w:r w:rsidRPr="00A23B4E">
        <w:rPr>
          <w:sz w:val="18"/>
          <w:szCs w:val="18"/>
        </w:rPr>
        <w:t xml:space="preserve"> terenowy oddział w Tczewie</w:t>
      </w:r>
    </w:p>
    <w:p w:rsidR="00860347" w:rsidRDefault="00860347" w:rsidP="00753653">
      <w:pPr>
        <w:spacing w:after="0" w:line="264" w:lineRule="auto"/>
        <w:jc w:val="both"/>
      </w:pPr>
    </w:p>
    <w:p w:rsidR="00532946" w:rsidRDefault="00B774B3" w:rsidP="008A4D45">
      <w:pPr>
        <w:autoSpaceDE w:val="0"/>
        <w:autoSpaceDN w:val="0"/>
        <w:adjustRightInd w:val="0"/>
        <w:spacing w:after="0" w:line="264" w:lineRule="auto"/>
        <w:jc w:val="both"/>
      </w:pPr>
      <w:r>
        <w:t xml:space="preserve">W 2014 roku </w:t>
      </w:r>
      <w:r w:rsidR="0097222D">
        <w:t>WIOŚ</w:t>
      </w:r>
      <w:r>
        <w:t xml:space="preserve"> objął monitoringiem </w:t>
      </w:r>
      <w:r w:rsidR="007F44ED">
        <w:t xml:space="preserve">diagnostycznym </w:t>
      </w:r>
      <w:r>
        <w:t xml:space="preserve">wody rzeki Wdy </w:t>
      </w:r>
      <w:r w:rsidR="0097222D">
        <w:t>w</w:t>
      </w:r>
      <w:r w:rsidR="00C46EB5">
        <w:t xml:space="preserve"> </w:t>
      </w:r>
      <w:r>
        <w:t>dwóch stanowiskach badawczych</w:t>
      </w:r>
      <w:r w:rsidR="0097222D">
        <w:t xml:space="preserve">. </w:t>
      </w:r>
      <w:r w:rsidR="00444CE6">
        <w:t xml:space="preserve"> </w:t>
      </w:r>
      <w:r w:rsidR="00444CE6" w:rsidRPr="00444CE6">
        <w:t>Monitoring diagnostyczny ustanawia</w:t>
      </w:r>
      <w:r w:rsidR="00444CE6" w:rsidRPr="005F1809">
        <w:t xml:space="preserve"> się w celu ustalenia stanu jednolitych części wód powierzchniowych, zaprojektowania przyszłych programów monitoringu, dokonania oceny długoterminowych zmian jakości wód w warunkach naturalnych oraz zmienionych z powodu oddziaływań antropogenicznych</w:t>
      </w:r>
    </w:p>
    <w:p w:rsidR="007F44ED" w:rsidRDefault="007F44ED" w:rsidP="008A4D45">
      <w:pPr>
        <w:autoSpaceDE w:val="0"/>
        <w:autoSpaceDN w:val="0"/>
        <w:adjustRightInd w:val="0"/>
        <w:spacing w:after="0" w:line="264" w:lineRule="auto"/>
        <w:jc w:val="both"/>
      </w:pPr>
    </w:p>
    <w:p w:rsidR="007F44ED" w:rsidRPr="007F44ED" w:rsidRDefault="007F44ED" w:rsidP="00DC7108">
      <w:pPr>
        <w:pStyle w:val="Legenda"/>
        <w:keepNext/>
        <w:spacing w:after="0"/>
        <w:ind w:left="1134" w:hanging="1134"/>
        <w:jc w:val="both"/>
        <w:rPr>
          <w:color w:val="auto"/>
          <w:sz w:val="22"/>
          <w:szCs w:val="22"/>
        </w:rPr>
      </w:pPr>
      <w:bookmarkStart w:id="51" w:name="_Toc462739550"/>
      <w:r w:rsidRPr="007F44ED">
        <w:rPr>
          <w:color w:val="auto"/>
          <w:sz w:val="22"/>
          <w:szCs w:val="22"/>
        </w:rPr>
        <w:t xml:space="preserve">Tabela </w:t>
      </w:r>
      <w:r w:rsidRPr="007F44ED">
        <w:rPr>
          <w:color w:val="auto"/>
          <w:sz w:val="22"/>
          <w:szCs w:val="22"/>
        </w:rPr>
        <w:fldChar w:fldCharType="begin"/>
      </w:r>
      <w:r w:rsidRPr="007F44ED">
        <w:rPr>
          <w:color w:val="auto"/>
          <w:sz w:val="22"/>
          <w:szCs w:val="22"/>
        </w:rPr>
        <w:instrText xml:space="preserve"> SEQ Tabela \* ARABIC </w:instrText>
      </w:r>
      <w:r w:rsidRPr="007F44ED">
        <w:rPr>
          <w:color w:val="auto"/>
          <w:sz w:val="22"/>
          <w:szCs w:val="22"/>
        </w:rPr>
        <w:fldChar w:fldCharType="separate"/>
      </w:r>
      <w:r w:rsidR="00C36304">
        <w:rPr>
          <w:noProof/>
          <w:color w:val="auto"/>
          <w:sz w:val="22"/>
          <w:szCs w:val="22"/>
        </w:rPr>
        <w:t>10</w:t>
      </w:r>
      <w:r w:rsidRPr="007F44ED">
        <w:rPr>
          <w:color w:val="auto"/>
          <w:sz w:val="22"/>
          <w:szCs w:val="22"/>
        </w:rPr>
        <w:fldChar w:fldCharType="end"/>
      </w:r>
      <w:r w:rsidRPr="007F44ED">
        <w:rPr>
          <w:color w:val="auto"/>
          <w:sz w:val="22"/>
          <w:szCs w:val="22"/>
        </w:rPr>
        <w:t xml:space="preserve"> Ocena stanu powierzchniowych wód płynących w roku 2014 – monitoring diagnostyczny</w:t>
      </w:r>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1908"/>
        <w:gridCol w:w="2237"/>
        <w:gridCol w:w="2515"/>
        <w:gridCol w:w="2162"/>
      </w:tblGrid>
      <w:tr w:rsidR="007F44ED" w:rsidRPr="00926869" w:rsidTr="007F44ED">
        <w:trPr>
          <w:trHeight w:val="535"/>
          <w:tblHeader/>
        </w:trPr>
        <w:tc>
          <w:tcPr>
            <w:tcW w:w="2482" w:type="pct"/>
            <w:gridSpan w:val="3"/>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354" w:type="pct"/>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b/>
                <w:sz w:val="18"/>
                <w:szCs w:val="18"/>
              </w:rPr>
            </w:pPr>
            <w:r>
              <w:rPr>
                <w:b/>
                <w:sz w:val="18"/>
                <w:szCs w:val="18"/>
              </w:rPr>
              <w:t>Wda – Czarne/ Wda poniżej dopł. z Jez. Czechowskiego</w:t>
            </w:r>
          </w:p>
        </w:tc>
        <w:tc>
          <w:tcPr>
            <w:tcW w:w="1164" w:type="pct"/>
            <w:tcBorders>
              <w:bottom w:val="single" w:sz="4" w:space="0" w:color="auto"/>
            </w:tcBorders>
            <w:shd w:val="clear" w:color="auto" w:fill="C4BC96" w:themeFill="background2" w:themeFillShade="BF"/>
          </w:tcPr>
          <w:p w:rsidR="007F44ED" w:rsidRDefault="007F44ED" w:rsidP="00BC1123">
            <w:pPr>
              <w:tabs>
                <w:tab w:val="left" w:pos="1155"/>
              </w:tabs>
              <w:spacing w:after="0" w:line="240" w:lineRule="auto"/>
              <w:rPr>
                <w:b/>
                <w:sz w:val="18"/>
                <w:szCs w:val="18"/>
              </w:rPr>
            </w:pPr>
            <w:r>
              <w:rPr>
                <w:b/>
                <w:sz w:val="18"/>
                <w:szCs w:val="18"/>
              </w:rPr>
              <w:t xml:space="preserve">Wda – </w:t>
            </w:r>
            <w:proofErr w:type="spellStart"/>
            <w:r>
              <w:rPr>
                <w:b/>
                <w:sz w:val="18"/>
                <w:szCs w:val="18"/>
              </w:rPr>
              <w:t>Wdecki</w:t>
            </w:r>
            <w:proofErr w:type="spellEnd"/>
            <w:r>
              <w:rPr>
                <w:b/>
                <w:sz w:val="18"/>
                <w:szCs w:val="18"/>
              </w:rPr>
              <w:t xml:space="preserve"> Młyn</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354" w:type="pct"/>
            <w:shd w:val="clear" w:color="auto" w:fill="auto"/>
          </w:tcPr>
          <w:p w:rsidR="007F44ED" w:rsidRPr="00CD04D9" w:rsidRDefault="007F44ED" w:rsidP="00BC1123">
            <w:pPr>
              <w:tabs>
                <w:tab w:val="left" w:pos="1155"/>
              </w:tabs>
              <w:spacing w:after="0" w:line="240" w:lineRule="auto"/>
              <w:rPr>
                <w:sz w:val="18"/>
                <w:szCs w:val="18"/>
              </w:rPr>
            </w:pPr>
            <w:r w:rsidRPr="00CD04D9">
              <w:rPr>
                <w:sz w:val="18"/>
                <w:szCs w:val="18"/>
              </w:rPr>
              <w:t xml:space="preserve">Wda od </w:t>
            </w:r>
            <w:proofErr w:type="spellStart"/>
            <w:r w:rsidRPr="00CD04D9">
              <w:rPr>
                <w:sz w:val="18"/>
                <w:szCs w:val="18"/>
              </w:rPr>
              <w:t>wypł</w:t>
            </w:r>
            <w:proofErr w:type="spellEnd"/>
            <w:r w:rsidRPr="00CD04D9">
              <w:rPr>
                <w:sz w:val="18"/>
                <w:szCs w:val="18"/>
              </w:rPr>
              <w:t xml:space="preserve">. z jez. Wdzydze do dopł. z Jez. </w:t>
            </w:r>
            <w:proofErr w:type="spellStart"/>
            <w:r w:rsidRPr="00CD04D9">
              <w:rPr>
                <w:sz w:val="18"/>
                <w:szCs w:val="18"/>
              </w:rPr>
              <w:t>Trzechowskiego</w:t>
            </w:r>
            <w:proofErr w:type="spellEnd"/>
            <w:r w:rsidRPr="00CD04D9">
              <w:rPr>
                <w:sz w:val="18"/>
                <w:szCs w:val="18"/>
              </w:rPr>
              <w:t xml:space="preserve"> PLRW200020294531</w:t>
            </w:r>
          </w:p>
        </w:tc>
        <w:tc>
          <w:tcPr>
            <w:tcW w:w="1164" w:type="pct"/>
          </w:tcPr>
          <w:p w:rsidR="007F44ED" w:rsidRPr="00CD04D9" w:rsidRDefault="007F44ED" w:rsidP="00BC1123">
            <w:pPr>
              <w:tabs>
                <w:tab w:val="left" w:pos="1155"/>
              </w:tabs>
              <w:spacing w:after="0" w:line="240" w:lineRule="auto"/>
              <w:rPr>
                <w:sz w:val="18"/>
                <w:szCs w:val="18"/>
              </w:rPr>
            </w:pPr>
            <w:r w:rsidRPr="00CD04D9">
              <w:rPr>
                <w:sz w:val="18"/>
                <w:szCs w:val="18"/>
              </w:rPr>
              <w:t xml:space="preserve">Wda od dopł. z Jez. </w:t>
            </w:r>
            <w:proofErr w:type="spellStart"/>
            <w:r w:rsidRPr="00CD04D9">
              <w:rPr>
                <w:sz w:val="18"/>
                <w:szCs w:val="18"/>
              </w:rPr>
              <w:t>Trzechowskiego</w:t>
            </w:r>
            <w:proofErr w:type="spellEnd"/>
            <w:r w:rsidRPr="00CD04D9">
              <w:rPr>
                <w:sz w:val="18"/>
                <w:szCs w:val="18"/>
              </w:rPr>
              <w:t xml:space="preserve"> od Brzezianka PLRW20002429457</w:t>
            </w:r>
          </w:p>
        </w:tc>
      </w:tr>
      <w:tr w:rsidR="007F44ED" w:rsidRPr="00926869" w:rsidTr="007F44ED">
        <w:trPr>
          <w:trHeight w:val="295"/>
        </w:trPr>
        <w:tc>
          <w:tcPr>
            <w:tcW w:w="251" w:type="pct"/>
            <w:vMerge w:val="restart"/>
            <w:shd w:val="clear" w:color="auto" w:fill="C4BC96" w:themeFill="background2" w:themeFillShade="BF"/>
            <w:textDirection w:val="btLr"/>
          </w:tcPr>
          <w:p w:rsidR="007F44ED" w:rsidRPr="00CD04D9" w:rsidRDefault="007F44ED" w:rsidP="00BC1123">
            <w:pPr>
              <w:tabs>
                <w:tab w:val="left" w:pos="1155"/>
              </w:tabs>
              <w:spacing w:after="0" w:line="240" w:lineRule="auto"/>
              <w:ind w:left="113" w:right="113"/>
              <w:jc w:val="center"/>
              <w:rPr>
                <w:b/>
                <w:sz w:val="16"/>
                <w:szCs w:val="16"/>
              </w:rPr>
            </w:pPr>
            <w:r w:rsidRPr="00CD04D9">
              <w:rPr>
                <w:b/>
                <w:sz w:val="16"/>
                <w:szCs w:val="16"/>
              </w:rPr>
              <w:t>Elementy biologiczne</w:t>
            </w: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Fitobentos (IO)</w:t>
            </w:r>
          </w:p>
        </w:tc>
        <w:tc>
          <w:tcPr>
            <w:tcW w:w="1354" w:type="pct"/>
            <w:shd w:val="clear" w:color="auto" w:fill="auto"/>
          </w:tcPr>
          <w:p w:rsidR="007F44ED" w:rsidRPr="00926869" w:rsidRDefault="007F44ED" w:rsidP="00BC1123">
            <w:pPr>
              <w:tabs>
                <w:tab w:val="left" w:pos="1155"/>
              </w:tabs>
              <w:spacing w:after="0" w:line="240" w:lineRule="auto"/>
              <w:jc w:val="center"/>
              <w:rPr>
                <w:b/>
                <w:sz w:val="18"/>
                <w:szCs w:val="18"/>
              </w:rPr>
            </w:pPr>
            <w:r>
              <w:rPr>
                <w:b/>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271"/>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sidRPr="00926869">
              <w:rPr>
                <w:sz w:val="18"/>
                <w:szCs w:val="18"/>
              </w:rPr>
              <w:t>Makrofity</w:t>
            </w:r>
            <w:proofErr w:type="spellEnd"/>
            <w:r w:rsidRPr="00926869">
              <w:rPr>
                <w:sz w:val="18"/>
                <w:szCs w:val="18"/>
              </w:rPr>
              <w:t xml:space="preserve"> (MIR)</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Pr>
                <w:sz w:val="18"/>
                <w:szCs w:val="18"/>
              </w:rPr>
              <w:t>Makrozooentos</w:t>
            </w:r>
            <w:proofErr w:type="spellEnd"/>
            <w:r>
              <w:rPr>
                <w:sz w:val="18"/>
                <w:szCs w:val="18"/>
              </w:rPr>
              <w:t xml:space="preserve"> (MMI)</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rPr>
          <w:trHeight w:val="306"/>
        </w:trPr>
        <w:tc>
          <w:tcPr>
            <w:tcW w:w="251" w:type="pct"/>
            <w:vMerge/>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Klasa elementów biologicznych</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7F44ED" w:rsidRPr="00926869" w:rsidTr="007F44ED">
        <w:tc>
          <w:tcPr>
            <w:tcW w:w="251" w:type="pct"/>
            <w:vMerge w:val="restart"/>
            <w:shd w:val="clear" w:color="auto" w:fill="C4BC96" w:themeFill="background2" w:themeFillShade="BF"/>
            <w:textDirection w:val="btLr"/>
          </w:tcPr>
          <w:p w:rsidR="007F44ED" w:rsidRPr="00CD04D9" w:rsidRDefault="007F44ED" w:rsidP="00BC1123">
            <w:pPr>
              <w:tabs>
                <w:tab w:val="left" w:pos="1155"/>
              </w:tabs>
              <w:spacing w:after="0" w:line="240" w:lineRule="auto"/>
              <w:ind w:left="113" w:right="113"/>
              <w:jc w:val="center"/>
              <w:rPr>
                <w:b/>
                <w:sz w:val="16"/>
                <w:szCs w:val="16"/>
              </w:rPr>
            </w:pPr>
            <w:r w:rsidRPr="00CD04D9">
              <w:rPr>
                <w:b/>
                <w:sz w:val="16"/>
                <w:szCs w:val="16"/>
              </w:rPr>
              <w:t>Elementy fizykochemiczne</w:t>
            </w: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Stan fizyczny</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Zawiesina ogólna (mg/l)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Warunki tlenowe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OWO (mg C/l)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extDirection w:val="btLr"/>
          </w:tcPr>
          <w:p w:rsidR="007F44ED" w:rsidRPr="00926869" w:rsidRDefault="007F44ED" w:rsidP="00BC1123">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rsidR="007F44ED" w:rsidRDefault="007F44ED" w:rsidP="00BC1123">
            <w:pPr>
              <w:tabs>
                <w:tab w:val="left" w:pos="1155"/>
              </w:tabs>
              <w:spacing w:after="0" w:line="240" w:lineRule="auto"/>
              <w:rPr>
                <w:sz w:val="18"/>
                <w:szCs w:val="18"/>
              </w:rPr>
            </w:pPr>
          </w:p>
          <w:p w:rsidR="007F44ED" w:rsidRDefault="007F44ED" w:rsidP="00BC1123">
            <w:pPr>
              <w:tabs>
                <w:tab w:val="left" w:pos="1155"/>
              </w:tabs>
              <w:spacing w:after="0" w:line="240" w:lineRule="auto"/>
              <w:rPr>
                <w:sz w:val="18"/>
                <w:szCs w:val="18"/>
              </w:rPr>
            </w:pPr>
          </w:p>
          <w:p w:rsidR="007F44ED" w:rsidRDefault="007F44ED" w:rsidP="00BC1123">
            <w:pPr>
              <w:tabs>
                <w:tab w:val="left" w:pos="1155"/>
              </w:tabs>
              <w:spacing w:after="0" w:line="240" w:lineRule="auto"/>
              <w:rPr>
                <w:sz w:val="18"/>
                <w:szCs w:val="18"/>
              </w:rPr>
            </w:pPr>
          </w:p>
          <w:p w:rsidR="007F44ED" w:rsidRPr="00926869" w:rsidRDefault="007F44ED" w:rsidP="00BC1123">
            <w:pPr>
              <w:tabs>
                <w:tab w:val="left" w:pos="1155"/>
              </w:tabs>
              <w:spacing w:after="0" w:line="240" w:lineRule="auto"/>
              <w:rPr>
                <w:sz w:val="18"/>
                <w:szCs w:val="18"/>
              </w:rPr>
            </w:pPr>
            <w:r w:rsidRPr="00926869">
              <w:rPr>
                <w:sz w:val="18"/>
                <w:szCs w:val="18"/>
              </w:rPr>
              <w:t>Zasolenie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Przewodność </w:t>
            </w:r>
          </w:p>
          <w:p w:rsidR="007F44ED" w:rsidRPr="00926869" w:rsidRDefault="007F44ED" w:rsidP="00BC1123">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Twardość </w:t>
            </w:r>
          </w:p>
          <w:p w:rsidR="007F44ED" w:rsidRPr="00926869" w:rsidRDefault="007F44ED" w:rsidP="00BC1123">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228"/>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645"/>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Azot </w:t>
            </w:r>
          </w:p>
          <w:p w:rsidR="007F44ED" w:rsidRPr="00926869" w:rsidRDefault="007F44ED" w:rsidP="00BC1123">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p w:rsidR="007F44ED" w:rsidRPr="00926869" w:rsidRDefault="007F44ED" w:rsidP="00BC1123">
            <w:pPr>
              <w:tabs>
                <w:tab w:val="left" w:pos="1155"/>
              </w:tabs>
              <w:spacing w:after="0" w:line="240" w:lineRule="auto"/>
              <w:rPr>
                <w:sz w:val="18"/>
                <w:szCs w:val="18"/>
              </w:rPr>
            </w:pP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extDirection w:val="btLr"/>
          </w:tcPr>
          <w:p w:rsidR="007F44ED" w:rsidRPr="00926869" w:rsidRDefault="007F44ED" w:rsidP="00BC1123">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Substancje biogenne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Azot </w:t>
            </w:r>
          </w:p>
          <w:p w:rsidR="007F44ED" w:rsidRPr="00926869" w:rsidRDefault="007F44ED" w:rsidP="00BC1123">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Azot azotanowy</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Azot ogólny (mg N/l)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Fosforany</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Fosfor</w:t>
            </w:r>
          </w:p>
          <w:p w:rsidR="007F44ED" w:rsidRPr="00926869" w:rsidRDefault="007F44ED" w:rsidP="00BC1123">
            <w:pPr>
              <w:tabs>
                <w:tab w:val="left" w:pos="1155"/>
              </w:tabs>
              <w:spacing w:after="0" w:line="240" w:lineRule="auto"/>
              <w:rPr>
                <w:sz w:val="18"/>
                <w:szCs w:val="18"/>
              </w:rPr>
            </w:pPr>
            <w:r w:rsidRPr="00926869">
              <w:rPr>
                <w:sz w:val="18"/>
                <w:szCs w:val="18"/>
              </w:rPr>
              <w:t>Ogólny (mg P/l)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rPr>
          <w:trHeight w:val="294"/>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rPr>
          <w:trHeight w:val="285"/>
        </w:trPr>
        <w:tc>
          <w:tcPr>
            <w:tcW w:w="251" w:type="pct"/>
            <w:vMerge/>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specyf</w:t>
            </w:r>
            <w:proofErr w:type="spellEnd"/>
            <w:r w:rsidRPr="00926869">
              <w:rPr>
                <w:sz w:val="18"/>
                <w:szCs w:val="18"/>
              </w:rPr>
              <w:t xml:space="preserve">. </w:t>
            </w:r>
            <w:proofErr w:type="spellStart"/>
            <w:r w:rsidRPr="00926869">
              <w:rPr>
                <w:sz w:val="18"/>
                <w:szCs w:val="18"/>
              </w:rPr>
              <w:t>zanieczysz</w:t>
            </w:r>
            <w:proofErr w:type="spellEnd"/>
            <w:r w:rsidRPr="00926869">
              <w:rPr>
                <w:sz w:val="18"/>
                <w:szCs w:val="18"/>
              </w:rPr>
              <w:t xml:space="preserve">. </w:t>
            </w:r>
            <w:proofErr w:type="spellStart"/>
            <w:r w:rsidRPr="00926869">
              <w:rPr>
                <w:sz w:val="18"/>
                <w:szCs w:val="18"/>
              </w:rPr>
              <w:t>synt</w:t>
            </w:r>
            <w:proofErr w:type="spellEnd"/>
            <w:r w:rsidRPr="00926869">
              <w:rPr>
                <w:sz w:val="18"/>
                <w:szCs w:val="18"/>
              </w:rPr>
              <w:t xml:space="preserve">. i </w:t>
            </w:r>
            <w:proofErr w:type="spellStart"/>
            <w:r w:rsidRPr="00926869">
              <w:rPr>
                <w:sz w:val="18"/>
                <w:szCs w:val="18"/>
              </w:rPr>
              <w:t>niesynt</w:t>
            </w:r>
            <w:proofErr w:type="spellEnd"/>
            <w:r w:rsidRPr="00926869">
              <w:rPr>
                <w:sz w:val="18"/>
                <w:szCs w:val="18"/>
              </w:rPr>
              <w:t>.</w:t>
            </w:r>
            <w:r w:rsidRPr="00926869">
              <w:rPr>
                <w:sz w:val="18"/>
                <w:szCs w:val="18"/>
              </w:rPr>
              <w:br/>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 xml:space="preserve">STAN/POTENCJAŁ </w:t>
            </w:r>
          </w:p>
          <w:p w:rsidR="007F44ED" w:rsidRPr="00CD04D9" w:rsidRDefault="007F44ED" w:rsidP="00BC1123">
            <w:pPr>
              <w:tabs>
                <w:tab w:val="left" w:pos="1155"/>
              </w:tabs>
              <w:spacing w:after="0" w:line="240" w:lineRule="auto"/>
              <w:rPr>
                <w:b/>
                <w:sz w:val="18"/>
                <w:szCs w:val="18"/>
              </w:rPr>
            </w:pPr>
            <w:r w:rsidRPr="00CD04D9">
              <w:rPr>
                <w:b/>
                <w:sz w:val="18"/>
                <w:szCs w:val="18"/>
              </w:rPr>
              <w:t>EKOLOGICZNY</w:t>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rPr>
          <w:trHeight w:val="344"/>
        </w:trPr>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STAN CHEMICZNY</w:t>
            </w:r>
          </w:p>
        </w:tc>
        <w:tc>
          <w:tcPr>
            <w:tcW w:w="1354" w:type="pct"/>
            <w:shd w:val="clear" w:color="auto" w:fill="auto"/>
          </w:tcPr>
          <w:p w:rsidR="007F44ED" w:rsidRPr="00926869" w:rsidRDefault="007F44ED" w:rsidP="00BC1123">
            <w:pPr>
              <w:tabs>
                <w:tab w:val="left" w:pos="1155"/>
              </w:tabs>
              <w:spacing w:after="0" w:line="240" w:lineRule="auto"/>
              <w:jc w:val="center"/>
              <w:rPr>
                <w:b/>
                <w:sz w:val="18"/>
                <w:szCs w:val="18"/>
              </w:rPr>
            </w:pPr>
            <w:r>
              <w:rPr>
                <w:b/>
                <w:sz w:val="18"/>
                <w:szCs w:val="18"/>
              </w:rPr>
              <w:t>DOBRY</w:t>
            </w:r>
          </w:p>
        </w:tc>
        <w:tc>
          <w:tcPr>
            <w:tcW w:w="1164" w:type="pct"/>
          </w:tcPr>
          <w:p w:rsidR="007F44ED" w:rsidRPr="00926869" w:rsidRDefault="007F44ED" w:rsidP="00BC1123">
            <w:pPr>
              <w:tabs>
                <w:tab w:val="left" w:pos="1155"/>
              </w:tabs>
              <w:spacing w:after="0" w:line="240" w:lineRule="auto"/>
              <w:rPr>
                <w:b/>
                <w:sz w:val="18"/>
                <w:szCs w:val="18"/>
              </w:rPr>
            </w:pPr>
            <w:r>
              <w:rPr>
                <w:b/>
                <w:sz w:val="18"/>
                <w:szCs w:val="18"/>
              </w:rPr>
              <w:t>DOBRY</w:t>
            </w:r>
          </w:p>
        </w:tc>
      </w:tr>
    </w:tbl>
    <w:p w:rsidR="00444CE6" w:rsidRPr="005602A3" w:rsidRDefault="00444CE6" w:rsidP="00444CE6">
      <w:pPr>
        <w:spacing w:after="0" w:line="264" w:lineRule="auto"/>
        <w:jc w:val="both"/>
        <w:rPr>
          <w:sz w:val="18"/>
          <w:szCs w:val="18"/>
        </w:rPr>
      </w:pPr>
      <w:r w:rsidRPr="005602A3">
        <w:rPr>
          <w:sz w:val="18"/>
          <w:szCs w:val="18"/>
        </w:rPr>
        <w:t>*- potencjał ekologiczny (JCW silnie zmienione)</w:t>
      </w:r>
    </w:p>
    <w:p w:rsidR="00444CE6" w:rsidRDefault="00444CE6" w:rsidP="00444CE6">
      <w:pPr>
        <w:spacing w:after="0" w:line="264" w:lineRule="auto"/>
        <w:jc w:val="both"/>
        <w:rPr>
          <w:b/>
        </w:rPr>
      </w:pPr>
      <w:r w:rsidRPr="00ED7F16">
        <w:rPr>
          <w:sz w:val="18"/>
          <w:szCs w:val="18"/>
        </w:rPr>
        <w:t xml:space="preserve">Źródło:  </w:t>
      </w:r>
      <w:r>
        <w:rPr>
          <w:sz w:val="18"/>
          <w:szCs w:val="18"/>
        </w:rPr>
        <w:t xml:space="preserve">Opracowanie własne na podstawie </w:t>
      </w:r>
      <w:hyperlink r:id="rId37" w:history="1">
        <w:r w:rsidRPr="00ED7F16">
          <w:rPr>
            <w:rStyle w:val="Hipercze"/>
            <w:sz w:val="18"/>
            <w:szCs w:val="18"/>
          </w:rPr>
          <w:t>http://www.gdansk.wios.gov.pl</w:t>
        </w:r>
      </w:hyperlink>
    </w:p>
    <w:p w:rsidR="00444CE6" w:rsidRDefault="00444CE6" w:rsidP="008A4D45">
      <w:pPr>
        <w:autoSpaceDE w:val="0"/>
        <w:autoSpaceDN w:val="0"/>
        <w:adjustRightInd w:val="0"/>
        <w:spacing w:after="0" w:line="264" w:lineRule="auto"/>
        <w:jc w:val="both"/>
      </w:pPr>
      <w:r w:rsidRPr="005F1809">
        <w:lastRenderedPageBreak/>
        <w:t>Stan/potencjał ekologiczny Wdy osiągnął poziom dobry</w:t>
      </w:r>
      <w:r>
        <w:t xml:space="preserve">, </w:t>
      </w:r>
      <w:r w:rsidRPr="005F1809">
        <w:t xml:space="preserve">Stan chemiczny rzek monitorowanych </w:t>
      </w:r>
      <w:r>
        <w:br/>
      </w:r>
      <w:r w:rsidRPr="005F1809">
        <w:t xml:space="preserve">w ramach badań diagnostycznych </w:t>
      </w:r>
      <w:r>
        <w:t xml:space="preserve">wojewódzki inspektor ochrony środowiska </w:t>
      </w:r>
      <w:r w:rsidRPr="005F1809">
        <w:t>oceni</w:t>
      </w:r>
      <w:r>
        <w:t>ł</w:t>
      </w:r>
      <w:r w:rsidRPr="005F1809">
        <w:t xml:space="preserve"> jako dobry</w:t>
      </w:r>
      <w:r>
        <w:t>.</w:t>
      </w:r>
    </w:p>
    <w:p w:rsidR="00444CE6" w:rsidRDefault="00444CE6" w:rsidP="00444CE6">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444CE6" w:rsidRDefault="00444CE6" w:rsidP="00DC7108">
      <w:pPr>
        <w:autoSpaceDE w:val="0"/>
        <w:autoSpaceDN w:val="0"/>
        <w:adjustRightInd w:val="0"/>
        <w:spacing w:after="0" w:line="264" w:lineRule="auto"/>
        <w:jc w:val="both"/>
      </w:pPr>
      <w:r>
        <w:t xml:space="preserve">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t>
      </w:r>
      <w:r w:rsidR="006E6975">
        <w:br/>
      </w:r>
      <w:r>
        <w:t>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DC7108" w:rsidRDefault="00DC7108" w:rsidP="00DC7108">
      <w:pPr>
        <w:pStyle w:val="Legenda"/>
        <w:keepNext/>
        <w:spacing w:after="0" w:line="264" w:lineRule="auto"/>
        <w:jc w:val="both"/>
        <w:rPr>
          <w:color w:val="auto"/>
          <w:sz w:val="22"/>
          <w:szCs w:val="22"/>
        </w:rPr>
      </w:pPr>
    </w:p>
    <w:p w:rsidR="00444CE6" w:rsidRPr="00444CE6" w:rsidRDefault="00444CE6" w:rsidP="00DC7108">
      <w:pPr>
        <w:pStyle w:val="Legenda"/>
        <w:keepNext/>
        <w:spacing w:after="0" w:line="264" w:lineRule="auto"/>
        <w:jc w:val="both"/>
        <w:rPr>
          <w:color w:val="auto"/>
          <w:sz w:val="22"/>
          <w:szCs w:val="22"/>
        </w:rPr>
      </w:pPr>
      <w:bookmarkStart w:id="52" w:name="_Toc462739551"/>
      <w:r w:rsidRPr="00444CE6">
        <w:rPr>
          <w:color w:val="auto"/>
          <w:sz w:val="22"/>
          <w:szCs w:val="22"/>
        </w:rPr>
        <w:t xml:space="preserve">Tabela </w:t>
      </w:r>
      <w:r w:rsidRPr="00444CE6">
        <w:rPr>
          <w:color w:val="auto"/>
          <w:sz w:val="22"/>
          <w:szCs w:val="22"/>
        </w:rPr>
        <w:fldChar w:fldCharType="begin"/>
      </w:r>
      <w:r w:rsidRPr="00444CE6">
        <w:rPr>
          <w:color w:val="auto"/>
          <w:sz w:val="22"/>
          <w:szCs w:val="22"/>
        </w:rPr>
        <w:instrText xml:space="preserve"> SEQ Tabela \* ARABIC </w:instrText>
      </w:r>
      <w:r w:rsidRPr="00444CE6">
        <w:rPr>
          <w:color w:val="auto"/>
          <w:sz w:val="22"/>
          <w:szCs w:val="22"/>
        </w:rPr>
        <w:fldChar w:fldCharType="separate"/>
      </w:r>
      <w:r w:rsidR="00C36304">
        <w:rPr>
          <w:noProof/>
          <w:color w:val="auto"/>
          <w:sz w:val="22"/>
          <w:szCs w:val="22"/>
        </w:rPr>
        <w:t>11</w:t>
      </w:r>
      <w:r w:rsidRPr="00444CE6">
        <w:rPr>
          <w:color w:val="auto"/>
          <w:sz w:val="22"/>
          <w:szCs w:val="22"/>
        </w:rPr>
        <w:fldChar w:fldCharType="end"/>
      </w:r>
      <w:r w:rsidRPr="00444CE6">
        <w:rPr>
          <w:color w:val="auto"/>
          <w:sz w:val="22"/>
          <w:szCs w:val="22"/>
        </w:rPr>
        <w:t xml:space="preserve"> Ocena eutrofizacji komunalnej w JCWP </w:t>
      </w:r>
      <w:r>
        <w:rPr>
          <w:color w:val="auto"/>
          <w:sz w:val="22"/>
          <w:szCs w:val="22"/>
        </w:rPr>
        <w:t>Wda</w:t>
      </w:r>
      <w:bookmarkEnd w:id="52"/>
    </w:p>
    <w:tbl>
      <w:tblPr>
        <w:tblStyle w:val="Tabela-Siatka"/>
        <w:tblW w:w="5000" w:type="pct"/>
        <w:tblLook w:val="04A0" w:firstRow="1" w:lastRow="0" w:firstColumn="1" w:lastColumn="0" w:noHBand="0" w:noVBand="1"/>
      </w:tblPr>
      <w:tblGrid>
        <w:gridCol w:w="549"/>
        <w:gridCol w:w="1459"/>
        <w:gridCol w:w="1461"/>
        <w:gridCol w:w="1330"/>
        <w:gridCol w:w="1606"/>
        <w:gridCol w:w="1605"/>
        <w:gridCol w:w="1278"/>
      </w:tblGrid>
      <w:tr w:rsidR="00444CE6" w:rsidRPr="008A7D91" w:rsidTr="00202154">
        <w:trPr>
          <w:tblHeader/>
        </w:trPr>
        <w:tc>
          <w:tcPr>
            <w:tcW w:w="297"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Lp.</w:t>
            </w:r>
          </w:p>
        </w:tc>
        <w:tc>
          <w:tcPr>
            <w:tcW w:w="787"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JCWP</w:t>
            </w:r>
          </w:p>
        </w:tc>
        <w:tc>
          <w:tcPr>
            <w:tcW w:w="788"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Kod JCWP</w:t>
            </w:r>
          </w:p>
        </w:tc>
        <w:tc>
          <w:tcPr>
            <w:tcW w:w="708"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rzeki/nazwa stanowiska</w:t>
            </w:r>
          </w:p>
        </w:tc>
        <w:tc>
          <w:tcPr>
            <w:tcW w:w="866"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i kod obszaru chronionego</w:t>
            </w:r>
          </w:p>
        </w:tc>
        <w:tc>
          <w:tcPr>
            <w:tcW w:w="865"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Stan/potencjał ekologiczny</w:t>
            </w:r>
          </w:p>
        </w:tc>
        <w:tc>
          <w:tcPr>
            <w:tcW w:w="689" w:type="pct"/>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Ocena spełnienia wymogów dla obszaru chronionego</w:t>
            </w:r>
          </w:p>
        </w:tc>
      </w:tr>
      <w:tr w:rsidR="00444CE6" w:rsidTr="00202154">
        <w:tc>
          <w:tcPr>
            <w:tcW w:w="297" w:type="pct"/>
          </w:tcPr>
          <w:p w:rsidR="00444CE6" w:rsidRPr="008D7CE6" w:rsidRDefault="00444CE6" w:rsidP="00BC1123">
            <w:pPr>
              <w:spacing w:line="264" w:lineRule="auto"/>
              <w:rPr>
                <w:sz w:val="18"/>
                <w:szCs w:val="18"/>
              </w:rPr>
            </w:pPr>
            <w:r>
              <w:rPr>
                <w:sz w:val="18"/>
                <w:szCs w:val="18"/>
              </w:rPr>
              <w:t>1</w:t>
            </w:r>
          </w:p>
        </w:tc>
        <w:tc>
          <w:tcPr>
            <w:tcW w:w="787" w:type="pct"/>
          </w:tcPr>
          <w:p w:rsidR="00444CE6" w:rsidRPr="008D7CE6" w:rsidRDefault="00444CE6" w:rsidP="00BC1123">
            <w:pPr>
              <w:spacing w:line="264" w:lineRule="auto"/>
              <w:rPr>
                <w:sz w:val="18"/>
                <w:szCs w:val="18"/>
              </w:rPr>
            </w:pPr>
            <w:r w:rsidRPr="008D7CE6">
              <w:rPr>
                <w:sz w:val="18"/>
                <w:szCs w:val="18"/>
              </w:rPr>
              <w:t xml:space="preserve">Wda od </w:t>
            </w:r>
            <w:proofErr w:type="spellStart"/>
            <w:r w:rsidRPr="008D7CE6">
              <w:rPr>
                <w:sz w:val="18"/>
                <w:szCs w:val="18"/>
              </w:rPr>
              <w:t>wypł</w:t>
            </w:r>
            <w:proofErr w:type="spellEnd"/>
            <w:r w:rsidRPr="008D7CE6">
              <w:rPr>
                <w:sz w:val="18"/>
                <w:szCs w:val="18"/>
              </w:rPr>
              <w:t xml:space="preserve">. </w:t>
            </w:r>
            <w:r>
              <w:rPr>
                <w:sz w:val="18"/>
                <w:szCs w:val="18"/>
              </w:rPr>
              <w:br/>
            </w:r>
            <w:r w:rsidRPr="008D7CE6">
              <w:rPr>
                <w:sz w:val="18"/>
                <w:szCs w:val="18"/>
              </w:rPr>
              <w:t xml:space="preserve">z jez. Wdzydze do dopł. z Jez. </w:t>
            </w:r>
            <w:proofErr w:type="spellStart"/>
            <w:r w:rsidRPr="008D7CE6">
              <w:rPr>
                <w:sz w:val="18"/>
                <w:szCs w:val="18"/>
              </w:rPr>
              <w:t>Trzechowskiego</w:t>
            </w:r>
            <w:proofErr w:type="spellEnd"/>
          </w:p>
        </w:tc>
        <w:tc>
          <w:tcPr>
            <w:tcW w:w="788" w:type="pct"/>
          </w:tcPr>
          <w:p w:rsidR="00444CE6" w:rsidRDefault="00444CE6" w:rsidP="00BC1123">
            <w:pPr>
              <w:spacing w:line="264" w:lineRule="auto"/>
              <w:jc w:val="both"/>
              <w:rPr>
                <w:sz w:val="18"/>
                <w:szCs w:val="18"/>
              </w:rPr>
            </w:pPr>
            <w:r w:rsidRPr="008D7CE6">
              <w:rPr>
                <w:sz w:val="18"/>
                <w:szCs w:val="18"/>
              </w:rPr>
              <w:t>PLRW</w:t>
            </w:r>
          </w:p>
          <w:p w:rsidR="00444CE6" w:rsidRPr="008D7CE6" w:rsidRDefault="00444CE6" w:rsidP="00BC1123">
            <w:pPr>
              <w:spacing w:line="264" w:lineRule="auto"/>
              <w:jc w:val="both"/>
              <w:rPr>
                <w:sz w:val="18"/>
                <w:szCs w:val="18"/>
              </w:rPr>
            </w:pPr>
            <w:r w:rsidRPr="008D7CE6">
              <w:rPr>
                <w:sz w:val="18"/>
                <w:szCs w:val="18"/>
              </w:rPr>
              <w:t>200020294531</w:t>
            </w:r>
          </w:p>
        </w:tc>
        <w:tc>
          <w:tcPr>
            <w:tcW w:w="708" w:type="pct"/>
          </w:tcPr>
          <w:p w:rsidR="00444CE6" w:rsidRPr="00BB7030" w:rsidRDefault="00444CE6" w:rsidP="00BC1123">
            <w:pPr>
              <w:spacing w:line="264" w:lineRule="auto"/>
              <w:rPr>
                <w:sz w:val="18"/>
                <w:szCs w:val="18"/>
              </w:rPr>
            </w:pPr>
            <w:r w:rsidRPr="00BB7030">
              <w:rPr>
                <w:sz w:val="18"/>
                <w:szCs w:val="18"/>
              </w:rPr>
              <w:t>Wda - Czarne/ pon. dopł. z Jez. Czechowskiego</w:t>
            </w:r>
          </w:p>
        </w:tc>
        <w:tc>
          <w:tcPr>
            <w:tcW w:w="866" w:type="pct"/>
          </w:tcPr>
          <w:p w:rsidR="00444CE6" w:rsidRPr="00BB7030" w:rsidRDefault="00444CE6" w:rsidP="00BC1123">
            <w:pPr>
              <w:spacing w:line="264" w:lineRule="auto"/>
              <w:rPr>
                <w:sz w:val="18"/>
                <w:szCs w:val="18"/>
              </w:rPr>
            </w:pPr>
            <w:r w:rsidRPr="00BB7030">
              <w:rPr>
                <w:sz w:val="18"/>
                <w:szCs w:val="18"/>
              </w:rPr>
              <w:t>Bory Tucholskie (PLB220009)</w:t>
            </w:r>
          </w:p>
        </w:tc>
        <w:tc>
          <w:tcPr>
            <w:tcW w:w="865" w:type="pct"/>
          </w:tcPr>
          <w:p w:rsidR="00444CE6" w:rsidRPr="00BB7030" w:rsidRDefault="00444CE6" w:rsidP="00444CE6">
            <w:pPr>
              <w:spacing w:line="264" w:lineRule="auto"/>
              <w:rPr>
                <w:sz w:val="18"/>
                <w:szCs w:val="18"/>
              </w:rPr>
            </w:pPr>
            <w:r w:rsidRPr="00BB7030">
              <w:rPr>
                <w:sz w:val="18"/>
                <w:szCs w:val="18"/>
              </w:rPr>
              <w:t>DOBRY I POW. DOBREGO</w:t>
            </w:r>
          </w:p>
        </w:tc>
        <w:tc>
          <w:tcPr>
            <w:tcW w:w="689" w:type="pct"/>
          </w:tcPr>
          <w:p w:rsidR="00444CE6" w:rsidRPr="00BB7030" w:rsidRDefault="00444CE6" w:rsidP="00BC1123">
            <w:pPr>
              <w:spacing w:line="264" w:lineRule="auto"/>
              <w:jc w:val="center"/>
              <w:rPr>
                <w:sz w:val="18"/>
                <w:szCs w:val="18"/>
              </w:rPr>
            </w:pPr>
            <w:r w:rsidRPr="00BB7030">
              <w:rPr>
                <w:sz w:val="18"/>
                <w:szCs w:val="18"/>
              </w:rPr>
              <w:t>TAK</w:t>
            </w:r>
          </w:p>
        </w:tc>
      </w:tr>
      <w:tr w:rsidR="00444CE6" w:rsidTr="00202154">
        <w:tc>
          <w:tcPr>
            <w:tcW w:w="297" w:type="pct"/>
          </w:tcPr>
          <w:p w:rsidR="00444CE6" w:rsidRPr="008D7CE6" w:rsidRDefault="00444CE6" w:rsidP="00BC1123">
            <w:pPr>
              <w:spacing w:line="264" w:lineRule="auto"/>
              <w:rPr>
                <w:sz w:val="18"/>
                <w:szCs w:val="18"/>
              </w:rPr>
            </w:pPr>
            <w:r>
              <w:rPr>
                <w:sz w:val="18"/>
                <w:szCs w:val="18"/>
              </w:rPr>
              <w:t>2</w:t>
            </w:r>
          </w:p>
        </w:tc>
        <w:tc>
          <w:tcPr>
            <w:tcW w:w="787" w:type="pct"/>
          </w:tcPr>
          <w:p w:rsidR="00444CE6" w:rsidRPr="008D7CE6" w:rsidRDefault="00444CE6" w:rsidP="00BC1123">
            <w:pPr>
              <w:spacing w:line="264" w:lineRule="auto"/>
              <w:rPr>
                <w:sz w:val="18"/>
                <w:szCs w:val="18"/>
              </w:rPr>
            </w:pPr>
            <w:r w:rsidRPr="008D7CE6">
              <w:rPr>
                <w:sz w:val="18"/>
                <w:szCs w:val="18"/>
              </w:rPr>
              <w:t xml:space="preserve">Wda od dopł. </w:t>
            </w:r>
            <w:r>
              <w:rPr>
                <w:sz w:val="18"/>
                <w:szCs w:val="18"/>
              </w:rPr>
              <w:br/>
            </w:r>
            <w:r w:rsidRPr="008D7CE6">
              <w:rPr>
                <w:sz w:val="18"/>
                <w:szCs w:val="18"/>
              </w:rPr>
              <w:t xml:space="preserve">z Jez. </w:t>
            </w:r>
            <w:proofErr w:type="spellStart"/>
            <w:r w:rsidRPr="008D7CE6">
              <w:rPr>
                <w:sz w:val="18"/>
                <w:szCs w:val="18"/>
              </w:rPr>
              <w:t>Trzechowskiego</w:t>
            </w:r>
            <w:proofErr w:type="spellEnd"/>
            <w:r w:rsidRPr="008D7CE6">
              <w:rPr>
                <w:sz w:val="18"/>
                <w:szCs w:val="18"/>
              </w:rPr>
              <w:t xml:space="preserve"> do Brzezianka</w:t>
            </w:r>
          </w:p>
        </w:tc>
        <w:tc>
          <w:tcPr>
            <w:tcW w:w="788" w:type="pct"/>
          </w:tcPr>
          <w:p w:rsidR="00444CE6" w:rsidRDefault="00444CE6" w:rsidP="00BC1123">
            <w:pPr>
              <w:spacing w:line="264" w:lineRule="auto"/>
              <w:jc w:val="both"/>
              <w:rPr>
                <w:sz w:val="18"/>
                <w:szCs w:val="18"/>
              </w:rPr>
            </w:pPr>
            <w:r w:rsidRPr="008D7CE6">
              <w:rPr>
                <w:sz w:val="18"/>
                <w:szCs w:val="18"/>
              </w:rPr>
              <w:t>PLRW</w:t>
            </w:r>
          </w:p>
          <w:p w:rsidR="00444CE6" w:rsidRPr="008D7CE6" w:rsidRDefault="00444CE6" w:rsidP="00BC1123">
            <w:pPr>
              <w:spacing w:line="264" w:lineRule="auto"/>
              <w:jc w:val="both"/>
              <w:rPr>
                <w:sz w:val="18"/>
                <w:szCs w:val="18"/>
              </w:rPr>
            </w:pPr>
            <w:r w:rsidRPr="008D7CE6">
              <w:rPr>
                <w:sz w:val="18"/>
                <w:szCs w:val="18"/>
              </w:rPr>
              <w:t>20002429457</w:t>
            </w:r>
          </w:p>
        </w:tc>
        <w:tc>
          <w:tcPr>
            <w:tcW w:w="708" w:type="pct"/>
          </w:tcPr>
          <w:p w:rsidR="00444CE6" w:rsidRPr="00BB7030" w:rsidRDefault="00444CE6" w:rsidP="00BC1123">
            <w:pPr>
              <w:spacing w:line="264" w:lineRule="auto"/>
              <w:rPr>
                <w:sz w:val="18"/>
                <w:szCs w:val="18"/>
              </w:rPr>
            </w:pPr>
            <w:r w:rsidRPr="00BB7030">
              <w:rPr>
                <w:sz w:val="18"/>
                <w:szCs w:val="18"/>
              </w:rPr>
              <w:t xml:space="preserve">Wda - </w:t>
            </w:r>
            <w:proofErr w:type="spellStart"/>
            <w:r w:rsidRPr="00BB7030">
              <w:rPr>
                <w:sz w:val="18"/>
                <w:szCs w:val="18"/>
              </w:rPr>
              <w:t>Wdecki</w:t>
            </w:r>
            <w:proofErr w:type="spellEnd"/>
            <w:r w:rsidRPr="00BB7030">
              <w:rPr>
                <w:sz w:val="18"/>
                <w:szCs w:val="18"/>
              </w:rPr>
              <w:t xml:space="preserve"> Młyn</w:t>
            </w:r>
          </w:p>
        </w:tc>
        <w:tc>
          <w:tcPr>
            <w:tcW w:w="866" w:type="pct"/>
          </w:tcPr>
          <w:p w:rsidR="00444CE6" w:rsidRPr="00BB7030" w:rsidRDefault="00444CE6" w:rsidP="00BC1123">
            <w:pPr>
              <w:spacing w:line="264" w:lineRule="auto"/>
              <w:rPr>
                <w:sz w:val="18"/>
                <w:szCs w:val="18"/>
              </w:rPr>
            </w:pPr>
            <w:r w:rsidRPr="00BB7030">
              <w:rPr>
                <w:sz w:val="18"/>
                <w:szCs w:val="18"/>
              </w:rPr>
              <w:t>Sandr Wdy (PLH040017) Bory Tucholskie (PLB220009)</w:t>
            </w:r>
          </w:p>
        </w:tc>
        <w:tc>
          <w:tcPr>
            <w:tcW w:w="865" w:type="pct"/>
          </w:tcPr>
          <w:p w:rsidR="00444CE6" w:rsidRPr="00BB7030" w:rsidRDefault="00444CE6" w:rsidP="00444CE6">
            <w:pPr>
              <w:spacing w:line="264" w:lineRule="auto"/>
              <w:rPr>
                <w:sz w:val="18"/>
                <w:szCs w:val="18"/>
              </w:rPr>
            </w:pPr>
            <w:r w:rsidRPr="00BB7030">
              <w:rPr>
                <w:sz w:val="18"/>
                <w:szCs w:val="18"/>
              </w:rPr>
              <w:t>DOBRY I POW. DOBREGO</w:t>
            </w:r>
          </w:p>
        </w:tc>
        <w:tc>
          <w:tcPr>
            <w:tcW w:w="689" w:type="pct"/>
          </w:tcPr>
          <w:p w:rsidR="00444CE6" w:rsidRPr="00BB7030" w:rsidRDefault="00444CE6" w:rsidP="00BC1123">
            <w:pPr>
              <w:spacing w:line="264" w:lineRule="auto"/>
              <w:jc w:val="center"/>
              <w:rPr>
                <w:sz w:val="18"/>
                <w:szCs w:val="18"/>
              </w:rPr>
            </w:pPr>
            <w:r w:rsidRPr="00BB7030">
              <w:rPr>
                <w:sz w:val="18"/>
                <w:szCs w:val="18"/>
              </w:rPr>
              <w:t>TAK</w:t>
            </w:r>
          </w:p>
        </w:tc>
      </w:tr>
    </w:tbl>
    <w:p w:rsidR="00444CE6" w:rsidRDefault="00444CE6" w:rsidP="00444CE6">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8" w:history="1">
        <w:r w:rsidRPr="00ED7F16">
          <w:rPr>
            <w:rStyle w:val="Hipercze"/>
            <w:sz w:val="18"/>
            <w:szCs w:val="18"/>
          </w:rPr>
          <w:t>http://www.gdansk.wios.gov.pl</w:t>
        </w:r>
      </w:hyperlink>
    </w:p>
    <w:p w:rsidR="00444CE6" w:rsidRDefault="00444CE6" w:rsidP="00444CE6">
      <w:pPr>
        <w:autoSpaceDE w:val="0"/>
        <w:autoSpaceDN w:val="0"/>
        <w:adjustRightInd w:val="0"/>
        <w:spacing w:after="0" w:line="264" w:lineRule="auto"/>
        <w:jc w:val="both"/>
      </w:pPr>
    </w:p>
    <w:p w:rsidR="00444CE6" w:rsidRDefault="00444CE6" w:rsidP="00202154">
      <w:pPr>
        <w:spacing w:after="0" w:line="264" w:lineRule="auto"/>
        <w:jc w:val="both"/>
      </w:pPr>
      <w:r>
        <w:t xml:space="preserve">W 2014 roku ocenę spełniania wymogów dla obszarów chronionych wrażliwych na eutrofizację wywołaną zanieczyszczeniami pochodzącymi ze źródeł komunalnych, WIOŚ przeprowadził również dla rzeki Wdy. Podstawę klasyfikacji stanowiły wybrane wskaźniki biologiczne - fitoplankton, fitobentos i </w:t>
      </w:r>
      <w:proofErr w:type="spellStart"/>
      <w:r>
        <w:t>makrofity</w:t>
      </w:r>
      <w:proofErr w:type="spellEnd"/>
      <w:r>
        <w:t>, oraz wspomagające elementy fizykochemiczne, które obrazowały warunki tlenowe oraz stopień obciążenia organicznego i biogennego rzek. Ocena przez WIOŚ spełniania wymogów w zakresie oddziaływania sektora komunalnego na kondycję rzek</w:t>
      </w:r>
      <w:r w:rsidR="0072722A">
        <w:t xml:space="preserve">i Wdy </w:t>
      </w:r>
      <w:r>
        <w:t>wykazała brak eutroficznego charakteru wód.</w:t>
      </w:r>
    </w:p>
    <w:p w:rsidR="00202154" w:rsidRDefault="00202154" w:rsidP="00202154">
      <w:pPr>
        <w:spacing w:after="0" w:line="264" w:lineRule="auto"/>
        <w:jc w:val="both"/>
      </w:pPr>
    </w:p>
    <w:p w:rsidR="0072722A" w:rsidRPr="0072722A" w:rsidRDefault="0072722A" w:rsidP="00202154">
      <w:pPr>
        <w:pStyle w:val="Legenda"/>
        <w:keepNext/>
        <w:spacing w:after="0"/>
        <w:rPr>
          <w:color w:val="auto"/>
          <w:sz w:val="22"/>
          <w:szCs w:val="22"/>
        </w:rPr>
      </w:pPr>
      <w:bookmarkStart w:id="53" w:name="_Toc462739552"/>
      <w:r w:rsidRPr="0072722A">
        <w:rPr>
          <w:color w:val="auto"/>
          <w:sz w:val="22"/>
          <w:szCs w:val="22"/>
        </w:rPr>
        <w:t xml:space="preserve">Tabela </w:t>
      </w:r>
      <w:r w:rsidRPr="0072722A">
        <w:rPr>
          <w:color w:val="auto"/>
          <w:sz w:val="22"/>
          <w:szCs w:val="22"/>
        </w:rPr>
        <w:fldChar w:fldCharType="begin"/>
      </w:r>
      <w:r w:rsidRPr="0072722A">
        <w:rPr>
          <w:color w:val="auto"/>
          <w:sz w:val="22"/>
          <w:szCs w:val="22"/>
        </w:rPr>
        <w:instrText xml:space="preserve"> SEQ Tabela \* ARABIC </w:instrText>
      </w:r>
      <w:r w:rsidRPr="0072722A">
        <w:rPr>
          <w:color w:val="auto"/>
          <w:sz w:val="22"/>
          <w:szCs w:val="22"/>
        </w:rPr>
        <w:fldChar w:fldCharType="separate"/>
      </w:r>
      <w:r w:rsidR="00C36304">
        <w:rPr>
          <w:noProof/>
          <w:color w:val="auto"/>
          <w:sz w:val="22"/>
          <w:szCs w:val="22"/>
        </w:rPr>
        <w:t>12</w:t>
      </w:r>
      <w:r w:rsidRPr="0072722A">
        <w:rPr>
          <w:color w:val="auto"/>
          <w:sz w:val="22"/>
          <w:szCs w:val="22"/>
        </w:rPr>
        <w:fldChar w:fldCharType="end"/>
      </w:r>
      <w:r w:rsidRPr="0072722A">
        <w:rPr>
          <w:color w:val="auto"/>
          <w:sz w:val="22"/>
          <w:szCs w:val="22"/>
        </w:rPr>
        <w:t xml:space="preserve"> Ocena eutrofizacji komunalnej w JCWP Wda</w:t>
      </w:r>
      <w:bookmarkEnd w:id="53"/>
    </w:p>
    <w:tbl>
      <w:tblPr>
        <w:tblStyle w:val="Tabela-Siatka"/>
        <w:tblW w:w="5000" w:type="pct"/>
        <w:tblLayout w:type="fixed"/>
        <w:tblLook w:val="04A0" w:firstRow="1" w:lastRow="0" w:firstColumn="1" w:lastColumn="0" w:noHBand="0" w:noVBand="1"/>
      </w:tblPr>
      <w:tblGrid>
        <w:gridCol w:w="554"/>
        <w:gridCol w:w="1310"/>
        <w:gridCol w:w="1468"/>
        <w:gridCol w:w="734"/>
        <w:gridCol w:w="1170"/>
        <w:gridCol w:w="1024"/>
        <w:gridCol w:w="724"/>
        <w:gridCol w:w="7"/>
        <w:gridCol w:w="578"/>
        <w:gridCol w:w="879"/>
        <w:gridCol w:w="840"/>
      </w:tblGrid>
      <w:tr w:rsidR="0072722A" w:rsidTr="00BC1123">
        <w:trPr>
          <w:tblHeader/>
        </w:trPr>
        <w:tc>
          <w:tcPr>
            <w:tcW w:w="299"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Lp.</w:t>
            </w:r>
          </w:p>
        </w:tc>
        <w:tc>
          <w:tcPr>
            <w:tcW w:w="705"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72722A" w:rsidRPr="00CD6104" w:rsidRDefault="0072722A" w:rsidP="00BC1123">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72722A" w:rsidRPr="00CD6104" w:rsidRDefault="0072722A" w:rsidP="00BC1123">
            <w:pPr>
              <w:jc w:val="center"/>
              <w:rPr>
                <w:b/>
                <w:i/>
                <w:sz w:val="18"/>
                <w:szCs w:val="18"/>
              </w:rPr>
            </w:pPr>
            <w:r w:rsidRPr="00CD6104">
              <w:rPr>
                <w:b/>
                <w:sz w:val="18"/>
                <w:szCs w:val="18"/>
              </w:rPr>
              <w:t>OCENA SPEŁNIENIA WYMAGAŃ DLA OBSZARU CHRONIONEGO</w:t>
            </w:r>
          </w:p>
        </w:tc>
        <w:tc>
          <w:tcPr>
            <w:tcW w:w="394" w:type="pct"/>
            <w:gridSpan w:val="2"/>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72722A" w:rsidRPr="00CD6104" w:rsidRDefault="0072722A" w:rsidP="00BC1123">
            <w:pPr>
              <w:rPr>
                <w:b/>
                <w:sz w:val="18"/>
                <w:szCs w:val="18"/>
              </w:rPr>
            </w:pPr>
            <w:r w:rsidRPr="00CD6104">
              <w:rPr>
                <w:b/>
                <w:sz w:val="18"/>
                <w:szCs w:val="18"/>
              </w:rPr>
              <w:t>STAN JC</w:t>
            </w:r>
            <w:r>
              <w:rPr>
                <w:b/>
                <w:sz w:val="18"/>
                <w:szCs w:val="18"/>
              </w:rPr>
              <w:t>W</w:t>
            </w:r>
          </w:p>
        </w:tc>
      </w:tr>
      <w:tr w:rsidR="0072722A" w:rsidTr="00BC1123">
        <w:trPr>
          <w:cantSplit/>
          <w:trHeight w:val="2026"/>
          <w:tblHeader/>
        </w:trPr>
        <w:tc>
          <w:tcPr>
            <w:tcW w:w="299" w:type="pct"/>
            <w:vMerge/>
          </w:tcPr>
          <w:p w:rsidR="0072722A" w:rsidRDefault="0072722A" w:rsidP="00BC1123"/>
        </w:tc>
        <w:tc>
          <w:tcPr>
            <w:tcW w:w="705" w:type="pct"/>
            <w:vMerge/>
          </w:tcPr>
          <w:p w:rsidR="0072722A" w:rsidRDefault="0072722A" w:rsidP="00BC1123"/>
        </w:tc>
        <w:tc>
          <w:tcPr>
            <w:tcW w:w="790" w:type="pct"/>
            <w:vMerge/>
          </w:tcPr>
          <w:p w:rsidR="0072722A" w:rsidRDefault="0072722A" w:rsidP="00BC1123"/>
        </w:tc>
        <w:tc>
          <w:tcPr>
            <w:tcW w:w="395" w:type="pct"/>
            <w:vMerge/>
          </w:tcPr>
          <w:p w:rsidR="0072722A" w:rsidRDefault="0072722A" w:rsidP="00BC1123"/>
        </w:tc>
        <w:tc>
          <w:tcPr>
            <w:tcW w:w="630" w:type="pct"/>
            <w:shd w:val="clear" w:color="auto" w:fill="DDD9C3" w:themeFill="background2" w:themeFillShade="E6"/>
            <w:textDirection w:val="btLr"/>
          </w:tcPr>
          <w:p w:rsidR="0072722A" w:rsidRPr="00CD6104" w:rsidRDefault="0072722A" w:rsidP="00BC1123">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72722A" w:rsidRPr="00CD6104" w:rsidRDefault="0072722A" w:rsidP="00BC1123">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gridSpan w:val="2"/>
            <w:vMerge/>
          </w:tcPr>
          <w:p w:rsidR="0072722A" w:rsidRPr="0035190C" w:rsidRDefault="0072722A" w:rsidP="00BC1123">
            <w:pPr>
              <w:rPr>
                <w:sz w:val="18"/>
                <w:szCs w:val="18"/>
              </w:rPr>
            </w:pPr>
          </w:p>
        </w:tc>
        <w:tc>
          <w:tcPr>
            <w:tcW w:w="311" w:type="pct"/>
            <w:vMerge/>
          </w:tcPr>
          <w:p w:rsidR="0072722A" w:rsidRPr="0035190C" w:rsidRDefault="0072722A" w:rsidP="00BC1123">
            <w:pPr>
              <w:rPr>
                <w:sz w:val="18"/>
                <w:szCs w:val="18"/>
              </w:rPr>
            </w:pPr>
          </w:p>
        </w:tc>
        <w:tc>
          <w:tcPr>
            <w:tcW w:w="473" w:type="pct"/>
            <w:vMerge/>
          </w:tcPr>
          <w:p w:rsidR="0072722A" w:rsidRPr="0035190C" w:rsidRDefault="0072722A" w:rsidP="00BC1123">
            <w:pPr>
              <w:rPr>
                <w:sz w:val="18"/>
                <w:szCs w:val="18"/>
              </w:rPr>
            </w:pPr>
          </w:p>
        </w:tc>
        <w:tc>
          <w:tcPr>
            <w:tcW w:w="452" w:type="pct"/>
            <w:vMerge/>
          </w:tcPr>
          <w:p w:rsidR="0072722A" w:rsidRPr="0035190C" w:rsidRDefault="0072722A" w:rsidP="00BC1123">
            <w:pPr>
              <w:rPr>
                <w:sz w:val="18"/>
                <w:szCs w:val="18"/>
              </w:rPr>
            </w:pPr>
          </w:p>
        </w:tc>
      </w:tr>
      <w:tr w:rsidR="0072722A" w:rsidTr="0072722A">
        <w:tc>
          <w:tcPr>
            <w:tcW w:w="299" w:type="pct"/>
          </w:tcPr>
          <w:p w:rsidR="0072722A" w:rsidRPr="0035190C" w:rsidRDefault="0072722A" w:rsidP="00BC1123">
            <w:pPr>
              <w:rPr>
                <w:sz w:val="18"/>
                <w:szCs w:val="18"/>
              </w:rPr>
            </w:pPr>
            <w:r>
              <w:rPr>
                <w:sz w:val="18"/>
                <w:szCs w:val="18"/>
              </w:rPr>
              <w:t>1</w:t>
            </w:r>
          </w:p>
        </w:tc>
        <w:tc>
          <w:tcPr>
            <w:tcW w:w="705" w:type="pct"/>
          </w:tcPr>
          <w:p w:rsidR="0072722A" w:rsidRPr="00A00885" w:rsidRDefault="0072722A" w:rsidP="00BC1123">
            <w:pPr>
              <w:rPr>
                <w:sz w:val="18"/>
                <w:szCs w:val="18"/>
              </w:rPr>
            </w:pPr>
            <w:r w:rsidRPr="00A00885">
              <w:rPr>
                <w:sz w:val="18"/>
                <w:szCs w:val="18"/>
              </w:rPr>
              <w:t xml:space="preserve">Wda od </w:t>
            </w:r>
            <w:proofErr w:type="spellStart"/>
            <w:r w:rsidRPr="00A00885">
              <w:rPr>
                <w:sz w:val="18"/>
                <w:szCs w:val="18"/>
              </w:rPr>
              <w:t>wypł</w:t>
            </w:r>
            <w:proofErr w:type="spellEnd"/>
            <w:r w:rsidRPr="00A00885">
              <w:rPr>
                <w:sz w:val="18"/>
                <w:szCs w:val="18"/>
              </w:rPr>
              <w:t xml:space="preserve">. z jez. Wdzydze do dopł. z Jez. </w:t>
            </w:r>
            <w:proofErr w:type="spellStart"/>
            <w:r w:rsidRPr="00A00885">
              <w:rPr>
                <w:sz w:val="18"/>
                <w:szCs w:val="18"/>
              </w:rPr>
              <w:lastRenderedPageBreak/>
              <w:t>Trzechowskiego</w:t>
            </w:r>
            <w:proofErr w:type="spellEnd"/>
            <w:r w:rsidRPr="00A00885">
              <w:rPr>
                <w:sz w:val="18"/>
                <w:szCs w:val="18"/>
              </w:rPr>
              <w:t xml:space="preserve"> PLRW200020294531</w:t>
            </w:r>
          </w:p>
        </w:tc>
        <w:tc>
          <w:tcPr>
            <w:tcW w:w="790" w:type="pct"/>
            <w:vAlign w:val="center"/>
          </w:tcPr>
          <w:p w:rsidR="0072722A" w:rsidRPr="00A00885" w:rsidRDefault="0072722A" w:rsidP="00BC1123">
            <w:pPr>
              <w:jc w:val="center"/>
              <w:rPr>
                <w:sz w:val="18"/>
                <w:szCs w:val="18"/>
              </w:rPr>
            </w:pPr>
            <w:r w:rsidRPr="00A00885">
              <w:rPr>
                <w:sz w:val="18"/>
                <w:szCs w:val="18"/>
              </w:rPr>
              <w:lastRenderedPageBreak/>
              <w:t xml:space="preserve">Wda - Czarne/ pon. dopł. z Jez. </w:t>
            </w:r>
            <w:proofErr w:type="spellStart"/>
            <w:r w:rsidRPr="00A00885">
              <w:rPr>
                <w:sz w:val="18"/>
                <w:szCs w:val="18"/>
              </w:rPr>
              <w:t>Trzechowskiego</w:t>
            </w:r>
            <w:proofErr w:type="spellEnd"/>
          </w:p>
        </w:tc>
        <w:tc>
          <w:tcPr>
            <w:tcW w:w="395" w:type="pct"/>
            <w:vAlign w:val="center"/>
          </w:tcPr>
          <w:p w:rsidR="0072722A" w:rsidRPr="00A00885" w:rsidRDefault="0072722A" w:rsidP="00BC1123">
            <w:pPr>
              <w:jc w:val="center"/>
              <w:rPr>
                <w:sz w:val="18"/>
                <w:szCs w:val="18"/>
              </w:rPr>
            </w:pPr>
            <w:r w:rsidRPr="00A00885">
              <w:rPr>
                <w:sz w:val="18"/>
                <w:szCs w:val="18"/>
              </w:rPr>
              <w:t>II*</w:t>
            </w:r>
          </w:p>
        </w:tc>
        <w:tc>
          <w:tcPr>
            <w:tcW w:w="630" w:type="pct"/>
            <w:vAlign w:val="center"/>
          </w:tcPr>
          <w:p w:rsidR="0072722A" w:rsidRPr="00A00885" w:rsidRDefault="0072722A" w:rsidP="00BC1123">
            <w:pPr>
              <w:jc w:val="center"/>
              <w:rPr>
                <w:sz w:val="18"/>
                <w:szCs w:val="18"/>
              </w:rPr>
            </w:pPr>
            <w:r w:rsidRPr="00A00885">
              <w:rPr>
                <w:sz w:val="18"/>
                <w:szCs w:val="18"/>
              </w:rPr>
              <w:t>-</w:t>
            </w:r>
          </w:p>
        </w:tc>
        <w:tc>
          <w:tcPr>
            <w:tcW w:w="551" w:type="pct"/>
            <w:vAlign w:val="center"/>
          </w:tcPr>
          <w:p w:rsidR="0072722A" w:rsidRPr="00A00885" w:rsidRDefault="0072722A" w:rsidP="00BC1123">
            <w:pPr>
              <w:jc w:val="center"/>
              <w:rPr>
                <w:sz w:val="18"/>
                <w:szCs w:val="18"/>
              </w:rPr>
            </w:pPr>
            <w:r w:rsidRPr="00A00885">
              <w:rPr>
                <w:sz w:val="18"/>
                <w:szCs w:val="18"/>
              </w:rPr>
              <w:t>-</w:t>
            </w:r>
          </w:p>
        </w:tc>
        <w:tc>
          <w:tcPr>
            <w:tcW w:w="390" w:type="pct"/>
            <w:vAlign w:val="center"/>
          </w:tcPr>
          <w:p w:rsidR="0072722A" w:rsidRPr="00A00885" w:rsidRDefault="0072722A" w:rsidP="00BC1123">
            <w:pPr>
              <w:jc w:val="center"/>
              <w:rPr>
                <w:sz w:val="18"/>
                <w:szCs w:val="18"/>
              </w:rPr>
            </w:pPr>
            <w:r w:rsidRPr="00A00885">
              <w:rPr>
                <w:sz w:val="18"/>
                <w:szCs w:val="18"/>
              </w:rPr>
              <w:t>T</w:t>
            </w:r>
          </w:p>
        </w:tc>
        <w:tc>
          <w:tcPr>
            <w:tcW w:w="314" w:type="pct"/>
            <w:gridSpan w:val="2"/>
            <w:vAlign w:val="center"/>
          </w:tcPr>
          <w:p w:rsidR="0072722A" w:rsidRPr="00A00885" w:rsidRDefault="0072722A" w:rsidP="00BC1123">
            <w:pPr>
              <w:jc w:val="center"/>
              <w:rPr>
                <w:sz w:val="18"/>
                <w:szCs w:val="18"/>
              </w:rPr>
            </w:pPr>
            <w:r w:rsidRPr="00A00885">
              <w:rPr>
                <w:sz w:val="18"/>
                <w:szCs w:val="18"/>
              </w:rPr>
              <w:t>II*</w:t>
            </w:r>
          </w:p>
        </w:tc>
        <w:tc>
          <w:tcPr>
            <w:tcW w:w="473" w:type="pct"/>
            <w:vAlign w:val="center"/>
          </w:tcPr>
          <w:p w:rsidR="0072722A" w:rsidRPr="00A00885" w:rsidRDefault="0072722A" w:rsidP="00BC1123">
            <w:pPr>
              <w:jc w:val="center"/>
              <w:rPr>
                <w:sz w:val="18"/>
                <w:szCs w:val="18"/>
              </w:rPr>
            </w:pPr>
            <w:r w:rsidRPr="00A00885">
              <w:rPr>
                <w:sz w:val="18"/>
                <w:szCs w:val="18"/>
              </w:rPr>
              <w:t>DOBRY</w:t>
            </w:r>
          </w:p>
        </w:tc>
        <w:tc>
          <w:tcPr>
            <w:tcW w:w="452" w:type="pct"/>
            <w:vAlign w:val="center"/>
          </w:tcPr>
          <w:p w:rsidR="0072722A" w:rsidRPr="00A00885" w:rsidRDefault="0072722A" w:rsidP="00BC1123">
            <w:pPr>
              <w:jc w:val="center"/>
              <w:rPr>
                <w:sz w:val="18"/>
                <w:szCs w:val="18"/>
              </w:rPr>
            </w:pPr>
            <w:r w:rsidRPr="00A00885">
              <w:rPr>
                <w:sz w:val="18"/>
                <w:szCs w:val="18"/>
              </w:rPr>
              <w:t>DOBRY</w:t>
            </w:r>
          </w:p>
        </w:tc>
      </w:tr>
      <w:tr w:rsidR="0072722A" w:rsidTr="00BC1123">
        <w:tc>
          <w:tcPr>
            <w:tcW w:w="299" w:type="pct"/>
          </w:tcPr>
          <w:p w:rsidR="0072722A" w:rsidRPr="0035190C" w:rsidRDefault="0072722A" w:rsidP="00BC1123">
            <w:pPr>
              <w:rPr>
                <w:sz w:val="18"/>
                <w:szCs w:val="18"/>
              </w:rPr>
            </w:pPr>
            <w:r>
              <w:rPr>
                <w:sz w:val="18"/>
                <w:szCs w:val="18"/>
              </w:rPr>
              <w:lastRenderedPageBreak/>
              <w:t>2</w:t>
            </w:r>
          </w:p>
        </w:tc>
        <w:tc>
          <w:tcPr>
            <w:tcW w:w="705" w:type="pct"/>
          </w:tcPr>
          <w:p w:rsidR="0072722A" w:rsidRPr="00A00885" w:rsidRDefault="0072722A" w:rsidP="00BC1123">
            <w:pPr>
              <w:rPr>
                <w:sz w:val="18"/>
                <w:szCs w:val="18"/>
              </w:rPr>
            </w:pPr>
            <w:r w:rsidRPr="00A00885">
              <w:rPr>
                <w:sz w:val="18"/>
                <w:szCs w:val="18"/>
              </w:rPr>
              <w:t xml:space="preserve">Wda od dopł. z Jez. </w:t>
            </w:r>
            <w:proofErr w:type="spellStart"/>
            <w:r w:rsidRPr="00A00885">
              <w:rPr>
                <w:sz w:val="18"/>
                <w:szCs w:val="18"/>
              </w:rPr>
              <w:t>Trzechowskiego</w:t>
            </w:r>
            <w:proofErr w:type="spellEnd"/>
            <w:r w:rsidRPr="00A00885">
              <w:rPr>
                <w:sz w:val="18"/>
                <w:szCs w:val="18"/>
              </w:rPr>
              <w:t xml:space="preserve"> do Brzezianka PLRW20002429457</w:t>
            </w:r>
          </w:p>
        </w:tc>
        <w:tc>
          <w:tcPr>
            <w:tcW w:w="790" w:type="pct"/>
            <w:vAlign w:val="center"/>
          </w:tcPr>
          <w:p w:rsidR="0072722A" w:rsidRPr="00A00885" w:rsidRDefault="0072722A" w:rsidP="00BC1123">
            <w:pPr>
              <w:jc w:val="center"/>
              <w:rPr>
                <w:sz w:val="18"/>
                <w:szCs w:val="18"/>
              </w:rPr>
            </w:pPr>
            <w:r w:rsidRPr="00A00885">
              <w:rPr>
                <w:sz w:val="18"/>
                <w:szCs w:val="18"/>
              </w:rPr>
              <w:t xml:space="preserve">Wda - </w:t>
            </w:r>
            <w:proofErr w:type="spellStart"/>
            <w:r w:rsidRPr="00A00885">
              <w:rPr>
                <w:sz w:val="18"/>
                <w:szCs w:val="18"/>
              </w:rPr>
              <w:t>Wdecki</w:t>
            </w:r>
            <w:proofErr w:type="spellEnd"/>
            <w:r w:rsidRPr="00A00885">
              <w:rPr>
                <w:sz w:val="18"/>
                <w:szCs w:val="18"/>
              </w:rPr>
              <w:t xml:space="preserve"> Młyn</w:t>
            </w:r>
          </w:p>
        </w:tc>
        <w:tc>
          <w:tcPr>
            <w:tcW w:w="395" w:type="pct"/>
            <w:vAlign w:val="center"/>
          </w:tcPr>
          <w:p w:rsidR="0072722A" w:rsidRPr="0035190C" w:rsidRDefault="0072722A" w:rsidP="00BC1123">
            <w:pPr>
              <w:jc w:val="center"/>
              <w:rPr>
                <w:sz w:val="18"/>
                <w:szCs w:val="18"/>
              </w:rPr>
            </w:pPr>
            <w:r>
              <w:rPr>
                <w:sz w:val="18"/>
                <w:szCs w:val="18"/>
              </w:rPr>
              <w:t>II*</w:t>
            </w:r>
          </w:p>
        </w:tc>
        <w:tc>
          <w:tcPr>
            <w:tcW w:w="630" w:type="pct"/>
            <w:vAlign w:val="center"/>
          </w:tcPr>
          <w:p w:rsidR="0072722A" w:rsidRPr="0035190C" w:rsidRDefault="0072722A" w:rsidP="00BC1123">
            <w:pPr>
              <w:jc w:val="center"/>
              <w:rPr>
                <w:sz w:val="18"/>
                <w:szCs w:val="18"/>
              </w:rPr>
            </w:pPr>
            <w:r>
              <w:rPr>
                <w:sz w:val="18"/>
                <w:szCs w:val="18"/>
              </w:rPr>
              <w:t>T</w:t>
            </w:r>
          </w:p>
        </w:tc>
        <w:tc>
          <w:tcPr>
            <w:tcW w:w="551" w:type="pct"/>
            <w:vAlign w:val="center"/>
          </w:tcPr>
          <w:p w:rsidR="0072722A" w:rsidRPr="0035190C" w:rsidRDefault="0072722A" w:rsidP="00BC1123">
            <w:pPr>
              <w:jc w:val="center"/>
              <w:rPr>
                <w:sz w:val="18"/>
                <w:szCs w:val="18"/>
              </w:rPr>
            </w:pPr>
            <w:r>
              <w:rPr>
                <w:sz w:val="18"/>
                <w:szCs w:val="18"/>
              </w:rPr>
              <w:t>-</w:t>
            </w:r>
          </w:p>
        </w:tc>
        <w:tc>
          <w:tcPr>
            <w:tcW w:w="394" w:type="pct"/>
            <w:gridSpan w:val="2"/>
            <w:vAlign w:val="center"/>
          </w:tcPr>
          <w:p w:rsidR="0072722A" w:rsidRPr="0035190C" w:rsidRDefault="0072722A" w:rsidP="00BC1123">
            <w:pPr>
              <w:jc w:val="center"/>
              <w:rPr>
                <w:sz w:val="18"/>
                <w:szCs w:val="18"/>
              </w:rPr>
            </w:pPr>
            <w:r>
              <w:rPr>
                <w:sz w:val="18"/>
                <w:szCs w:val="18"/>
              </w:rPr>
              <w:t>T</w:t>
            </w:r>
          </w:p>
        </w:tc>
        <w:tc>
          <w:tcPr>
            <w:tcW w:w="311" w:type="pct"/>
            <w:vAlign w:val="center"/>
          </w:tcPr>
          <w:p w:rsidR="0072722A" w:rsidRPr="0035190C" w:rsidRDefault="0072722A" w:rsidP="00BC1123">
            <w:pPr>
              <w:jc w:val="center"/>
              <w:rPr>
                <w:sz w:val="18"/>
                <w:szCs w:val="18"/>
              </w:rPr>
            </w:pPr>
            <w:r>
              <w:rPr>
                <w:sz w:val="18"/>
                <w:szCs w:val="18"/>
              </w:rPr>
              <w:t>II*</w:t>
            </w:r>
          </w:p>
        </w:tc>
        <w:tc>
          <w:tcPr>
            <w:tcW w:w="473" w:type="pct"/>
            <w:vAlign w:val="center"/>
          </w:tcPr>
          <w:p w:rsidR="0072722A" w:rsidRPr="00A00885" w:rsidRDefault="0072722A" w:rsidP="00BC1123">
            <w:pPr>
              <w:jc w:val="center"/>
              <w:rPr>
                <w:sz w:val="18"/>
                <w:szCs w:val="18"/>
              </w:rPr>
            </w:pPr>
            <w:r w:rsidRPr="00A00885">
              <w:rPr>
                <w:sz w:val="18"/>
                <w:szCs w:val="18"/>
              </w:rPr>
              <w:t>DOBRY</w:t>
            </w:r>
          </w:p>
        </w:tc>
        <w:tc>
          <w:tcPr>
            <w:tcW w:w="452" w:type="pct"/>
            <w:vAlign w:val="center"/>
          </w:tcPr>
          <w:p w:rsidR="0072722A" w:rsidRPr="00A00885" w:rsidRDefault="0072722A" w:rsidP="00BC1123">
            <w:pPr>
              <w:jc w:val="center"/>
              <w:rPr>
                <w:sz w:val="18"/>
                <w:szCs w:val="18"/>
              </w:rPr>
            </w:pPr>
            <w:r w:rsidRPr="00A00885">
              <w:rPr>
                <w:sz w:val="18"/>
                <w:szCs w:val="18"/>
              </w:rPr>
              <w:t>DOBRY</w:t>
            </w:r>
          </w:p>
        </w:tc>
      </w:tr>
    </w:tbl>
    <w:p w:rsidR="0072722A" w:rsidRDefault="0072722A" w:rsidP="0072722A">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9" w:history="1">
        <w:r w:rsidRPr="00ED7F16">
          <w:rPr>
            <w:rStyle w:val="Hipercze"/>
            <w:sz w:val="18"/>
            <w:szCs w:val="18"/>
          </w:rPr>
          <w:t>http://www.gdansk.wios.gov.pl</w:t>
        </w:r>
      </w:hyperlink>
    </w:p>
    <w:p w:rsidR="00444CE6" w:rsidRDefault="00444CE6" w:rsidP="00444CE6">
      <w:pPr>
        <w:autoSpaceDE w:val="0"/>
        <w:autoSpaceDN w:val="0"/>
        <w:adjustRightInd w:val="0"/>
        <w:spacing w:after="0" w:line="264" w:lineRule="auto"/>
        <w:jc w:val="both"/>
      </w:pPr>
    </w:p>
    <w:p w:rsidR="007F44ED" w:rsidRDefault="007F44ED" w:rsidP="006A32B8">
      <w:pPr>
        <w:spacing w:after="0" w:line="240" w:lineRule="auto"/>
        <w:jc w:val="both"/>
        <w:rPr>
          <w:b/>
        </w:rPr>
      </w:pPr>
    </w:p>
    <w:p w:rsidR="006A32B8" w:rsidRPr="00202154" w:rsidRDefault="00202154" w:rsidP="00202154">
      <w:pPr>
        <w:pStyle w:val="Nagwek2"/>
        <w:rPr>
          <w:rFonts w:asciiTheme="minorHAnsi" w:hAnsiTheme="minorHAnsi"/>
          <w:color w:val="auto"/>
          <w:sz w:val="24"/>
          <w:szCs w:val="24"/>
        </w:rPr>
      </w:pPr>
      <w:bookmarkStart w:id="54" w:name="_Toc462739781"/>
      <w:r w:rsidRPr="00202154">
        <w:rPr>
          <w:rFonts w:asciiTheme="minorHAnsi" w:hAnsiTheme="minorHAnsi"/>
          <w:color w:val="auto"/>
          <w:sz w:val="24"/>
          <w:szCs w:val="24"/>
        </w:rPr>
        <w:t xml:space="preserve">5.4.2.2 </w:t>
      </w:r>
      <w:r w:rsidR="006A32B8" w:rsidRPr="00202154">
        <w:rPr>
          <w:rFonts w:asciiTheme="minorHAnsi" w:hAnsiTheme="minorHAnsi"/>
          <w:color w:val="auto"/>
          <w:sz w:val="24"/>
          <w:szCs w:val="24"/>
        </w:rPr>
        <w:t>Stan wód powierzchniowych stojących</w:t>
      </w:r>
      <w:bookmarkEnd w:id="54"/>
    </w:p>
    <w:p w:rsidR="006A32B8" w:rsidRDefault="006A32B8" w:rsidP="006A32B8">
      <w:pPr>
        <w:spacing w:after="0" w:line="240" w:lineRule="auto"/>
        <w:jc w:val="both"/>
        <w:rPr>
          <w:b/>
        </w:rPr>
      </w:pPr>
    </w:p>
    <w:p w:rsidR="00892C85" w:rsidRDefault="005A6A9F" w:rsidP="00202154">
      <w:pPr>
        <w:spacing w:after="0" w:line="264" w:lineRule="auto"/>
        <w:jc w:val="both"/>
      </w:pPr>
      <w:r>
        <w:t xml:space="preserve">Na terenie Gminy </w:t>
      </w:r>
      <w:r w:rsidR="007A292B">
        <w:t xml:space="preserve">Osiek </w:t>
      </w:r>
      <w:r w:rsidR="00860170">
        <w:t xml:space="preserve"> </w:t>
      </w:r>
      <w:r w:rsidR="007A292B">
        <w:t xml:space="preserve">zinwentaryzowano 9 jezior, z których największe – jezioro Czarne zajmuje powierzchnię ok. 177,2 ha. </w:t>
      </w:r>
    </w:p>
    <w:p w:rsidR="00202154" w:rsidRDefault="00202154" w:rsidP="00202154">
      <w:pPr>
        <w:spacing w:after="0" w:line="264" w:lineRule="auto"/>
        <w:jc w:val="both"/>
      </w:pPr>
    </w:p>
    <w:p w:rsidR="00202154" w:rsidRPr="00202154" w:rsidRDefault="00202154" w:rsidP="00202154">
      <w:pPr>
        <w:pStyle w:val="Legenda"/>
        <w:keepNext/>
        <w:spacing w:after="0"/>
        <w:rPr>
          <w:color w:val="auto"/>
          <w:sz w:val="22"/>
          <w:szCs w:val="22"/>
        </w:rPr>
      </w:pPr>
      <w:bookmarkStart w:id="55" w:name="_Toc462739553"/>
      <w:r w:rsidRPr="00202154">
        <w:rPr>
          <w:color w:val="auto"/>
          <w:sz w:val="22"/>
          <w:szCs w:val="22"/>
        </w:rPr>
        <w:t xml:space="preserve">Tabela </w:t>
      </w:r>
      <w:r w:rsidRPr="00202154">
        <w:rPr>
          <w:color w:val="auto"/>
          <w:sz w:val="22"/>
          <w:szCs w:val="22"/>
        </w:rPr>
        <w:fldChar w:fldCharType="begin"/>
      </w:r>
      <w:r w:rsidRPr="00202154">
        <w:rPr>
          <w:color w:val="auto"/>
          <w:sz w:val="22"/>
          <w:szCs w:val="22"/>
        </w:rPr>
        <w:instrText xml:space="preserve"> SEQ Tabela \* ARABIC </w:instrText>
      </w:r>
      <w:r w:rsidRPr="00202154">
        <w:rPr>
          <w:color w:val="auto"/>
          <w:sz w:val="22"/>
          <w:szCs w:val="22"/>
        </w:rPr>
        <w:fldChar w:fldCharType="separate"/>
      </w:r>
      <w:r w:rsidR="00C36304">
        <w:rPr>
          <w:noProof/>
          <w:color w:val="auto"/>
          <w:sz w:val="22"/>
          <w:szCs w:val="22"/>
        </w:rPr>
        <w:t>13</w:t>
      </w:r>
      <w:r w:rsidRPr="00202154">
        <w:rPr>
          <w:color w:val="auto"/>
          <w:sz w:val="22"/>
          <w:szCs w:val="22"/>
        </w:rPr>
        <w:fldChar w:fldCharType="end"/>
      </w:r>
      <w:r w:rsidRPr="00202154">
        <w:rPr>
          <w:color w:val="auto"/>
          <w:sz w:val="22"/>
          <w:szCs w:val="22"/>
        </w:rPr>
        <w:t xml:space="preserve"> Jeziora zinwentaryzowane na terenie Gminy Osiek</w:t>
      </w:r>
      <w:bookmarkEnd w:id="5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30" w:type="dxa"/>
          <w:left w:w="30" w:type="dxa"/>
          <w:bottom w:w="30" w:type="dxa"/>
          <w:right w:w="30" w:type="dxa"/>
        </w:tblCellMar>
        <w:tblLook w:val="0000" w:firstRow="0" w:lastRow="0" w:firstColumn="0" w:lastColumn="0" w:noHBand="0" w:noVBand="0"/>
      </w:tblPr>
      <w:tblGrid>
        <w:gridCol w:w="409"/>
        <w:gridCol w:w="7417"/>
        <w:gridCol w:w="1306"/>
      </w:tblGrid>
      <w:tr w:rsidR="00202154" w:rsidRPr="007A292B" w:rsidTr="00202154">
        <w:tc>
          <w:tcPr>
            <w:tcW w:w="224" w:type="pct"/>
            <w:shd w:val="clear" w:color="auto" w:fill="C4BC96" w:themeFill="background2" w:themeFillShade="BF"/>
            <w:vAlign w:val="center"/>
          </w:tcPr>
          <w:p w:rsidR="00202154" w:rsidRPr="007A292B" w:rsidRDefault="00202154" w:rsidP="007A292B">
            <w:pPr>
              <w:pStyle w:val="Bezodstpw"/>
              <w:jc w:val="center"/>
              <w:rPr>
                <w:b/>
                <w:snapToGrid w:val="0"/>
                <w:sz w:val="18"/>
                <w:szCs w:val="18"/>
              </w:rPr>
            </w:pPr>
            <w:r w:rsidRPr="007A292B">
              <w:rPr>
                <w:b/>
                <w:snapToGrid w:val="0"/>
                <w:sz w:val="18"/>
                <w:szCs w:val="18"/>
              </w:rPr>
              <w:t>Lp.</w:t>
            </w:r>
          </w:p>
        </w:tc>
        <w:tc>
          <w:tcPr>
            <w:tcW w:w="4061" w:type="pct"/>
            <w:shd w:val="clear" w:color="auto" w:fill="C4BC96" w:themeFill="background2" w:themeFillShade="BF"/>
            <w:vAlign w:val="center"/>
          </w:tcPr>
          <w:p w:rsidR="00202154" w:rsidRPr="007A292B" w:rsidRDefault="00202154" w:rsidP="00EB25DF">
            <w:pPr>
              <w:pStyle w:val="Bezodstpw"/>
              <w:rPr>
                <w:b/>
                <w:i/>
                <w:snapToGrid w:val="0"/>
                <w:sz w:val="18"/>
                <w:szCs w:val="18"/>
              </w:rPr>
            </w:pPr>
            <w:r w:rsidRPr="007A292B">
              <w:rPr>
                <w:b/>
                <w:snapToGrid w:val="0"/>
                <w:sz w:val="18"/>
                <w:szCs w:val="18"/>
              </w:rPr>
              <w:t>Nazwa jeziora</w:t>
            </w:r>
          </w:p>
        </w:tc>
        <w:tc>
          <w:tcPr>
            <w:tcW w:w="715" w:type="pct"/>
            <w:shd w:val="clear" w:color="auto" w:fill="C4BC96" w:themeFill="background2" w:themeFillShade="BF"/>
            <w:vAlign w:val="center"/>
          </w:tcPr>
          <w:p w:rsidR="00202154" w:rsidRPr="007A292B" w:rsidRDefault="00202154" w:rsidP="007A292B">
            <w:pPr>
              <w:pStyle w:val="Bezodstpw"/>
              <w:jc w:val="center"/>
              <w:rPr>
                <w:b/>
                <w:i/>
                <w:snapToGrid w:val="0"/>
                <w:sz w:val="18"/>
                <w:szCs w:val="18"/>
              </w:rPr>
            </w:pPr>
            <w:r w:rsidRPr="007A292B">
              <w:rPr>
                <w:b/>
                <w:snapToGrid w:val="0"/>
                <w:sz w:val="18"/>
                <w:szCs w:val="18"/>
              </w:rPr>
              <w:t>Powierzchnia (ha)</w:t>
            </w:r>
          </w:p>
        </w:tc>
      </w:tr>
      <w:tr w:rsidR="00202154" w:rsidRPr="007A292B" w:rsidTr="00202154">
        <w:trPr>
          <w:trHeight w:val="218"/>
        </w:trPr>
        <w:tc>
          <w:tcPr>
            <w:tcW w:w="224" w:type="pct"/>
          </w:tcPr>
          <w:p w:rsidR="00202154" w:rsidRPr="007A292B" w:rsidRDefault="00202154" w:rsidP="007A292B">
            <w:pPr>
              <w:pStyle w:val="Bezodstpw"/>
              <w:rPr>
                <w:snapToGrid w:val="0"/>
                <w:sz w:val="18"/>
                <w:szCs w:val="18"/>
              </w:rPr>
            </w:pPr>
            <w:r>
              <w:rPr>
                <w:snapToGrid w:val="0"/>
                <w:sz w:val="18"/>
                <w:szCs w:val="18"/>
              </w:rPr>
              <w:t>1</w:t>
            </w:r>
          </w:p>
        </w:tc>
        <w:tc>
          <w:tcPr>
            <w:tcW w:w="4061" w:type="pct"/>
            <w:shd w:val="clear" w:color="auto" w:fill="auto"/>
            <w:vAlign w:val="center"/>
          </w:tcPr>
          <w:p w:rsidR="00202154" w:rsidRPr="007A292B" w:rsidRDefault="00202154" w:rsidP="00EB25DF">
            <w:pPr>
              <w:pStyle w:val="Bezodstpw"/>
              <w:rPr>
                <w:snapToGrid w:val="0"/>
                <w:sz w:val="18"/>
                <w:szCs w:val="18"/>
              </w:rPr>
            </w:pPr>
            <w:r w:rsidRPr="007A292B">
              <w:rPr>
                <w:snapToGrid w:val="0"/>
                <w:sz w:val="18"/>
                <w:szCs w:val="18"/>
              </w:rPr>
              <w:t>Brzezianek</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sidRPr="007A292B">
              <w:rPr>
                <w:snapToGrid w:val="0"/>
                <w:sz w:val="18"/>
                <w:szCs w:val="18"/>
              </w:rPr>
              <w:t>12,8</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2</w:t>
            </w:r>
          </w:p>
        </w:tc>
        <w:tc>
          <w:tcPr>
            <w:tcW w:w="4061" w:type="pct"/>
            <w:shd w:val="clear" w:color="auto" w:fill="auto"/>
            <w:vAlign w:val="center"/>
          </w:tcPr>
          <w:p w:rsidR="00202154" w:rsidRPr="007A292B" w:rsidRDefault="00202154" w:rsidP="00EB25DF">
            <w:pPr>
              <w:pStyle w:val="Bezodstpw"/>
              <w:rPr>
                <w:snapToGrid w:val="0"/>
                <w:sz w:val="18"/>
                <w:szCs w:val="18"/>
              </w:rPr>
            </w:pPr>
            <w:r w:rsidRPr="007A292B">
              <w:rPr>
                <w:snapToGrid w:val="0"/>
                <w:sz w:val="18"/>
                <w:szCs w:val="18"/>
              </w:rPr>
              <w:t>Czarne</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sidRPr="007A292B">
              <w:rPr>
                <w:snapToGrid w:val="0"/>
                <w:sz w:val="18"/>
                <w:szCs w:val="18"/>
              </w:rPr>
              <w:t>177,2</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3</w:t>
            </w:r>
          </w:p>
        </w:tc>
        <w:tc>
          <w:tcPr>
            <w:tcW w:w="4061" w:type="pct"/>
            <w:shd w:val="clear" w:color="auto" w:fill="auto"/>
            <w:vAlign w:val="center"/>
          </w:tcPr>
          <w:p w:rsidR="00202154" w:rsidRPr="007A292B" w:rsidRDefault="00202154" w:rsidP="00EB25DF">
            <w:pPr>
              <w:pStyle w:val="Bezodstpw"/>
              <w:rPr>
                <w:snapToGrid w:val="0"/>
                <w:sz w:val="18"/>
                <w:szCs w:val="18"/>
              </w:rPr>
            </w:pPr>
            <w:proofErr w:type="spellStart"/>
            <w:r w:rsidRPr="007A292B">
              <w:rPr>
                <w:snapToGrid w:val="0"/>
                <w:sz w:val="18"/>
                <w:szCs w:val="18"/>
              </w:rPr>
              <w:t>Kałębie</w:t>
            </w:r>
            <w:proofErr w:type="spellEnd"/>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466</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4</w:t>
            </w:r>
          </w:p>
        </w:tc>
        <w:tc>
          <w:tcPr>
            <w:tcW w:w="4061" w:type="pct"/>
            <w:shd w:val="clear" w:color="auto" w:fill="auto"/>
            <w:vAlign w:val="center"/>
          </w:tcPr>
          <w:p w:rsidR="00202154" w:rsidRPr="007A292B" w:rsidRDefault="00202154" w:rsidP="00EB25DF">
            <w:pPr>
              <w:pStyle w:val="Bezodstpw"/>
              <w:rPr>
                <w:snapToGrid w:val="0"/>
                <w:sz w:val="18"/>
                <w:szCs w:val="18"/>
              </w:rPr>
            </w:pPr>
            <w:r>
              <w:rPr>
                <w:snapToGrid w:val="0"/>
                <w:sz w:val="18"/>
                <w:szCs w:val="18"/>
              </w:rPr>
              <w:t>Słone</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107,5</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5</w:t>
            </w:r>
          </w:p>
        </w:tc>
        <w:tc>
          <w:tcPr>
            <w:tcW w:w="4061" w:type="pct"/>
            <w:shd w:val="clear" w:color="auto" w:fill="auto"/>
            <w:vAlign w:val="center"/>
          </w:tcPr>
          <w:p w:rsidR="00202154" w:rsidRPr="007A292B" w:rsidRDefault="00202154" w:rsidP="00EB25DF">
            <w:pPr>
              <w:pStyle w:val="Bezodstpw"/>
              <w:rPr>
                <w:snapToGrid w:val="0"/>
                <w:sz w:val="18"/>
                <w:szCs w:val="18"/>
              </w:rPr>
            </w:pPr>
            <w:r w:rsidRPr="007A292B">
              <w:rPr>
                <w:snapToGrid w:val="0"/>
                <w:sz w:val="18"/>
                <w:szCs w:val="18"/>
              </w:rPr>
              <w:t>Tuszynek</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21,2</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6</w:t>
            </w:r>
          </w:p>
        </w:tc>
        <w:tc>
          <w:tcPr>
            <w:tcW w:w="4061" w:type="pct"/>
            <w:shd w:val="clear" w:color="auto" w:fill="auto"/>
            <w:vAlign w:val="center"/>
          </w:tcPr>
          <w:p w:rsidR="00202154" w:rsidRPr="007A292B" w:rsidRDefault="00202154" w:rsidP="00EB25DF">
            <w:pPr>
              <w:pStyle w:val="Bezodstpw"/>
              <w:rPr>
                <w:snapToGrid w:val="0"/>
                <w:sz w:val="18"/>
                <w:szCs w:val="18"/>
              </w:rPr>
            </w:pPr>
            <w:proofErr w:type="spellStart"/>
            <w:r>
              <w:rPr>
                <w:snapToGrid w:val="0"/>
                <w:sz w:val="18"/>
                <w:szCs w:val="18"/>
              </w:rPr>
              <w:t>Udzierz</w:t>
            </w:r>
            <w:proofErr w:type="spellEnd"/>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132</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7</w:t>
            </w:r>
          </w:p>
        </w:tc>
        <w:tc>
          <w:tcPr>
            <w:tcW w:w="4061" w:type="pct"/>
            <w:shd w:val="clear" w:color="auto" w:fill="auto"/>
            <w:vAlign w:val="center"/>
          </w:tcPr>
          <w:p w:rsidR="00202154" w:rsidRPr="007A292B" w:rsidRDefault="00202154" w:rsidP="00EB25DF">
            <w:pPr>
              <w:pStyle w:val="Bezodstpw"/>
              <w:rPr>
                <w:snapToGrid w:val="0"/>
                <w:sz w:val="18"/>
                <w:szCs w:val="18"/>
              </w:rPr>
            </w:pPr>
            <w:r>
              <w:rPr>
                <w:snapToGrid w:val="0"/>
                <w:sz w:val="18"/>
                <w:szCs w:val="18"/>
              </w:rPr>
              <w:t>Głuche</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20</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8</w:t>
            </w:r>
          </w:p>
        </w:tc>
        <w:tc>
          <w:tcPr>
            <w:tcW w:w="4061" w:type="pct"/>
            <w:shd w:val="clear" w:color="auto" w:fill="auto"/>
            <w:vAlign w:val="center"/>
          </w:tcPr>
          <w:p w:rsidR="00202154" w:rsidRPr="007A292B" w:rsidRDefault="00202154" w:rsidP="00EB25DF">
            <w:pPr>
              <w:pStyle w:val="Bezodstpw"/>
              <w:rPr>
                <w:snapToGrid w:val="0"/>
                <w:sz w:val="18"/>
                <w:szCs w:val="18"/>
              </w:rPr>
            </w:pPr>
            <w:r>
              <w:rPr>
                <w:snapToGrid w:val="0"/>
                <w:sz w:val="18"/>
                <w:szCs w:val="18"/>
              </w:rPr>
              <w:t>Karszanek</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12</w:t>
            </w:r>
          </w:p>
        </w:tc>
      </w:tr>
      <w:tr w:rsidR="00202154" w:rsidRPr="007A292B" w:rsidTr="00202154">
        <w:trPr>
          <w:trHeight w:val="30"/>
        </w:trPr>
        <w:tc>
          <w:tcPr>
            <w:tcW w:w="224" w:type="pct"/>
          </w:tcPr>
          <w:p w:rsidR="00202154" w:rsidRPr="007A292B" w:rsidRDefault="00202154" w:rsidP="007A292B">
            <w:pPr>
              <w:pStyle w:val="Bezodstpw"/>
              <w:rPr>
                <w:snapToGrid w:val="0"/>
                <w:sz w:val="18"/>
                <w:szCs w:val="18"/>
              </w:rPr>
            </w:pPr>
            <w:r>
              <w:rPr>
                <w:snapToGrid w:val="0"/>
                <w:sz w:val="18"/>
                <w:szCs w:val="18"/>
              </w:rPr>
              <w:t>9</w:t>
            </w:r>
          </w:p>
        </w:tc>
        <w:tc>
          <w:tcPr>
            <w:tcW w:w="4061" w:type="pct"/>
            <w:shd w:val="clear" w:color="auto" w:fill="auto"/>
            <w:vAlign w:val="center"/>
          </w:tcPr>
          <w:p w:rsidR="00202154" w:rsidRPr="007A292B" w:rsidRDefault="00202154" w:rsidP="007A292B">
            <w:pPr>
              <w:pStyle w:val="Bezodstpw"/>
              <w:rPr>
                <w:snapToGrid w:val="0"/>
                <w:sz w:val="18"/>
                <w:szCs w:val="18"/>
              </w:rPr>
            </w:pPr>
            <w:r>
              <w:rPr>
                <w:snapToGrid w:val="0"/>
                <w:sz w:val="18"/>
                <w:szCs w:val="18"/>
              </w:rPr>
              <w:t>Wierzbiny</w:t>
            </w:r>
          </w:p>
        </w:tc>
        <w:tc>
          <w:tcPr>
            <w:tcW w:w="715" w:type="pct"/>
            <w:shd w:val="clear" w:color="auto" w:fill="auto"/>
            <w:vAlign w:val="center"/>
          </w:tcPr>
          <w:p w:rsidR="00202154" w:rsidRPr="007A292B" w:rsidRDefault="00202154" w:rsidP="007A292B">
            <w:pPr>
              <w:pStyle w:val="Bezodstpw"/>
              <w:jc w:val="center"/>
              <w:rPr>
                <w:snapToGrid w:val="0"/>
                <w:sz w:val="18"/>
                <w:szCs w:val="18"/>
              </w:rPr>
            </w:pPr>
            <w:r>
              <w:rPr>
                <w:snapToGrid w:val="0"/>
                <w:sz w:val="18"/>
                <w:szCs w:val="18"/>
              </w:rPr>
              <w:t>8</w:t>
            </w:r>
          </w:p>
        </w:tc>
      </w:tr>
    </w:tbl>
    <w:p w:rsidR="007A292B" w:rsidRDefault="007A292B" w:rsidP="00892C85">
      <w:pPr>
        <w:spacing w:after="0" w:line="264" w:lineRule="auto"/>
        <w:jc w:val="both"/>
      </w:pPr>
      <w:r w:rsidRPr="00ED7F16">
        <w:rPr>
          <w:sz w:val="18"/>
          <w:szCs w:val="18"/>
        </w:rPr>
        <w:t xml:space="preserve">Źródło:  </w:t>
      </w:r>
      <w:r>
        <w:rPr>
          <w:sz w:val="18"/>
          <w:szCs w:val="18"/>
        </w:rPr>
        <w:t>Opracowanie własne na podstawie</w:t>
      </w:r>
      <w:r w:rsidR="00EB25DF">
        <w:rPr>
          <w:sz w:val="18"/>
          <w:szCs w:val="18"/>
        </w:rPr>
        <w:t xml:space="preserve"> danych z UG.</w:t>
      </w:r>
    </w:p>
    <w:p w:rsidR="00892C85" w:rsidRDefault="00892C85" w:rsidP="00892C85">
      <w:pPr>
        <w:spacing w:after="0" w:line="264" w:lineRule="auto"/>
        <w:jc w:val="both"/>
      </w:pPr>
    </w:p>
    <w:p w:rsidR="00892C85" w:rsidRPr="009F1978" w:rsidRDefault="00860170" w:rsidP="009F1978">
      <w:pPr>
        <w:spacing w:after="0" w:line="264" w:lineRule="auto"/>
        <w:jc w:val="both"/>
      </w:pPr>
      <w:r>
        <w:t>W roku 2014 z</w:t>
      </w:r>
      <w:r w:rsidR="005A6A9F" w:rsidRPr="009F1978">
        <w:t xml:space="preserve"> terenu powiatu starogardzkiego badaniami objęte były jeziora: Sumińskie, Borzechowskie Wielkie oraz Ocypel Wielki (</w:t>
      </w:r>
      <w:hyperlink r:id="rId40" w:history="1">
        <w:r w:rsidR="005A6A9F" w:rsidRPr="009F1978">
          <w:rPr>
            <w:rStyle w:val="Hipercze"/>
          </w:rPr>
          <w:t>http://www.gdansk.wios.gov.pl</w:t>
        </w:r>
      </w:hyperlink>
      <w:r w:rsidR="005A6A9F" w:rsidRPr="009F1978">
        <w:rPr>
          <w:rStyle w:val="Hipercze"/>
        </w:rPr>
        <w:t xml:space="preserve">). </w:t>
      </w:r>
    </w:p>
    <w:p w:rsidR="0026584D" w:rsidRDefault="0026584D" w:rsidP="00AE17E2">
      <w:pPr>
        <w:spacing w:after="0" w:line="264" w:lineRule="auto"/>
        <w:rPr>
          <w:sz w:val="18"/>
          <w:szCs w:val="18"/>
        </w:rPr>
      </w:pPr>
    </w:p>
    <w:p w:rsidR="00862430" w:rsidRPr="00862430" w:rsidRDefault="00862430" w:rsidP="00862430">
      <w:pPr>
        <w:pStyle w:val="Nagwek3"/>
        <w:rPr>
          <w:rFonts w:asciiTheme="minorHAnsi" w:hAnsiTheme="minorHAnsi"/>
          <w:color w:val="auto"/>
        </w:rPr>
      </w:pPr>
      <w:bookmarkStart w:id="56" w:name="_Toc452373700"/>
      <w:bookmarkStart w:id="57" w:name="_Toc462739782"/>
      <w:r w:rsidRPr="00862430">
        <w:rPr>
          <w:rFonts w:asciiTheme="minorHAnsi" w:hAnsiTheme="minorHAnsi"/>
          <w:color w:val="auto"/>
        </w:rPr>
        <w:t>5.</w:t>
      </w:r>
      <w:r w:rsidR="00202154">
        <w:rPr>
          <w:rFonts w:asciiTheme="minorHAnsi" w:hAnsiTheme="minorHAnsi"/>
          <w:color w:val="auto"/>
        </w:rPr>
        <w:t>4</w:t>
      </w:r>
      <w:r w:rsidRPr="00862430">
        <w:rPr>
          <w:rFonts w:asciiTheme="minorHAnsi" w:hAnsiTheme="minorHAnsi"/>
          <w:color w:val="auto"/>
        </w:rPr>
        <w:t>.</w:t>
      </w:r>
      <w:r w:rsidR="00202154">
        <w:rPr>
          <w:rFonts w:asciiTheme="minorHAnsi" w:hAnsiTheme="minorHAnsi"/>
          <w:color w:val="auto"/>
        </w:rPr>
        <w:t>3</w:t>
      </w:r>
      <w:r w:rsidRPr="00862430">
        <w:rPr>
          <w:rStyle w:val="Hipercze"/>
          <w:rFonts w:asciiTheme="minorHAnsi" w:hAnsiTheme="minorHAnsi"/>
          <w:color w:val="auto"/>
          <w:u w:val="none"/>
        </w:rPr>
        <w:t xml:space="preserve">  </w:t>
      </w:r>
      <w:r w:rsidRPr="00862430">
        <w:rPr>
          <w:rFonts w:asciiTheme="minorHAnsi" w:hAnsiTheme="minorHAnsi"/>
          <w:color w:val="auto"/>
        </w:rPr>
        <w:t>Zagrożenia</w:t>
      </w:r>
      <w:bookmarkEnd w:id="56"/>
      <w:bookmarkEnd w:id="57"/>
    </w:p>
    <w:p w:rsidR="00862430" w:rsidRDefault="00862430" w:rsidP="00862430">
      <w:pPr>
        <w:spacing w:after="0" w:line="264" w:lineRule="auto"/>
        <w:jc w:val="both"/>
      </w:pPr>
      <w:r w:rsidRPr="00862430">
        <w:t xml:space="preserve">Na terenie województwa pomorskiego zasoby podziemne podlegają presjom zarówno jakościowym, jak i ilościowym, przy czym oddziaływanie pierwszych odzwierciedlają wyniki badań </w:t>
      </w:r>
      <w:proofErr w:type="spellStart"/>
      <w:r w:rsidRPr="00862430">
        <w:t>onitoringowych</w:t>
      </w:r>
      <w:proofErr w:type="spellEnd"/>
      <w:r w:rsidRPr="00862430">
        <w:t xml:space="preserve">. Do presji ilościowych zalicza się m.in. pobór wód, którego zbytnia intensywność może powodować </w:t>
      </w:r>
      <w:r w:rsidRPr="00862430">
        <w:lastRenderedPageBreak/>
        <w:t xml:space="preserve">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Istotne niebezpieczeństwo dla zaopatrzenia ludności i gospodarki </w:t>
      </w:r>
      <w:r w:rsidR="00202154">
        <w:br/>
      </w:r>
      <w:r w:rsidRPr="00862430">
        <w:t>w wodę niesie ze sobą zjawisko suszy hydrogeologicznej. Niżówki stanów wód gruntowych nie przyjmują najostrzejszej formy, ale za obszary najbardziej podatne na skutki ograniczonego zasilania infiltracyjnego uznano m.in. Bory Tucholskie.</w:t>
      </w:r>
      <w:r w:rsidR="00202154">
        <w:t xml:space="preserve"> </w:t>
      </w:r>
      <w:r w:rsidR="00202154"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rsidR="00202154">
        <w:t xml:space="preserve"> </w:t>
      </w:r>
      <w:r w:rsidR="00202154" w:rsidRPr="00D96CB6">
        <w:t xml:space="preserve">Również niewystarczający stopień </w:t>
      </w:r>
      <w:proofErr w:type="spellStart"/>
      <w:r w:rsidR="00202154" w:rsidRPr="00D96CB6">
        <w:t>sanitacji</w:t>
      </w:r>
      <w:proofErr w:type="spellEnd"/>
      <w:r w:rsidR="00202154" w:rsidRPr="00D96CB6">
        <w:t xml:space="preserve"> na terenach wiejskich (tj. sieci wodociągowej i kanalizacyjnej) stwarza zagrożenie dla mniejszych rzek i cieków, będących odbiornikiem najczęściej nieoczyszczonych ścieków</w:t>
      </w:r>
      <w:r w:rsidR="00202154">
        <w:t>.</w:t>
      </w:r>
    </w:p>
    <w:p w:rsidR="00862430" w:rsidRDefault="00862430" w:rsidP="00862430">
      <w:pPr>
        <w:spacing w:after="0" w:line="264" w:lineRule="auto"/>
        <w:jc w:val="both"/>
      </w:pPr>
    </w:p>
    <w:p w:rsidR="001D2448" w:rsidRDefault="00862430" w:rsidP="00862430">
      <w:pPr>
        <w:pStyle w:val="Nagwek3"/>
        <w:spacing w:before="0" w:line="264" w:lineRule="auto"/>
        <w:jc w:val="both"/>
        <w:rPr>
          <w:rFonts w:asciiTheme="minorHAnsi" w:hAnsiTheme="minorHAnsi"/>
          <w:b w:val="0"/>
          <w:color w:val="auto"/>
        </w:rPr>
      </w:pPr>
      <w:bookmarkStart w:id="58" w:name="_Toc452373701"/>
      <w:bookmarkStart w:id="59" w:name="_Toc462739783"/>
      <w:r>
        <w:rPr>
          <w:rFonts w:asciiTheme="minorHAnsi" w:hAnsiTheme="minorHAnsi"/>
          <w:color w:val="auto"/>
        </w:rPr>
        <w:t>5.</w:t>
      </w:r>
      <w:r w:rsidR="00202154">
        <w:rPr>
          <w:rFonts w:asciiTheme="minorHAnsi" w:hAnsiTheme="minorHAnsi"/>
          <w:color w:val="auto"/>
        </w:rPr>
        <w:t>4</w:t>
      </w:r>
      <w:r>
        <w:rPr>
          <w:rFonts w:asciiTheme="minorHAnsi" w:hAnsiTheme="minorHAnsi"/>
          <w:color w:val="auto"/>
        </w:rPr>
        <w:t>.</w:t>
      </w:r>
      <w:r w:rsidR="00202154">
        <w:rPr>
          <w:rFonts w:asciiTheme="minorHAnsi" w:hAnsiTheme="minorHAnsi"/>
          <w:color w:val="auto"/>
        </w:rPr>
        <w:t>4</w:t>
      </w:r>
      <w:r>
        <w:rPr>
          <w:rFonts w:asciiTheme="minorHAnsi" w:hAnsiTheme="minorHAnsi"/>
          <w:color w:val="auto"/>
        </w:rPr>
        <w:t xml:space="preserve">  Prognoza</w:t>
      </w:r>
      <w:bookmarkEnd w:id="58"/>
      <w:bookmarkEnd w:id="59"/>
    </w:p>
    <w:p w:rsidR="00862430" w:rsidRDefault="00862430" w:rsidP="00862430">
      <w:pPr>
        <w:spacing w:after="0" w:line="264" w:lineRule="auto"/>
        <w:jc w:val="both"/>
      </w:pPr>
    </w:p>
    <w:p w:rsidR="00862430" w:rsidRDefault="00862430" w:rsidP="00862430">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862430" w:rsidRPr="009F1978" w:rsidRDefault="00862430" w:rsidP="00862430">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0A1CF5" w:rsidRDefault="00862430" w:rsidP="00862430">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9F1978">
        <w:t xml:space="preserve">. </w:t>
      </w:r>
    </w:p>
    <w:p w:rsidR="000A1CF5" w:rsidRDefault="000A1CF5" w:rsidP="00365924">
      <w:pPr>
        <w:spacing w:after="0" w:line="264" w:lineRule="auto"/>
        <w:jc w:val="both"/>
      </w:pPr>
    </w:p>
    <w:p w:rsidR="00784186" w:rsidRPr="00B85C69" w:rsidRDefault="00784186" w:rsidP="00DC7108">
      <w:pPr>
        <w:pStyle w:val="Nagwek2"/>
        <w:keepNext w:val="0"/>
        <w:keepLines w:val="0"/>
        <w:pageBreakBefore/>
        <w:numPr>
          <w:ilvl w:val="1"/>
          <w:numId w:val="26"/>
        </w:numPr>
        <w:ind w:left="437" w:hanging="437"/>
        <w:rPr>
          <w:rFonts w:asciiTheme="minorHAnsi" w:hAnsiTheme="minorHAnsi"/>
          <w:color w:val="auto"/>
          <w:sz w:val="24"/>
          <w:szCs w:val="24"/>
        </w:rPr>
      </w:pPr>
      <w:bookmarkStart w:id="60" w:name="_Toc462739784"/>
      <w:r w:rsidRPr="00B85C69">
        <w:rPr>
          <w:rFonts w:asciiTheme="minorHAnsi" w:hAnsiTheme="minorHAnsi"/>
          <w:color w:val="auto"/>
          <w:sz w:val="24"/>
          <w:szCs w:val="24"/>
        </w:rPr>
        <w:lastRenderedPageBreak/>
        <w:t>Gospodarka wodno-ściekowa</w:t>
      </w:r>
      <w:bookmarkEnd w:id="60"/>
    </w:p>
    <w:p w:rsidR="005A655D" w:rsidRDefault="005A655D" w:rsidP="005A655D">
      <w:pPr>
        <w:pStyle w:val="Akapitzlist"/>
        <w:spacing w:after="0" w:line="240" w:lineRule="auto"/>
        <w:ind w:left="777"/>
        <w:rPr>
          <w:rFonts w:ascii="Times New Roman" w:hAnsi="Times New Roman"/>
        </w:rPr>
      </w:pPr>
    </w:p>
    <w:p w:rsidR="00B85F8F" w:rsidRDefault="00202154" w:rsidP="00B85C69">
      <w:pPr>
        <w:pStyle w:val="Nagwek3"/>
        <w:jc w:val="both"/>
        <w:rPr>
          <w:rFonts w:asciiTheme="minorHAnsi" w:hAnsiTheme="minorHAnsi"/>
          <w:color w:val="auto"/>
        </w:rPr>
      </w:pPr>
      <w:bookmarkStart w:id="61" w:name="_Toc462739785"/>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61"/>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DA386A">
        <w:t>Osiek</w:t>
      </w:r>
      <w:r w:rsidRPr="005A655D">
        <w:t xml:space="preserve"> </w:t>
      </w:r>
      <w:r>
        <w:t>ok</w:t>
      </w:r>
      <w:r w:rsidRPr="00E27A43">
        <w:t xml:space="preserve">. </w:t>
      </w:r>
      <w:r w:rsidR="00DA386A">
        <w:t>40</w:t>
      </w:r>
      <w:r w:rsidRPr="00E27A43">
        <w:t xml:space="preserve"> % mieszkańcó</w:t>
      </w:r>
      <w:r w:rsidR="00DA386A">
        <w:t>w korzysta z sieci wodociągowej, długość czynnej sieci rozdzielczej na koniec roku 2014 wynosiła 11,50 km</w:t>
      </w:r>
      <w:r w:rsidR="009F1978" w:rsidRPr="00E27A43">
        <w:t xml:space="preserve">. </w:t>
      </w:r>
      <w:r w:rsidRPr="00E27A43">
        <w:t xml:space="preserve">Tabela </w:t>
      </w:r>
      <w:r w:rsidR="00202154">
        <w:t>14</w:t>
      </w:r>
      <w:r w:rsidRPr="00E27A43">
        <w:t xml:space="preserve"> przedstawia ogólne informacje dotyczące sieci wodociągowej na terenie Gminy</w:t>
      </w:r>
      <w:r w:rsidR="009F1978" w:rsidRPr="00E27A43">
        <w:t>.</w:t>
      </w:r>
    </w:p>
    <w:p w:rsidR="00B85F8F" w:rsidRDefault="00B85F8F" w:rsidP="00B85F8F">
      <w:pPr>
        <w:pStyle w:val="Akapitzlist"/>
        <w:spacing w:after="0" w:line="240" w:lineRule="auto"/>
      </w:pPr>
    </w:p>
    <w:p w:rsidR="00B85F8F" w:rsidRPr="000B72D7" w:rsidRDefault="00B85F8F" w:rsidP="00202154">
      <w:pPr>
        <w:pStyle w:val="Legenda"/>
        <w:keepNext/>
        <w:spacing w:after="0"/>
        <w:rPr>
          <w:color w:val="auto"/>
          <w:sz w:val="22"/>
          <w:szCs w:val="22"/>
        </w:rPr>
      </w:pPr>
      <w:bookmarkStart w:id="62" w:name="_Toc462739554"/>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C36304">
        <w:rPr>
          <w:noProof/>
          <w:color w:val="auto"/>
          <w:sz w:val="22"/>
          <w:szCs w:val="22"/>
        </w:rPr>
        <w:t>14</w:t>
      </w:r>
      <w:r w:rsidRPr="000B72D7">
        <w:rPr>
          <w:color w:val="auto"/>
          <w:sz w:val="22"/>
          <w:szCs w:val="22"/>
        </w:rPr>
        <w:fldChar w:fldCharType="end"/>
      </w:r>
      <w:r w:rsidRPr="000B72D7">
        <w:rPr>
          <w:color w:val="auto"/>
          <w:sz w:val="22"/>
          <w:szCs w:val="22"/>
        </w:rPr>
        <w:t xml:space="preserve"> Wodociągi</w:t>
      </w:r>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435"/>
        <w:gridCol w:w="1124"/>
        <w:gridCol w:w="1178"/>
      </w:tblGrid>
      <w:tr w:rsidR="003145CD" w:rsidRPr="003145CD" w:rsidTr="003145CD">
        <w:trPr>
          <w:trHeight w:val="394"/>
          <w:tblHeader/>
        </w:trPr>
        <w:tc>
          <w:tcPr>
            <w:tcW w:w="297" w:type="pct"/>
            <w:shd w:val="clear" w:color="auto" w:fill="C4BC96" w:themeFill="background2" w:themeFillShade="BF"/>
          </w:tcPr>
          <w:p w:rsidR="003145CD" w:rsidRPr="003145CD" w:rsidRDefault="003145CD" w:rsidP="0010698D">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jc w:val="center"/>
              <w:rPr>
                <w:b/>
                <w:sz w:val="18"/>
                <w:szCs w:val="18"/>
              </w:rPr>
            </w:pPr>
            <w:r w:rsidRPr="003145CD">
              <w:rPr>
                <w:b/>
                <w:sz w:val="18"/>
                <w:szCs w:val="18"/>
              </w:rPr>
              <w:t>2014</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3145CD" w:rsidRPr="00793447" w:rsidRDefault="006356F7" w:rsidP="0010698D">
            <w:pPr>
              <w:autoSpaceDE w:val="0"/>
              <w:autoSpaceDN w:val="0"/>
              <w:adjustRightInd w:val="0"/>
              <w:spacing w:after="0" w:line="240" w:lineRule="auto"/>
              <w:jc w:val="center"/>
              <w:rPr>
                <w:sz w:val="18"/>
                <w:szCs w:val="18"/>
              </w:rPr>
            </w:pPr>
            <w:r>
              <w:rPr>
                <w:sz w:val="18"/>
                <w:szCs w:val="18"/>
              </w:rPr>
              <w:t>11,50</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3145CD" w:rsidRPr="00793447" w:rsidRDefault="006356F7" w:rsidP="002318FF">
            <w:pPr>
              <w:autoSpaceDE w:val="0"/>
              <w:autoSpaceDN w:val="0"/>
              <w:adjustRightInd w:val="0"/>
              <w:spacing w:after="0" w:line="240" w:lineRule="auto"/>
              <w:jc w:val="center"/>
              <w:rPr>
                <w:sz w:val="18"/>
                <w:szCs w:val="18"/>
              </w:rPr>
            </w:pPr>
            <w:r>
              <w:rPr>
                <w:sz w:val="18"/>
                <w:szCs w:val="18"/>
              </w:rPr>
              <w:t>280</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3145CD" w:rsidRPr="00793447" w:rsidRDefault="006356F7" w:rsidP="0010698D">
            <w:pPr>
              <w:autoSpaceDE w:val="0"/>
              <w:autoSpaceDN w:val="0"/>
              <w:adjustRightInd w:val="0"/>
              <w:spacing w:after="0" w:line="240" w:lineRule="auto"/>
              <w:jc w:val="center"/>
              <w:rPr>
                <w:sz w:val="18"/>
                <w:szCs w:val="18"/>
              </w:rPr>
            </w:pPr>
            <w:r>
              <w:rPr>
                <w:sz w:val="18"/>
                <w:szCs w:val="18"/>
              </w:rPr>
              <w:t>31,4</w:t>
            </w:r>
          </w:p>
        </w:tc>
      </w:tr>
      <w:tr w:rsidR="003145CD" w:rsidRPr="003145CD" w:rsidTr="003145CD">
        <w:trPr>
          <w:trHeight w:val="259"/>
        </w:trPr>
        <w:tc>
          <w:tcPr>
            <w:tcW w:w="297" w:type="pct"/>
            <w:shd w:val="clear" w:color="auto" w:fill="DDD9C3" w:themeFill="background2" w:themeFillShade="E6"/>
          </w:tcPr>
          <w:p w:rsidR="003145CD" w:rsidRPr="003145CD" w:rsidRDefault="006356F7" w:rsidP="0010698D">
            <w:pPr>
              <w:autoSpaceDE w:val="0"/>
              <w:autoSpaceDN w:val="0"/>
              <w:adjustRightInd w:val="0"/>
              <w:spacing w:after="0" w:line="240" w:lineRule="auto"/>
              <w:rPr>
                <w:sz w:val="18"/>
                <w:szCs w:val="18"/>
              </w:rPr>
            </w:pPr>
            <w:r>
              <w:rPr>
                <w:sz w:val="18"/>
                <w:szCs w:val="18"/>
              </w:rPr>
              <w:t>4</w:t>
            </w:r>
          </w:p>
        </w:tc>
        <w:tc>
          <w:tcPr>
            <w:tcW w:w="4703" w:type="pct"/>
            <w:gridSpan w:val="3"/>
            <w:shd w:val="clear" w:color="auto" w:fill="DDD9C3" w:themeFill="background2" w:themeFillShade="E6"/>
          </w:tcPr>
          <w:p w:rsidR="003145CD" w:rsidRPr="00793447" w:rsidRDefault="003145CD" w:rsidP="0010698D">
            <w:pPr>
              <w:autoSpaceDE w:val="0"/>
              <w:autoSpaceDN w:val="0"/>
              <w:adjustRightInd w:val="0"/>
              <w:spacing w:after="0" w:line="240" w:lineRule="auto"/>
              <w:rPr>
                <w:sz w:val="18"/>
                <w:szCs w:val="18"/>
              </w:rPr>
            </w:pPr>
            <w:r w:rsidRPr="00793447">
              <w:rPr>
                <w:sz w:val="18"/>
                <w:szCs w:val="18"/>
              </w:rPr>
              <w:t>Korzystający z instalacji w % ogółu ludności</w:t>
            </w:r>
          </w:p>
        </w:tc>
      </w:tr>
      <w:tr w:rsidR="003145CD" w:rsidRPr="003145CD" w:rsidTr="0046331C">
        <w:tc>
          <w:tcPr>
            <w:tcW w:w="297" w:type="pct"/>
            <w:tcBorders>
              <w:bottom w:val="single" w:sz="4" w:space="0" w:color="auto"/>
            </w:tcBorders>
          </w:tcPr>
          <w:p w:rsidR="003145CD" w:rsidRPr="003145CD" w:rsidRDefault="006356F7" w:rsidP="0010698D">
            <w:pPr>
              <w:autoSpaceDE w:val="0"/>
              <w:autoSpaceDN w:val="0"/>
              <w:adjustRightInd w:val="0"/>
              <w:spacing w:after="0" w:line="240" w:lineRule="auto"/>
              <w:rPr>
                <w:sz w:val="18"/>
                <w:szCs w:val="18"/>
              </w:rPr>
            </w:pPr>
            <w:r>
              <w:rPr>
                <w:sz w:val="18"/>
                <w:szCs w:val="18"/>
              </w:rPr>
              <w:t>4</w:t>
            </w:r>
            <w:r w:rsidR="003145CD">
              <w:rPr>
                <w:sz w:val="18"/>
                <w:szCs w:val="18"/>
              </w:rPr>
              <w:t>.1</w:t>
            </w:r>
          </w:p>
        </w:tc>
        <w:tc>
          <w:tcPr>
            <w:tcW w:w="3464"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3145CD" w:rsidRPr="00793447" w:rsidRDefault="006356F7" w:rsidP="009F1978">
            <w:pPr>
              <w:autoSpaceDE w:val="0"/>
              <w:autoSpaceDN w:val="0"/>
              <w:adjustRightInd w:val="0"/>
              <w:spacing w:after="0" w:line="240" w:lineRule="auto"/>
              <w:jc w:val="center"/>
              <w:rPr>
                <w:sz w:val="18"/>
                <w:szCs w:val="18"/>
              </w:rPr>
            </w:pPr>
            <w:r>
              <w:rPr>
                <w:sz w:val="18"/>
                <w:szCs w:val="18"/>
              </w:rPr>
              <w:t>40</w:t>
            </w:r>
          </w:p>
        </w:tc>
      </w:tr>
      <w:tr w:rsidR="003145CD" w:rsidRPr="003145CD" w:rsidTr="003145CD">
        <w:trPr>
          <w:trHeight w:val="174"/>
        </w:trPr>
        <w:tc>
          <w:tcPr>
            <w:tcW w:w="297" w:type="pct"/>
            <w:shd w:val="clear" w:color="auto" w:fill="DDD9C3" w:themeFill="background2" w:themeFillShade="E6"/>
          </w:tcPr>
          <w:p w:rsidR="003145CD" w:rsidRPr="003145CD" w:rsidRDefault="006356F7" w:rsidP="0010698D">
            <w:pPr>
              <w:spacing w:after="0" w:line="240" w:lineRule="auto"/>
              <w:rPr>
                <w:sz w:val="18"/>
                <w:szCs w:val="18"/>
              </w:rPr>
            </w:pPr>
            <w:r>
              <w:rPr>
                <w:sz w:val="18"/>
                <w:szCs w:val="18"/>
              </w:rPr>
              <w:t>5</w:t>
            </w:r>
          </w:p>
        </w:tc>
        <w:tc>
          <w:tcPr>
            <w:tcW w:w="4703" w:type="pct"/>
            <w:gridSpan w:val="3"/>
            <w:shd w:val="clear" w:color="auto" w:fill="DDD9C3" w:themeFill="background2" w:themeFillShade="E6"/>
          </w:tcPr>
          <w:p w:rsidR="003145CD" w:rsidRPr="00793447" w:rsidRDefault="003145CD" w:rsidP="0010698D">
            <w:pPr>
              <w:spacing w:after="0" w:line="240" w:lineRule="auto"/>
              <w:rPr>
                <w:sz w:val="18"/>
                <w:szCs w:val="18"/>
              </w:rPr>
            </w:pPr>
            <w:r w:rsidRPr="00793447">
              <w:rPr>
                <w:sz w:val="18"/>
                <w:szCs w:val="18"/>
              </w:rPr>
              <w:t>Sieć rozdzielcza na 100 km</w:t>
            </w:r>
            <w:r w:rsidRPr="00793447">
              <w:rPr>
                <w:sz w:val="18"/>
                <w:szCs w:val="18"/>
                <w:vertAlign w:val="superscript"/>
              </w:rPr>
              <w:t>2</w:t>
            </w:r>
          </w:p>
        </w:tc>
      </w:tr>
      <w:tr w:rsidR="009F1978" w:rsidRPr="003145CD" w:rsidTr="0046331C">
        <w:tc>
          <w:tcPr>
            <w:tcW w:w="297" w:type="pct"/>
          </w:tcPr>
          <w:p w:rsidR="009F1978" w:rsidRPr="003145CD" w:rsidRDefault="006356F7" w:rsidP="0010698D">
            <w:pPr>
              <w:spacing w:after="0" w:line="240" w:lineRule="auto"/>
              <w:rPr>
                <w:sz w:val="18"/>
                <w:szCs w:val="18"/>
              </w:rPr>
            </w:pPr>
            <w:r>
              <w:rPr>
                <w:sz w:val="18"/>
                <w:szCs w:val="18"/>
              </w:rPr>
              <w:t>5</w:t>
            </w:r>
            <w:r w:rsidR="009F1978">
              <w:rPr>
                <w:sz w:val="18"/>
                <w:szCs w:val="18"/>
              </w:rPr>
              <w:t>.1</w:t>
            </w:r>
          </w:p>
        </w:tc>
        <w:tc>
          <w:tcPr>
            <w:tcW w:w="3464" w:type="pct"/>
            <w:shd w:val="clear" w:color="auto" w:fill="auto"/>
          </w:tcPr>
          <w:p w:rsidR="009F1978" w:rsidRPr="003145CD" w:rsidRDefault="009F1978" w:rsidP="00507215">
            <w:pPr>
              <w:autoSpaceDE w:val="0"/>
              <w:autoSpaceDN w:val="0"/>
              <w:adjustRightInd w:val="0"/>
              <w:spacing w:after="0" w:line="240" w:lineRule="auto"/>
              <w:rPr>
                <w:sz w:val="18"/>
                <w:szCs w:val="18"/>
              </w:rPr>
            </w:pPr>
            <w:r w:rsidRPr="003145CD">
              <w:rPr>
                <w:sz w:val="18"/>
                <w:szCs w:val="18"/>
              </w:rPr>
              <w:t>ogółem</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km</w:t>
            </w:r>
          </w:p>
        </w:tc>
        <w:tc>
          <w:tcPr>
            <w:tcW w:w="634" w:type="pct"/>
            <w:shd w:val="clear" w:color="auto" w:fill="auto"/>
          </w:tcPr>
          <w:p w:rsidR="009F1978" w:rsidRPr="00793447" w:rsidRDefault="006356F7" w:rsidP="0010698D">
            <w:pPr>
              <w:spacing w:after="0" w:line="240" w:lineRule="auto"/>
              <w:jc w:val="center"/>
              <w:rPr>
                <w:sz w:val="18"/>
                <w:szCs w:val="18"/>
              </w:rPr>
            </w:pPr>
            <w:r>
              <w:rPr>
                <w:sz w:val="18"/>
                <w:szCs w:val="18"/>
              </w:rPr>
              <w:t>8,1</w:t>
            </w:r>
          </w:p>
        </w:tc>
      </w:tr>
      <w:tr w:rsidR="009F1978" w:rsidRPr="003145CD" w:rsidTr="003145CD">
        <w:trPr>
          <w:trHeight w:val="118"/>
        </w:trPr>
        <w:tc>
          <w:tcPr>
            <w:tcW w:w="297" w:type="pct"/>
            <w:shd w:val="clear" w:color="auto" w:fill="DDD9C3" w:themeFill="background2" w:themeFillShade="E6"/>
          </w:tcPr>
          <w:p w:rsidR="009F1978" w:rsidRPr="003145CD" w:rsidRDefault="006356F7" w:rsidP="0010698D">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9F1978" w:rsidRPr="00793447" w:rsidRDefault="009F1978" w:rsidP="0010698D">
            <w:pPr>
              <w:spacing w:after="0" w:line="240" w:lineRule="auto"/>
              <w:rPr>
                <w:sz w:val="18"/>
                <w:szCs w:val="18"/>
              </w:rPr>
            </w:pPr>
            <w:r w:rsidRPr="00793447">
              <w:rPr>
                <w:sz w:val="18"/>
                <w:szCs w:val="18"/>
              </w:rPr>
              <w:t>Zużycie wody z wodociągów w gospodarstwach domowych</w:t>
            </w:r>
          </w:p>
        </w:tc>
      </w:tr>
      <w:tr w:rsidR="009F1978" w:rsidRPr="003145CD" w:rsidTr="0046331C">
        <w:tc>
          <w:tcPr>
            <w:tcW w:w="297" w:type="pct"/>
          </w:tcPr>
          <w:p w:rsidR="009F1978" w:rsidRPr="003145CD" w:rsidRDefault="006356F7" w:rsidP="0010698D">
            <w:pPr>
              <w:spacing w:after="0" w:line="240" w:lineRule="auto"/>
              <w:rPr>
                <w:sz w:val="18"/>
                <w:szCs w:val="18"/>
              </w:rPr>
            </w:pPr>
            <w:r>
              <w:rPr>
                <w:sz w:val="18"/>
                <w:szCs w:val="18"/>
              </w:rPr>
              <w:t>6</w:t>
            </w:r>
            <w:r w:rsidR="009F1978">
              <w:rPr>
                <w:sz w:val="18"/>
                <w:szCs w:val="18"/>
              </w:rPr>
              <w:t>.1</w:t>
            </w:r>
          </w:p>
        </w:tc>
        <w:tc>
          <w:tcPr>
            <w:tcW w:w="3464" w:type="pct"/>
            <w:shd w:val="clear" w:color="auto" w:fill="auto"/>
          </w:tcPr>
          <w:p w:rsidR="009F1978" w:rsidRPr="003145CD" w:rsidRDefault="009F1978" w:rsidP="0010698D">
            <w:pPr>
              <w:spacing w:after="0" w:line="240" w:lineRule="auto"/>
              <w:rPr>
                <w:sz w:val="18"/>
                <w:szCs w:val="18"/>
              </w:rPr>
            </w:pPr>
            <w:r w:rsidRPr="003145CD">
              <w:rPr>
                <w:sz w:val="18"/>
                <w:szCs w:val="18"/>
              </w:rPr>
              <w:t>na 1 mieszkańca</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9F1978" w:rsidRPr="00793447" w:rsidRDefault="006356F7" w:rsidP="0010698D">
            <w:pPr>
              <w:spacing w:after="0" w:line="240" w:lineRule="auto"/>
              <w:jc w:val="center"/>
              <w:rPr>
                <w:sz w:val="18"/>
                <w:szCs w:val="18"/>
              </w:rPr>
            </w:pPr>
            <w:r>
              <w:rPr>
                <w:sz w:val="18"/>
                <w:szCs w:val="18"/>
              </w:rPr>
              <w:t>36,5</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 xml:space="preserve">źródło: </w:t>
      </w:r>
      <w:r w:rsidR="002318FF">
        <w:rPr>
          <w:sz w:val="18"/>
          <w:szCs w:val="18"/>
        </w:rPr>
        <w:t xml:space="preserve">UG oraz </w:t>
      </w:r>
      <w:r w:rsidRPr="00B85F8F">
        <w:rPr>
          <w:sz w:val="18"/>
          <w:szCs w:val="18"/>
        </w:rPr>
        <w:t>www.stat.gov.pl</w:t>
      </w:r>
    </w:p>
    <w:p w:rsidR="00B85F8F" w:rsidRPr="00B85C69" w:rsidRDefault="00B85C69" w:rsidP="00B85C69">
      <w:pPr>
        <w:pStyle w:val="Nagwek3"/>
        <w:rPr>
          <w:rFonts w:asciiTheme="minorHAnsi" w:hAnsiTheme="minorHAnsi"/>
          <w:color w:val="auto"/>
        </w:rPr>
      </w:pPr>
      <w:bookmarkStart w:id="63" w:name="_Toc462739786"/>
      <w:r w:rsidRPr="00B85C69">
        <w:rPr>
          <w:rFonts w:asciiTheme="minorHAnsi" w:hAnsiTheme="minorHAnsi"/>
          <w:color w:val="auto"/>
        </w:rPr>
        <w:t>5.</w:t>
      </w:r>
      <w:r w:rsidR="00202154">
        <w:rPr>
          <w:rFonts w:asciiTheme="minorHAnsi" w:hAnsiTheme="minorHAnsi"/>
          <w:color w:val="auto"/>
        </w:rPr>
        <w:t>5</w:t>
      </w:r>
      <w:r w:rsidRPr="00B85C69">
        <w:rPr>
          <w:rFonts w:asciiTheme="minorHAnsi" w:hAnsiTheme="minorHAnsi"/>
          <w:color w:val="auto"/>
        </w:rPr>
        <w:t xml:space="preserve">.2 </w:t>
      </w:r>
      <w:r w:rsidR="00B85F8F" w:rsidRPr="00B85C69">
        <w:rPr>
          <w:rFonts w:asciiTheme="minorHAnsi" w:hAnsiTheme="minorHAnsi"/>
          <w:color w:val="auto"/>
        </w:rPr>
        <w:t>Kanalizacja</w:t>
      </w:r>
      <w:bookmarkEnd w:id="63"/>
    </w:p>
    <w:p w:rsidR="00AC4F73" w:rsidRDefault="00AC4F73" w:rsidP="002318FF">
      <w:pPr>
        <w:pStyle w:val="Akapitzlist"/>
        <w:ind w:left="1080"/>
        <w:jc w:val="both"/>
        <w:rPr>
          <w:b/>
        </w:rPr>
      </w:pPr>
    </w:p>
    <w:p w:rsidR="00525812" w:rsidRPr="00811B90" w:rsidRDefault="00DA386A" w:rsidP="002318FF">
      <w:pPr>
        <w:pStyle w:val="Akapitzlist"/>
        <w:ind w:left="0"/>
        <w:jc w:val="both"/>
      </w:pPr>
      <w:r>
        <w:t xml:space="preserve">System kanalizacji sanitarnej na terenie Gminy jest słabo rozbudowany. Na koniec roku 2014 korzystało z niego niespełna 30 % mieszkańców Gminy. </w:t>
      </w:r>
      <w:r w:rsidR="00AC4F73" w:rsidRPr="00811B90">
        <w:t xml:space="preserve">Podstawowe informacje dotyczące sieci kanalizacyjnej na terenie Gminy </w:t>
      </w:r>
      <w:r>
        <w:t>Osiek</w:t>
      </w:r>
      <w:r w:rsidR="008F4346">
        <w:t xml:space="preserve"> </w:t>
      </w:r>
      <w:r w:rsidR="00AC4F73" w:rsidRPr="00811B90">
        <w:t>zawiera</w:t>
      </w:r>
      <w:r>
        <w:t xml:space="preserve"> </w:t>
      </w:r>
      <w:r w:rsidR="00AC4F73" w:rsidRPr="00811B90">
        <w:t xml:space="preserve">tabela </w:t>
      </w:r>
      <w:r w:rsidR="00202154">
        <w:t>15</w:t>
      </w:r>
      <w:r w:rsidR="00AC4F73" w:rsidRPr="00811B90">
        <w:t xml:space="preserve">. Długość czynnej sieci rozdzielczej </w:t>
      </w:r>
      <w:r w:rsidR="00525812" w:rsidRPr="00811B90">
        <w:t xml:space="preserve">wynosiła </w:t>
      </w:r>
      <w:r>
        <w:t>7</w:t>
      </w:r>
      <w:r w:rsidR="008F4346">
        <w:t>,</w:t>
      </w:r>
      <w:r>
        <w:t>4</w:t>
      </w:r>
      <w:r w:rsidR="008F4346">
        <w:t xml:space="preserve"> km. </w:t>
      </w:r>
    </w:p>
    <w:p w:rsidR="00525812" w:rsidRPr="0023683D" w:rsidRDefault="00525812" w:rsidP="00202154">
      <w:pPr>
        <w:pStyle w:val="Legenda"/>
        <w:keepNext/>
        <w:spacing w:after="0"/>
        <w:rPr>
          <w:color w:val="auto"/>
          <w:sz w:val="22"/>
          <w:szCs w:val="22"/>
        </w:rPr>
      </w:pPr>
      <w:bookmarkStart w:id="64" w:name="_Toc462739555"/>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C36304">
        <w:rPr>
          <w:noProof/>
          <w:color w:val="auto"/>
          <w:sz w:val="22"/>
          <w:szCs w:val="22"/>
        </w:rPr>
        <w:t>15</w:t>
      </w:r>
      <w:r w:rsidRPr="0023683D">
        <w:rPr>
          <w:color w:val="auto"/>
          <w:sz w:val="22"/>
          <w:szCs w:val="22"/>
        </w:rPr>
        <w:fldChar w:fldCharType="end"/>
      </w:r>
      <w:r w:rsidRPr="0023683D">
        <w:rPr>
          <w:color w:val="auto"/>
          <w:sz w:val="22"/>
          <w:szCs w:val="22"/>
        </w:rPr>
        <w:t xml:space="preserve"> Kanalizacja</w:t>
      </w:r>
      <w:bookmarkEnd w:id="64"/>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6444"/>
        <w:gridCol w:w="1172"/>
        <w:gridCol w:w="1129"/>
      </w:tblGrid>
      <w:tr w:rsidR="003145CD" w:rsidRPr="003145CD" w:rsidTr="0046331C">
        <w:trPr>
          <w:trHeight w:val="214"/>
          <w:tblHeader/>
        </w:trPr>
        <w:tc>
          <w:tcPr>
            <w:tcW w:w="292" w:type="pct"/>
            <w:shd w:val="clear" w:color="auto" w:fill="C4BC96" w:themeFill="background2" w:themeFillShade="BF"/>
          </w:tcPr>
          <w:p w:rsidR="003145CD" w:rsidRPr="003145CD" w:rsidRDefault="003145CD" w:rsidP="00202154">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3145CD" w:rsidRPr="003145CD" w:rsidRDefault="003145CD" w:rsidP="00202154">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3145CD" w:rsidRPr="003145CD" w:rsidRDefault="003145CD" w:rsidP="00202154">
            <w:pPr>
              <w:spacing w:after="0" w:line="240" w:lineRule="auto"/>
              <w:jc w:val="center"/>
              <w:rPr>
                <w:b/>
                <w:sz w:val="18"/>
                <w:szCs w:val="18"/>
              </w:rPr>
            </w:pPr>
            <w:r w:rsidRPr="003145CD">
              <w:rPr>
                <w:b/>
                <w:sz w:val="18"/>
                <w:szCs w:val="18"/>
              </w:rPr>
              <w:t>2014</w:t>
            </w:r>
          </w:p>
        </w:tc>
      </w:tr>
      <w:tr w:rsidR="003145CD" w:rsidRPr="003145CD" w:rsidTr="0046331C">
        <w:trPr>
          <w:tblHeader/>
        </w:trPr>
        <w:tc>
          <w:tcPr>
            <w:tcW w:w="292" w:type="pct"/>
          </w:tcPr>
          <w:p w:rsidR="003145CD" w:rsidRPr="003145CD" w:rsidRDefault="003145CD" w:rsidP="0010698D">
            <w:pPr>
              <w:spacing w:after="0" w:line="240" w:lineRule="auto"/>
              <w:rPr>
                <w:sz w:val="18"/>
                <w:szCs w:val="18"/>
              </w:rPr>
            </w:pPr>
            <w:r>
              <w:rPr>
                <w:sz w:val="18"/>
                <w:szCs w:val="18"/>
              </w:rPr>
              <w:t>1</w:t>
            </w:r>
          </w:p>
        </w:tc>
        <w:tc>
          <w:tcPr>
            <w:tcW w:w="3469" w:type="pct"/>
            <w:shd w:val="clear" w:color="auto" w:fill="auto"/>
          </w:tcPr>
          <w:p w:rsidR="003145CD" w:rsidRPr="003145CD" w:rsidRDefault="003145CD" w:rsidP="0010698D">
            <w:pPr>
              <w:spacing w:after="0" w:line="240" w:lineRule="auto"/>
              <w:rPr>
                <w:sz w:val="18"/>
                <w:szCs w:val="18"/>
              </w:rPr>
            </w:pPr>
            <w:r w:rsidRPr="003145CD">
              <w:rPr>
                <w:sz w:val="18"/>
                <w:szCs w:val="18"/>
              </w:rPr>
              <w:t>długość czynnej sieci kanalizacyjnej</w:t>
            </w:r>
          </w:p>
        </w:tc>
        <w:tc>
          <w:tcPr>
            <w:tcW w:w="631"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3145CD" w:rsidRPr="00793447" w:rsidRDefault="006356F7" w:rsidP="008F4346">
            <w:pPr>
              <w:spacing w:after="0" w:line="240" w:lineRule="auto"/>
              <w:jc w:val="center"/>
              <w:rPr>
                <w:sz w:val="18"/>
                <w:szCs w:val="18"/>
              </w:rPr>
            </w:pPr>
            <w:r>
              <w:rPr>
                <w:sz w:val="18"/>
                <w:szCs w:val="18"/>
              </w:rPr>
              <w:t>11,50</w:t>
            </w:r>
          </w:p>
        </w:tc>
      </w:tr>
      <w:tr w:rsidR="003145CD" w:rsidRPr="003145CD" w:rsidTr="0046331C">
        <w:trPr>
          <w:tblHeader/>
        </w:trPr>
        <w:tc>
          <w:tcPr>
            <w:tcW w:w="292"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połączenia prowadzące do budynków mieszkalnych i</w:t>
            </w:r>
          </w:p>
          <w:p w:rsidR="003145CD" w:rsidRPr="003145CD" w:rsidRDefault="003145CD" w:rsidP="0010698D">
            <w:pPr>
              <w:spacing w:after="0" w:line="240" w:lineRule="auto"/>
              <w:rPr>
                <w:sz w:val="18"/>
                <w:szCs w:val="18"/>
              </w:rPr>
            </w:pPr>
            <w:r w:rsidRPr="003145CD">
              <w:rPr>
                <w:sz w:val="18"/>
                <w:szCs w:val="18"/>
              </w:rPr>
              <w:t>zbiorowego zamieszkania</w:t>
            </w:r>
          </w:p>
        </w:tc>
        <w:tc>
          <w:tcPr>
            <w:tcW w:w="631"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3145CD" w:rsidRPr="00793447" w:rsidRDefault="006356F7" w:rsidP="008F4346">
            <w:pPr>
              <w:spacing w:after="0" w:line="240" w:lineRule="auto"/>
              <w:jc w:val="center"/>
              <w:rPr>
                <w:sz w:val="18"/>
                <w:szCs w:val="18"/>
              </w:rPr>
            </w:pPr>
            <w:r>
              <w:rPr>
                <w:sz w:val="18"/>
                <w:szCs w:val="18"/>
              </w:rPr>
              <w:t>276</w:t>
            </w:r>
          </w:p>
        </w:tc>
      </w:tr>
      <w:tr w:rsidR="003145CD" w:rsidRPr="003145CD" w:rsidTr="0046331C">
        <w:trPr>
          <w:tblHeader/>
        </w:trPr>
        <w:tc>
          <w:tcPr>
            <w:tcW w:w="292" w:type="pct"/>
          </w:tcPr>
          <w:p w:rsidR="003145CD" w:rsidRPr="003145CD" w:rsidRDefault="003145CD" w:rsidP="0010698D">
            <w:pPr>
              <w:spacing w:after="0" w:line="240" w:lineRule="auto"/>
              <w:rPr>
                <w:sz w:val="18"/>
                <w:szCs w:val="18"/>
              </w:rPr>
            </w:pPr>
            <w:r>
              <w:rPr>
                <w:sz w:val="18"/>
                <w:szCs w:val="18"/>
              </w:rPr>
              <w:t>3</w:t>
            </w:r>
          </w:p>
        </w:tc>
        <w:tc>
          <w:tcPr>
            <w:tcW w:w="3469" w:type="pct"/>
            <w:shd w:val="clear" w:color="auto" w:fill="auto"/>
          </w:tcPr>
          <w:p w:rsidR="003145CD" w:rsidRPr="003145CD" w:rsidRDefault="003145CD" w:rsidP="0010698D">
            <w:pPr>
              <w:spacing w:after="0" w:line="240" w:lineRule="auto"/>
              <w:rPr>
                <w:sz w:val="18"/>
                <w:szCs w:val="18"/>
              </w:rPr>
            </w:pPr>
            <w:r w:rsidRPr="003145CD">
              <w:rPr>
                <w:sz w:val="18"/>
                <w:szCs w:val="18"/>
              </w:rPr>
              <w:t>ścieki odprowadzone</w:t>
            </w:r>
          </w:p>
        </w:tc>
        <w:tc>
          <w:tcPr>
            <w:tcW w:w="631" w:type="pct"/>
            <w:shd w:val="clear" w:color="auto" w:fill="auto"/>
          </w:tcPr>
          <w:p w:rsidR="003145CD" w:rsidRPr="0046331C" w:rsidRDefault="0046331C" w:rsidP="0010698D">
            <w:pPr>
              <w:autoSpaceDE w:val="0"/>
              <w:autoSpaceDN w:val="0"/>
              <w:adjustRightInd w:val="0"/>
              <w:spacing w:after="0" w:line="240" w:lineRule="auto"/>
              <w:rPr>
                <w:sz w:val="18"/>
                <w:szCs w:val="18"/>
              </w:rPr>
            </w:pPr>
            <w:r>
              <w:rPr>
                <w:sz w:val="18"/>
                <w:szCs w:val="18"/>
              </w:rPr>
              <w:t>tys. m</w:t>
            </w:r>
            <w:r w:rsidR="003145CD" w:rsidRPr="003145CD">
              <w:rPr>
                <w:sz w:val="18"/>
                <w:szCs w:val="18"/>
                <w:vertAlign w:val="superscript"/>
              </w:rPr>
              <w:t>3</w:t>
            </w:r>
            <w:r>
              <w:rPr>
                <w:sz w:val="18"/>
                <w:szCs w:val="18"/>
              </w:rPr>
              <w:t>/rok</w:t>
            </w:r>
          </w:p>
        </w:tc>
        <w:tc>
          <w:tcPr>
            <w:tcW w:w="608" w:type="pct"/>
            <w:shd w:val="clear" w:color="auto" w:fill="auto"/>
          </w:tcPr>
          <w:p w:rsidR="003145CD" w:rsidRPr="00793447" w:rsidRDefault="006356F7" w:rsidP="008F4346">
            <w:pPr>
              <w:spacing w:after="0" w:line="240" w:lineRule="auto"/>
              <w:jc w:val="center"/>
              <w:rPr>
                <w:sz w:val="18"/>
                <w:szCs w:val="18"/>
              </w:rPr>
            </w:pPr>
            <w:r>
              <w:rPr>
                <w:sz w:val="18"/>
                <w:szCs w:val="18"/>
              </w:rPr>
              <w:t>32,0</w:t>
            </w:r>
          </w:p>
        </w:tc>
      </w:tr>
      <w:tr w:rsidR="003145CD" w:rsidRPr="003145CD" w:rsidTr="0046331C">
        <w:trPr>
          <w:trHeight w:val="196"/>
          <w:tblHeader/>
        </w:trPr>
        <w:tc>
          <w:tcPr>
            <w:tcW w:w="292" w:type="pct"/>
            <w:shd w:val="clear" w:color="auto" w:fill="DDD9C3" w:themeFill="background2" w:themeFillShade="E6"/>
          </w:tcPr>
          <w:p w:rsidR="003145CD" w:rsidRPr="003145CD" w:rsidRDefault="003145CD" w:rsidP="0010698D">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3145CD" w:rsidRPr="00793447" w:rsidRDefault="003145CD" w:rsidP="0010698D">
            <w:pPr>
              <w:spacing w:after="0" w:line="240" w:lineRule="auto"/>
              <w:rPr>
                <w:sz w:val="18"/>
                <w:szCs w:val="18"/>
              </w:rPr>
            </w:pPr>
            <w:r w:rsidRPr="00793447">
              <w:rPr>
                <w:sz w:val="18"/>
                <w:szCs w:val="18"/>
              </w:rPr>
              <w:t>Korzystający z instalacji w % ogółu ludności</w:t>
            </w:r>
          </w:p>
        </w:tc>
      </w:tr>
      <w:tr w:rsidR="003145CD" w:rsidRPr="003145CD" w:rsidTr="0046331C">
        <w:trPr>
          <w:tblHeader/>
        </w:trPr>
        <w:tc>
          <w:tcPr>
            <w:tcW w:w="292" w:type="pct"/>
          </w:tcPr>
          <w:p w:rsidR="003145CD" w:rsidRPr="003145CD" w:rsidRDefault="003145CD" w:rsidP="00525812">
            <w:pPr>
              <w:spacing w:after="0" w:line="240" w:lineRule="auto"/>
              <w:rPr>
                <w:sz w:val="18"/>
                <w:szCs w:val="18"/>
              </w:rPr>
            </w:pPr>
            <w:r>
              <w:rPr>
                <w:sz w:val="18"/>
                <w:szCs w:val="18"/>
              </w:rPr>
              <w:t>6.1</w:t>
            </w:r>
          </w:p>
        </w:tc>
        <w:tc>
          <w:tcPr>
            <w:tcW w:w="3469" w:type="pct"/>
            <w:shd w:val="clear" w:color="auto" w:fill="auto"/>
          </w:tcPr>
          <w:p w:rsidR="003145CD" w:rsidRPr="003145CD" w:rsidRDefault="008F4346" w:rsidP="00525812">
            <w:pPr>
              <w:spacing w:after="0" w:line="240" w:lineRule="auto"/>
              <w:rPr>
                <w:sz w:val="18"/>
                <w:szCs w:val="18"/>
              </w:rPr>
            </w:pPr>
            <w:r>
              <w:rPr>
                <w:sz w:val="18"/>
                <w:szCs w:val="18"/>
              </w:rPr>
              <w:t>ogółem</w:t>
            </w:r>
          </w:p>
        </w:tc>
        <w:tc>
          <w:tcPr>
            <w:tcW w:w="631" w:type="pct"/>
            <w:shd w:val="clear" w:color="auto" w:fill="auto"/>
          </w:tcPr>
          <w:p w:rsidR="003145CD" w:rsidRPr="003145CD" w:rsidRDefault="003145CD" w:rsidP="0010698D">
            <w:pPr>
              <w:spacing w:after="0" w:line="240" w:lineRule="auto"/>
              <w:rPr>
                <w:sz w:val="18"/>
                <w:szCs w:val="18"/>
              </w:rPr>
            </w:pPr>
            <w:r w:rsidRPr="003145CD">
              <w:rPr>
                <w:sz w:val="18"/>
                <w:szCs w:val="18"/>
              </w:rPr>
              <w:t>%</w:t>
            </w:r>
          </w:p>
        </w:tc>
        <w:tc>
          <w:tcPr>
            <w:tcW w:w="608" w:type="pct"/>
            <w:shd w:val="clear" w:color="auto" w:fill="auto"/>
          </w:tcPr>
          <w:p w:rsidR="003145CD" w:rsidRPr="00793447" w:rsidRDefault="00DA386A" w:rsidP="00E27A43">
            <w:pPr>
              <w:spacing w:after="0" w:line="240" w:lineRule="auto"/>
              <w:jc w:val="center"/>
              <w:rPr>
                <w:sz w:val="18"/>
                <w:szCs w:val="18"/>
              </w:rPr>
            </w:pPr>
            <w:r>
              <w:rPr>
                <w:sz w:val="18"/>
                <w:szCs w:val="18"/>
              </w:rPr>
              <w:t>3</w:t>
            </w:r>
            <w:r w:rsidR="006356F7">
              <w:rPr>
                <w:sz w:val="18"/>
                <w:szCs w:val="18"/>
              </w:rPr>
              <w:t>0</w:t>
            </w:r>
          </w:p>
        </w:tc>
      </w:tr>
      <w:tr w:rsidR="003145CD" w:rsidRPr="003145CD" w:rsidTr="0046331C">
        <w:trPr>
          <w:trHeight w:val="140"/>
          <w:tblHeader/>
        </w:trPr>
        <w:tc>
          <w:tcPr>
            <w:tcW w:w="292" w:type="pct"/>
            <w:shd w:val="clear" w:color="auto" w:fill="DDD9C3" w:themeFill="background2" w:themeFillShade="E6"/>
          </w:tcPr>
          <w:p w:rsidR="003145CD" w:rsidRPr="003145CD" w:rsidRDefault="003145CD" w:rsidP="0010698D">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3145CD" w:rsidRPr="003145CD" w:rsidRDefault="003145CD" w:rsidP="0010698D">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3145CD" w:rsidRPr="003145CD" w:rsidTr="0046331C">
        <w:trPr>
          <w:tblHeader/>
        </w:trPr>
        <w:tc>
          <w:tcPr>
            <w:tcW w:w="292" w:type="pct"/>
          </w:tcPr>
          <w:p w:rsidR="003145CD" w:rsidRPr="003145CD" w:rsidRDefault="003145CD" w:rsidP="00525812">
            <w:pPr>
              <w:spacing w:after="0" w:line="240" w:lineRule="auto"/>
              <w:rPr>
                <w:sz w:val="18"/>
                <w:szCs w:val="18"/>
              </w:rPr>
            </w:pPr>
            <w:r>
              <w:rPr>
                <w:sz w:val="18"/>
                <w:szCs w:val="18"/>
              </w:rPr>
              <w:t>7.1</w:t>
            </w:r>
          </w:p>
        </w:tc>
        <w:tc>
          <w:tcPr>
            <w:tcW w:w="3469" w:type="pct"/>
            <w:shd w:val="clear" w:color="auto" w:fill="auto"/>
          </w:tcPr>
          <w:p w:rsidR="003145CD" w:rsidRPr="003145CD" w:rsidRDefault="008F4346" w:rsidP="00525812">
            <w:pPr>
              <w:spacing w:after="0" w:line="240" w:lineRule="auto"/>
              <w:rPr>
                <w:sz w:val="18"/>
                <w:szCs w:val="18"/>
              </w:rPr>
            </w:pPr>
            <w:r>
              <w:rPr>
                <w:sz w:val="18"/>
                <w:szCs w:val="18"/>
              </w:rPr>
              <w:t>ogółem</w:t>
            </w:r>
          </w:p>
        </w:tc>
        <w:tc>
          <w:tcPr>
            <w:tcW w:w="631" w:type="pct"/>
            <w:shd w:val="clear" w:color="auto" w:fill="auto"/>
          </w:tcPr>
          <w:p w:rsidR="003145CD" w:rsidRPr="003145CD" w:rsidRDefault="003145CD" w:rsidP="0010698D">
            <w:pPr>
              <w:spacing w:after="0" w:line="240" w:lineRule="auto"/>
              <w:rPr>
                <w:sz w:val="18"/>
                <w:szCs w:val="18"/>
              </w:rPr>
            </w:pPr>
            <w:r w:rsidRPr="003145CD">
              <w:rPr>
                <w:sz w:val="18"/>
                <w:szCs w:val="18"/>
              </w:rPr>
              <w:t>km</w:t>
            </w:r>
          </w:p>
        </w:tc>
        <w:tc>
          <w:tcPr>
            <w:tcW w:w="608" w:type="pct"/>
            <w:shd w:val="clear" w:color="auto" w:fill="auto"/>
          </w:tcPr>
          <w:p w:rsidR="003145CD" w:rsidRPr="003145CD" w:rsidRDefault="006356F7" w:rsidP="00525812">
            <w:pPr>
              <w:spacing w:after="0" w:line="240" w:lineRule="auto"/>
              <w:jc w:val="center"/>
              <w:rPr>
                <w:sz w:val="18"/>
                <w:szCs w:val="18"/>
              </w:rPr>
            </w:pPr>
            <w:r>
              <w:rPr>
                <w:sz w:val="18"/>
                <w:szCs w:val="18"/>
              </w:rPr>
              <w:t>7,4</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w:t>
      </w:r>
      <w:r w:rsidR="002318FF">
        <w:rPr>
          <w:sz w:val="18"/>
          <w:szCs w:val="18"/>
        </w:rPr>
        <w:t xml:space="preserve"> UG oraz </w:t>
      </w:r>
      <w:r w:rsidRPr="00B85F8F">
        <w:rPr>
          <w:sz w:val="18"/>
          <w:szCs w:val="18"/>
        </w:rPr>
        <w:t xml:space="preserve"> www.stat.gov.pl</w:t>
      </w:r>
    </w:p>
    <w:p w:rsidR="00202154" w:rsidRDefault="00202154" w:rsidP="006E6975">
      <w:pPr>
        <w:spacing w:after="0" w:line="264" w:lineRule="auto"/>
        <w:jc w:val="both"/>
      </w:pPr>
    </w:p>
    <w:p w:rsidR="00525812" w:rsidRDefault="00525812" w:rsidP="006E6975">
      <w:pPr>
        <w:spacing w:after="0" w:line="264" w:lineRule="auto"/>
        <w:jc w:val="both"/>
        <w:rPr>
          <w:rFonts w:eastAsia="Times New Roman" w:cs="Times New Roman"/>
          <w:color w:val="000000"/>
          <w:lang w:eastAsia="pl-PL"/>
        </w:rPr>
      </w:pPr>
      <w:r w:rsidRPr="00525812">
        <w:t xml:space="preserve">Długość sieci kanalizacyjnej w relacji do długości sieci wodociągowej na terenie Gminy </w:t>
      </w:r>
      <w:r w:rsidR="00DA386A">
        <w:t>Osiek</w:t>
      </w:r>
      <w:r w:rsidRPr="00525812">
        <w:t xml:space="preserve"> wynosiła w </w:t>
      </w:r>
      <w:r w:rsidR="0023683D">
        <w:t xml:space="preserve">2014 </w:t>
      </w:r>
      <w:r w:rsidRPr="00525812">
        <w:t xml:space="preserve">roku </w:t>
      </w:r>
      <w:r w:rsidR="00DA386A">
        <w:rPr>
          <w:rFonts w:eastAsia="Times New Roman" w:cs="Times New Roman"/>
          <w:color w:val="000000"/>
          <w:lang w:eastAsia="pl-PL"/>
        </w:rPr>
        <w:t>0</w:t>
      </w:r>
      <w:r w:rsidR="008F4346" w:rsidRPr="008F4346">
        <w:rPr>
          <w:rFonts w:eastAsia="Times New Roman" w:cs="Times New Roman"/>
          <w:color w:val="000000"/>
          <w:lang w:eastAsia="pl-PL"/>
        </w:rPr>
        <w:t>,</w:t>
      </w:r>
      <w:r w:rsidR="00DA386A">
        <w:rPr>
          <w:rFonts w:eastAsia="Times New Roman" w:cs="Times New Roman"/>
          <w:color w:val="000000"/>
          <w:lang w:eastAsia="pl-PL"/>
        </w:rPr>
        <w:t>9127</w:t>
      </w:r>
      <w:r w:rsidR="0023683D">
        <w:rPr>
          <w:rFonts w:eastAsia="Times New Roman" w:cs="Times New Roman"/>
          <w:color w:val="000000"/>
          <w:lang w:eastAsia="pl-PL"/>
        </w:rPr>
        <w:t>.</w:t>
      </w:r>
    </w:p>
    <w:p w:rsidR="00AC4F73" w:rsidRDefault="00AC4F73" w:rsidP="00E27A43">
      <w:pPr>
        <w:rPr>
          <w:b/>
        </w:rPr>
      </w:pPr>
    </w:p>
    <w:p w:rsidR="00B85F8F" w:rsidRDefault="00B85C69" w:rsidP="00B85C69">
      <w:pPr>
        <w:pStyle w:val="Nagwek3"/>
        <w:rPr>
          <w:rFonts w:asciiTheme="minorHAnsi" w:hAnsiTheme="minorHAnsi"/>
          <w:color w:val="auto"/>
        </w:rPr>
      </w:pPr>
      <w:bookmarkStart w:id="65" w:name="_Toc462739787"/>
      <w:r w:rsidRPr="00B85C69">
        <w:rPr>
          <w:rFonts w:asciiTheme="minorHAnsi" w:hAnsiTheme="minorHAnsi"/>
          <w:color w:val="auto"/>
        </w:rPr>
        <w:t>5.</w:t>
      </w:r>
      <w:r w:rsidR="00202154">
        <w:rPr>
          <w:rFonts w:asciiTheme="minorHAnsi" w:hAnsiTheme="minorHAnsi"/>
          <w:color w:val="auto"/>
        </w:rPr>
        <w:t>5</w:t>
      </w:r>
      <w:r w:rsidRPr="00B85C69">
        <w:rPr>
          <w:rFonts w:asciiTheme="minorHAnsi" w:hAnsiTheme="minorHAnsi"/>
          <w:color w:val="auto"/>
        </w:rPr>
        <w:t xml:space="preserve">.3 </w:t>
      </w:r>
      <w:r w:rsidR="00E27A43">
        <w:rPr>
          <w:rFonts w:asciiTheme="minorHAnsi" w:hAnsiTheme="minorHAnsi"/>
          <w:color w:val="auto"/>
        </w:rPr>
        <w:t>Oczyszczalnia ścieków</w:t>
      </w:r>
      <w:bookmarkEnd w:id="65"/>
    </w:p>
    <w:p w:rsidR="00DA386A" w:rsidRDefault="00DA386A" w:rsidP="00B75DBE">
      <w:pPr>
        <w:spacing w:after="0" w:line="264" w:lineRule="auto"/>
        <w:jc w:val="both"/>
      </w:pPr>
    </w:p>
    <w:p w:rsidR="00B85F8F" w:rsidRPr="00B85F8F" w:rsidRDefault="00DA386A" w:rsidP="00202154">
      <w:pPr>
        <w:spacing w:after="0" w:line="264" w:lineRule="auto"/>
        <w:jc w:val="both"/>
      </w:pPr>
      <w:r>
        <w:t>W Osieku funkcjonuje Gminna Oczyszczalnia Ścieków, która odbiera 80 m</w:t>
      </w:r>
      <w:r w:rsidRPr="00DA386A">
        <w:rPr>
          <w:vertAlign w:val="superscript"/>
        </w:rPr>
        <w:t>3</w:t>
      </w:r>
      <w:r>
        <w:t>/d przy przepustowości projektowej 350 m</w:t>
      </w:r>
      <w:r w:rsidRPr="00DA386A">
        <w:rPr>
          <w:vertAlign w:val="superscript"/>
        </w:rPr>
        <w:t>3</w:t>
      </w:r>
      <w:r>
        <w:t xml:space="preserve">/d (RLM 2165). W oczyszczalni przeprowadzane są </w:t>
      </w:r>
      <w:proofErr w:type="spellStart"/>
      <w:r>
        <w:t>mechaniczno</w:t>
      </w:r>
      <w:proofErr w:type="spellEnd"/>
      <w:r>
        <w:t>–</w:t>
      </w:r>
      <w:proofErr w:type="spellStart"/>
      <w:r>
        <w:t>biologiczno</w:t>
      </w:r>
      <w:proofErr w:type="spellEnd"/>
      <w:r>
        <w:t xml:space="preserve">–chemiczne procesy oczyszczania ścieków. Odbiornikiem oczyszczonych ścieków jest rów melioracyjny, a następnie jezioro </w:t>
      </w:r>
      <w:proofErr w:type="spellStart"/>
      <w:r>
        <w:t>Kałębie</w:t>
      </w:r>
      <w:proofErr w:type="spellEnd"/>
      <w:r w:rsidR="00B75DBE">
        <w:t>.</w:t>
      </w:r>
    </w:p>
    <w:p w:rsidR="00784186" w:rsidRPr="00B85C69" w:rsidRDefault="00B85C69" w:rsidP="00A07FFD">
      <w:pPr>
        <w:pStyle w:val="Nagwek2"/>
        <w:keepNext w:val="0"/>
        <w:keepLines w:val="0"/>
        <w:pageBreakBefore/>
        <w:rPr>
          <w:rFonts w:asciiTheme="minorHAnsi" w:hAnsiTheme="minorHAnsi"/>
          <w:color w:val="auto"/>
          <w:sz w:val="24"/>
          <w:szCs w:val="24"/>
        </w:rPr>
      </w:pPr>
      <w:bookmarkStart w:id="66" w:name="_Toc462739788"/>
      <w:r w:rsidRPr="00B85C69">
        <w:rPr>
          <w:rFonts w:asciiTheme="minorHAnsi" w:hAnsiTheme="minorHAnsi"/>
          <w:color w:val="auto"/>
          <w:sz w:val="24"/>
          <w:szCs w:val="24"/>
        </w:rPr>
        <w:lastRenderedPageBreak/>
        <w:t>5.</w:t>
      </w:r>
      <w:r w:rsidR="00202154">
        <w:rPr>
          <w:rFonts w:asciiTheme="minorHAnsi" w:hAnsiTheme="minorHAnsi"/>
          <w:color w:val="auto"/>
          <w:sz w:val="24"/>
          <w:szCs w:val="24"/>
        </w:rPr>
        <w:t>6</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6"/>
    </w:p>
    <w:p w:rsidR="00156F23" w:rsidRDefault="00156F23" w:rsidP="00156F23">
      <w:pPr>
        <w:pStyle w:val="Akapitzlist"/>
        <w:spacing w:after="0" w:line="240" w:lineRule="auto"/>
        <w:ind w:left="777"/>
        <w:rPr>
          <w:b/>
          <w:sz w:val="24"/>
          <w:szCs w:val="24"/>
        </w:rPr>
      </w:pPr>
    </w:p>
    <w:p w:rsidR="00156F23" w:rsidRPr="00811B90" w:rsidRDefault="00156F23" w:rsidP="00811B90">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156F23" w:rsidRPr="00811B90" w:rsidRDefault="00156F23" w:rsidP="00811B90">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156F23" w:rsidRPr="00811B90" w:rsidRDefault="00811B90" w:rsidP="00811B90">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ce ruchu zasobów oraz wielko</w:t>
      </w:r>
      <w:r w:rsidRPr="00811B90">
        <w:rPr>
          <w:rFonts w:eastAsia="TimesNewRoman" w:cs="TimesNewRoman"/>
        </w:rPr>
        <w:t>ś</w:t>
      </w:r>
      <w:r w:rsidRPr="00811B90">
        <w:rPr>
          <w:rFonts w:cs="Times New Roman"/>
        </w:rPr>
        <w:t>ci wydobycia przekazywane s</w:t>
      </w:r>
      <w:r w:rsidRPr="00811B90">
        <w:rPr>
          <w:rFonts w:eastAsia="TimesNewRoman" w:cs="TimesNewRoman"/>
        </w:rPr>
        <w:t xml:space="preserve">ą </w:t>
      </w:r>
      <w:r w:rsidRPr="00811B90">
        <w:rPr>
          <w:rFonts w:cs="Times New Roman"/>
        </w:rPr>
        <w:t>przez</w:t>
      </w:r>
      <w:r>
        <w:rPr>
          <w:rFonts w:cs="Times New Roman"/>
        </w:rPr>
        <w:t xml:space="preserve"> </w:t>
      </w:r>
      <w:r w:rsidRPr="00811B90">
        <w:rPr>
          <w:rFonts w:cs="Times New Roman"/>
        </w:rPr>
        <w:t>u</w:t>
      </w:r>
      <w:r w:rsidRPr="00811B90">
        <w:rPr>
          <w:rFonts w:eastAsia="TimesNewRoman" w:cs="TimesNewRoman"/>
        </w:rPr>
        <w:t>ż</w:t>
      </w:r>
      <w:r w:rsidRPr="00811B90">
        <w:rPr>
          <w:rFonts w:cs="Times New Roman"/>
        </w:rPr>
        <w:t>ytkowników złó</w:t>
      </w:r>
      <w:r w:rsidRPr="00811B90">
        <w:rPr>
          <w:rFonts w:eastAsia="TimesNewRoman" w:cs="TimesNewRoman"/>
        </w:rPr>
        <w:t>ż</w:t>
      </w:r>
      <w:r w:rsidRPr="00811B90">
        <w:rPr>
          <w:rFonts w:cs="Times New Roman"/>
        </w:rPr>
        <w:t xml:space="preserve">, </w:t>
      </w:r>
      <w:r w:rsidRPr="00862430">
        <w:rPr>
          <w:rFonts w:cs="Times New Roman"/>
        </w:rPr>
        <w:t xml:space="preserve">zgodnie z zapisami ustawy z dnia 9 czerwca 2011 r. </w:t>
      </w:r>
      <w:r w:rsidRPr="00862430">
        <w:rPr>
          <w:rFonts w:cs="Times New Roman"/>
          <w:i/>
          <w:iCs/>
        </w:rPr>
        <w:t xml:space="preserve">Prawo geologiczne i górnicze </w:t>
      </w:r>
      <w:r w:rsidRPr="00862430">
        <w:rPr>
          <w:rFonts w:cs="Times New Roman"/>
          <w:iCs/>
        </w:rPr>
        <w:t>(</w:t>
      </w:r>
      <w:r w:rsidR="00202154" w:rsidRPr="00B406EE">
        <w:rPr>
          <w:rFonts w:eastAsia="TimesNewRoman"/>
        </w:rPr>
        <w:t>Dz. U. z 201</w:t>
      </w:r>
      <w:r w:rsidR="00202154">
        <w:rPr>
          <w:rFonts w:eastAsia="TimesNewRoman"/>
        </w:rPr>
        <w:t>6</w:t>
      </w:r>
      <w:r w:rsidR="00202154" w:rsidRPr="00B406EE">
        <w:rPr>
          <w:rFonts w:eastAsia="TimesNewRoman"/>
        </w:rPr>
        <w:t xml:space="preserve"> r., </w:t>
      </w:r>
      <w:r w:rsidR="00202154">
        <w:rPr>
          <w:rFonts w:eastAsia="TimesNewRoman"/>
        </w:rPr>
        <w:t>poz.</w:t>
      </w:r>
      <w:r w:rsidR="00202154" w:rsidRPr="00B406EE">
        <w:rPr>
          <w:rFonts w:eastAsia="TimesNewRoman"/>
        </w:rPr>
        <w:t xml:space="preserve"> 1</w:t>
      </w:r>
      <w:r w:rsidR="00202154">
        <w:rPr>
          <w:rFonts w:eastAsia="TimesNewRoman"/>
        </w:rPr>
        <w:t>131 ze zm.</w:t>
      </w:r>
      <w:r w:rsidRPr="00862430">
        <w:rPr>
          <w:rFonts w:eastAsia="TimesNewRoman"/>
        </w:rPr>
        <w:t>)</w:t>
      </w:r>
      <w:r w:rsidRPr="00862430">
        <w:rPr>
          <w:rFonts w:cs="Times New Roman"/>
        </w:rPr>
        <w:t>. Wzory formularzy sprawozdawczych oraz obja</w:t>
      </w:r>
      <w:r w:rsidRPr="00862430">
        <w:rPr>
          <w:rFonts w:eastAsia="TimesNewRoman" w:cs="TimesNewRoman"/>
        </w:rPr>
        <w:t>ś</w:t>
      </w:r>
      <w:r w:rsidRPr="00862430">
        <w:rPr>
          <w:rFonts w:cs="Times New Roman"/>
        </w:rPr>
        <w:t>nienia, dotycz</w:t>
      </w:r>
      <w:r w:rsidRPr="00862430">
        <w:rPr>
          <w:rFonts w:eastAsia="TimesNewRoman" w:cs="TimesNewRoman"/>
        </w:rPr>
        <w:t>ą</w:t>
      </w:r>
      <w:r w:rsidRPr="00862430">
        <w:rPr>
          <w:rFonts w:cs="Times New Roman"/>
        </w:rPr>
        <w:t>ce sposobu ich wypełniania, zostały okre</w:t>
      </w:r>
      <w:r w:rsidRPr="00862430">
        <w:rPr>
          <w:rFonts w:eastAsia="TimesNewRoman" w:cs="TimesNewRoman"/>
        </w:rPr>
        <w:t>ś</w:t>
      </w:r>
      <w:r w:rsidRPr="00862430">
        <w:rPr>
          <w:rFonts w:cs="Times New Roman"/>
        </w:rPr>
        <w:t>lone</w:t>
      </w:r>
      <w:r w:rsidRPr="00811B90">
        <w:rPr>
          <w:rFonts w:cs="Times New Roman"/>
        </w:rPr>
        <w:t xml:space="preserv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00202154">
        <w:rPr>
          <w:rFonts w:cs="Times New Roman"/>
        </w:rPr>
        <w:br/>
      </w:r>
      <w:r w:rsidRPr="00811B90">
        <w:rPr>
          <w:rFonts w:cs="Times New Roman"/>
          <w:i/>
          <w:iCs/>
        </w:rPr>
        <w:t>w sprawie operatu ewidencyjnego oraz wzorów</w:t>
      </w:r>
      <w:r w:rsidR="00CB51E8">
        <w:rPr>
          <w:rFonts w:cs="Times New Roman"/>
          <w:i/>
          <w:iCs/>
        </w:rPr>
        <w:t xml:space="preserve"> </w:t>
      </w:r>
      <w:r w:rsidRPr="00811B90">
        <w:rPr>
          <w:rFonts w:cs="Times New Roman"/>
          <w:i/>
          <w:iCs/>
        </w:rPr>
        <w:t>informacji 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p>
    <w:p w:rsidR="00156F23" w:rsidRPr="003145CD" w:rsidRDefault="004C472A" w:rsidP="003145CD">
      <w:pPr>
        <w:spacing w:after="0" w:line="264" w:lineRule="auto"/>
        <w:jc w:val="both"/>
        <w:rPr>
          <w:rFonts w:eastAsia="Times New Roman,Bold"/>
        </w:rPr>
      </w:pPr>
      <w:r>
        <w:rPr>
          <w:rFonts w:eastAsia="Times New Roman,Bold"/>
        </w:rPr>
        <w:t xml:space="preserve">Na terenie Gminy </w:t>
      </w:r>
      <w:r w:rsidR="00DA386A">
        <w:rPr>
          <w:rFonts w:eastAsia="Times New Roman,Bold"/>
        </w:rPr>
        <w:t>Osiek</w:t>
      </w:r>
      <w:r>
        <w:rPr>
          <w:rFonts w:eastAsia="Times New Roman,Bold"/>
        </w:rPr>
        <w:t xml:space="preserve"> nie </w:t>
      </w:r>
      <w:r w:rsidR="00DA386A">
        <w:rPr>
          <w:rFonts w:eastAsia="Times New Roman,Bold"/>
        </w:rPr>
        <w:t>występują</w:t>
      </w:r>
      <w:r>
        <w:rPr>
          <w:rFonts w:eastAsia="Times New Roman,Bold"/>
        </w:rPr>
        <w:t xml:space="preserve"> u</w:t>
      </w:r>
      <w:r w:rsidR="00156F23" w:rsidRPr="003145CD">
        <w:rPr>
          <w:rFonts w:eastAsia="Times New Roman,Bold"/>
        </w:rPr>
        <w:t>dokumentowa</w:t>
      </w:r>
      <w:r w:rsidR="00DA386A">
        <w:rPr>
          <w:rFonts w:eastAsia="Times New Roman,Bold"/>
        </w:rPr>
        <w:t>ne</w:t>
      </w:r>
      <w:r>
        <w:rPr>
          <w:rFonts w:eastAsia="Times New Roman,Bold"/>
        </w:rPr>
        <w:t xml:space="preserve"> zł</w:t>
      </w:r>
      <w:r w:rsidR="00DA386A">
        <w:rPr>
          <w:rFonts w:eastAsia="Times New Roman,Bold"/>
        </w:rPr>
        <w:t>o</w:t>
      </w:r>
      <w:r>
        <w:rPr>
          <w:rFonts w:eastAsia="Times New Roman,Bold"/>
        </w:rPr>
        <w:t>ż</w:t>
      </w:r>
      <w:r w:rsidR="00DA386A">
        <w:rPr>
          <w:rFonts w:eastAsia="Times New Roman,Bold"/>
        </w:rPr>
        <w:t>a</w:t>
      </w:r>
      <w:r>
        <w:rPr>
          <w:rFonts w:eastAsia="Times New Roman,Bold"/>
        </w:rPr>
        <w:t xml:space="preserve"> kopalin.</w:t>
      </w:r>
    </w:p>
    <w:p w:rsidR="00811B90" w:rsidRDefault="00811B90" w:rsidP="00811B90">
      <w:pPr>
        <w:pStyle w:val="Akapitzlist"/>
        <w:spacing w:after="0" w:line="264" w:lineRule="auto"/>
        <w:ind w:left="777"/>
        <w:jc w:val="both"/>
        <w:rPr>
          <w:rFonts w:eastAsia="Times New Roman,Bold"/>
        </w:rPr>
      </w:pPr>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67" w:name="_Toc462739789"/>
      <w:r w:rsidRPr="00B85C69">
        <w:rPr>
          <w:rFonts w:asciiTheme="minorHAnsi" w:hAnsiTheme="minorHAnsi"/>
          <w:color w:val="auto"/>
          <w:sz w:val="24"/>
          <w:szCs w:val="24"/>
        </w:rPr>
        <w:lastRenderedPageBreak/>
        <w:t>5.</w:t>
      </w:r>
      <w:r w:rsidR="00202154">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67"/>
    </w:p>
    <w:p w:rsidR="00A331CD" w:rsidRDefault="00A331CD" w:rsidP="00A331CD">
      <w:pPr>
        <w:spacing w:after="0" w:line="240" w:lineRule="auto"/>
        <w:rPr>
          <w:b/>
          <w:sz w:val="24"/>
          <w:szCs w:val="24"/>
        </w:rPr>
      </w:pPr>
    </w:p>
    <w:p w:rsidR="006228EE" w:rsidRDefault="008D28F4" w:rsidP="008D28F4">
      <w:pPr>
        <w:spacing w:after="0" w:line="264" w:lineRule="auto"/>
        <w:jc w:val="both"/>
      </w:pPr>
      <w:r>
        <w:t>M</w:t>
      </w:r>
      <w:r w:rsidR="006228EE">
        <w:t>onitoringu jakości gleby i ziemi realizowan</w:t>
      </w:r>
      <w:r>
        <w:t>y jest</w:t>
      </w:r>
      <w:r w:rsidR="006228EE">
        <w:t xml:space="preserve"> na podstawie zapisów art. 26 ustawy – P</w:t>
      </w:r>
      <w:r>
        <w:t>OŚ</w:t>
      </w:r>
      <w:r w:rsidR="006228EE">
        <w:t xml:space="preserve">. Kryteria oceny określone są w rozporządzeniu Ministra Środowiska z dnia 9 września 2002 r. </w:t>
      </w:r>
      <w:r>
        <w:br/>
      </w:r>
      <w:r w:rsidR="006228EE">
        <w:t xml:space="preserve">w sprawie standardów jakości gleby oraz standardów jakości ziemi (Dz. U. z 2002 r. Nr 165, poz. 1359). Monitoring chemizmu gleb ornych Polski realizowany </w:t>
      </w:r>
      <w:r>
        <w:t xml:space="preserve">jest </w:t>
      </w:r>
      <w:r w:rsidR="006228EE">
        <w:t xml:space="preserve">jako zadanie krajowe oraz fakultatywnie, badania gleb i ziemi </w:t>
      </w:r>
      <w:r>
        <w:t>są</w:t>
      </w:r>
      <w:r w:rsidR="006228EE">
        <w:t xml:space="preserve"> prowadzone przez wojewódzkie inspektoraty ochrony środowiska, stosownie do specyficznych potrzeb regionu.</w:t>
      </w:r>
    </w:p>
    <w:p w:rsidR="006228EE" w:rsidRDefault="006228EE" w:rsidP="008D28F4">
      <w:pPr>
        <w:spacing w:after="0" w:line="264" w:lineRule="auto"/>
        <w:jc w:val="both"/>
      </w:pPr>
      <w:r>
        <w:t xml:space="preserve">W latach 2016-2020 zakres zadań </w:t>
      </w:r>
      <w:r w:rsidR="008D28F4">
        <w:t>jakości gleby i ziemi</w:t>
      </w:r>
      <w:r>
        <w:t xml:space="preserve"> może ulec zmianom w związku z nowymi wymaganiami prawnymi,</w:t>
      </w:r>
      <w:r w:rsidR="008D28F4">
        <w:t xml:space="preserve"> zarówno </w:t>
      </w:r>
      <w:r>
        <w:t>krajowymi jak i europejskimi. Trwają prace nad nowym rozporządzeniem, planowanym do wydania na podstawie art. 101a ust. 5 ustawy P</w:t>
      </w:r>
      <w:r w:rsidR="008D28F4">
        <w:t>OŚ</w:t>
      </w:r>
      <w:r>
        <w:t xml:space="preserve">, które zastąpi dotychczasową regulację (rozporządzenie Ministra Środowiska z dnia 9 września 2002 r. </w:t>
      </w:r>
      <w:r w:rsidR="008D28F4">
        <w:br/>
      </w:r>
      <w:r>
        <w:t xml:space="preserve">w sprawie standardów jakości gleby oraz standardów jakości ziemi (Dz. U. z 2002 r. Nr 165, poz. 1359)). </w:t>
      </w:r>
    </w:p>
    <w:p w:rsidR="005F133D" w:rsidRDefault="005F133D" w:rsidP="005F133D">
      <w:pPr>
        <w:spacing w:after="0" w:line="264" w:lineRule="auto"/>
        <w:jc w:val="both"/>
        <w:rPr>
          <w:b/>
          <w:sz w:val="24"/>
          <w:szCs w:val="24"/>
        </w:rPr>
      </w:pPr>
      <w:r>
        <w:t xml:space="preserve">Obszar gminy Osiek zaliczany jest do regionu o średniej przydatności rolniczej gruntów. Występują tu głównie gleby V i VI klasy bonitacyjnej. Przeważają gleby brunatne wyługowane, brunatne kwaśne </w:t>
      </w:r>
      <w:r>
        <w:br/>
        <w:t xml:space="preserve">i </w:t>
      </w:r>
      <w:proofErr w:type="spellStart"/>
      <w:r>
        <w:t>pseudobielicowe</w:t>
      </w:r>
      <w:proofErr w:type="spellEnd"/>
      <w:r>
        <w:t xml:space="preserve">. Wspólne cechy tych gleb to: płytki poziom </w:t>
      </w:r>
      <w:proofErr w:type="spellStart"/>
      <w:r>
        <w:t>orno</w:t>
      </w:r>
      <w:proofErr w:type="spellEnd"/>
      <w:r>
        <w:t xml:space="preserve"> – próchniczny, dwuczłonowa budowa sprzyjająca odgórnemu </w:t>
      </w:r>
      <w:proofErr w:type="spellStart"/>
      <w:r>
        <w:t>oglejeniu</w:t>
      </w:r>
      <w:proofErr w:type="spellEnd"/>
      <w:r>
        <w:t xml:space="preserve">, silne zakwaszenie całego profilu, mała zasobność </w:t>
      </w:r>
      <w:r>
        <w:br/>
        <w:t>w składniki odżywcze i niedobór mikroelementów, ograniczona aktywność biologiczna. Stosunki wodne gleb wykazują ścisły związek z rzeźbą terenu. W glebach wyżej położonych częste są niedobory wilgoci, zwłaszcza w okresie wegetacyjnym, przy małej ilości opadów. Zwiększone opady prowadzą do nadmiaru wody w glebach występujących w niższych położeniach, na powierzchniach podporządkowanych. Rolniczo użytkowane są zazwyczaj obszary wysoczyzn morenowych</w:t>
      </w:r>
      <w:r w:rsidR="00E73C6D">
        <w:t>.</w:t>
      </w:r>
    </w:p>
    <w:p w:rsidR="00D97F60" w:rsidRDefault="008D28F4" w:rsidP="00962AE2">
      <w:pPr>
        <w:spacing w:after="0" w:line="264" w:lineRule="auto"/>
        <w:jc w:val="both"/>
        <w:rPr>
          <w:shd w:val="clear" w:color="auto" w:fill="FFFFFF"/>
        </w:rPr>
      </w:pPr>
      <w:r>
        <w:rPr>
          <w:shd w:val="clear" w:color="auto" w:fill="FFFFFF"/>
        </w:rPr>
        <w:t>Na terenie Województwa Pomorskiego w 2014 r. WIOŚ nie prowadził badań jakości gleby i ziemi.</w:t>
      </w:r>
    </w:p>
    <w:p w:rsidR="00D97F60" w:rsidRDefault="00D97F60" w:rsidP="00962AE2">
      <w:pPr>
        <w:spacing w:after="0" w:line="264" w:lineRule="auto"/>
        <w:jc w:val="both"/>
        <w:rPr>
          <w:shd w:val="clear" w:color="auto" w:fill="FFFFFF"/>
        </w:rPr>
      </w:pPr>
    </w:p>
    <w:p w:rsidR="00862430" w:rsidRDefault="008D28F4" w:rsidP="009F1698">
      <w:pPr>
        <w:spacing w:after="0" w:line="264" w:lineRule="auto"/>
        <w:jc w:val="both"/>
      </w:pPr>
      <w:r>
        <w:rPr>
          <w:shd w:val="clear" w:color="auto" w:fill="FFFFFF"/>
        </w:rPr>
        <w:t xml:space="preserve">Poniżej przedstawiono użytki gruntowe na terenie Gminy </w:t>
      </w:r>
      <w:r w:rsidR="005F133D">
        <w:rPr>
          <w:shd w:val="clear" w:color="auto" w:fill="FFFFFF"/>
        </w:rPr>
        <w:t>Osiek</w:t>
      </w:r>
      <w:r>
        <w:rPr>
          <w:shd w:val="clear" w:color="auto" w:fill="FFFFFF"/>
        </w:rPr>
        <w:t>, z</w:t>
      </w:r>
      <w:r w:rsidR="00962AE2" w:rsidRPr="00962AE2">
        <w:rPr>
          <w:shd w:val="clear" w:color="auto" w:fill="FFFFFF"/>
        </w:rPr>
        <w:t xml:space="preserve">godnie z </w:t>
      </w:r>
      <w:r w:rsidR="00962AE2">
        <w:rPr>
          <w:shd w:val="clear" w:color="auto" w:fill="FFFFFF"/>
        </w:rPr>
        <w:t xml:space="preserve">§ 67 </w:t>
      </w:r>
      <w:r>
        <w:rPr>
          <w:rFonts w:eastAsia="Times New Roman" w:cs="Times New Roman"/>
          <w:color w:val="000000"/>
          <w:lang w:eastAsia="pl-PL"/>
        </w:rPr>
        <w:t>r</w:t>
      </w:r>
      <w:r w:rsidR="00962AE2" w:rsidRPr="000D2F4C">
        <w:rPr>
          <w:rFonts w:eastAsia="Times New Roman" w:cs="Times New Roman"/>
          <w:color w:val="000000"/>
          <w:lang w:eastAsia="pl-PL"/>
        </w:rPr>
        <w:t>ozporządzeni</w:t>
      </w:r>
      <w:r w:rsidR="00962AE2">
        <w:rPr>
          <w:rFonts w:eastAsia="Times New Roman" w:cs="Times New Roman"/>
          <w:color w:val="000000"/>
          <w:lang w:eastAsia="pl-PL"/>
        </w:rPr>
        <w:t>a</w:t>
      </w:r>
      <w:r w:rsidR="00962AE2" w:rsidRPr="000D2F4C">
        <w:rPr>
          <w:rFonts w:eastAsia="Times New Roman" w:cs="Times New Roman"/>
          <w:color w:val="000000"/>
          <w:lang w:eastAsia="pl-PL"/>
        </w:rPr>
        <w:t xml:space="preserve"> Ministra Administracji i Cyfryzacji z dnia 6 listopada 2015 r. </w:t>
      </w:r>
      <w:r w:rsidR="00962AE2">
        <w:rPr>
          <w:rFonts w:eastAsia="Times New Roman" w:cs="Times New Roman"/>
          <w:color w:val="000000"/>
          <w:lang w:eastAsia="pl-PL"/>
        </w:rPr>
        <w:t>z</w:t>
      </w:r>
      <w:r w:rsidR="00962AE2" w:rsidRPr="000D2F4C">
        <w:rPr>
          <w:rFonts w:eastAsia="Times New Roman" w:cs="Times New Roman"/>
          <w:color w:val="000000"/>
          <w:lang w:eastAsia="pl-PL"/>
        </w:rPr>
        <w:t>mieniające rozporządzenie w sprawie ewidencji gruntów i budynków</w:t>
      </w:r>
      <w:r w:rsidR="00962AE2">
        <w:rPr>
          <w:rFonts w:eastAsia="Times New Roman" w:cs="Times New Roman"/>
          <w:color w:val="000000"/>
          <w:lang w:eastAsia="pl-PL"/>
        </w:rPr>
        <w:t xml:space="preserve"> (Dz. U. z 2015, poz. 2109)</w:t>
      </w:r>
      <w:r>
        <w:rPr>
          <w:rFonts w:eastAsia="Times New Roman" w:cs="Times New Roman"/>
          <w:color w:val="000000"/>
          <w:lang w:eastAsia="pl-PL"/>
        </w:rPr>
        <w:t>.</w:t>
      </w:r>
      <w:r w:rsidR="005F133D">
        <w:rPr>
          <w:rFonts w:eastAsia="Times New Roman" w:cs="Times New Roman"/>
          <w:color w:val="000000"/>
          <w:lang w:eastAsia="pl-PL"/>
        </w:rPr>
        <w:t xml:space="preserve"> </w:t>
      </w:r>
      <w:r w:rsidR="005F133D" w:rsidRPr="00DE328D">
        <w:t xml:space="preserve">Jak </w:t>
      </w:r>
      <w:r w:rsidR="005F133D">
        <w:t>wynika z Rysunku 10 na ternie Gminy Osiek prawie 75 % powierzchni stanowią grunty leśne o powierzchni ok. 11 532 ha. Grunty rolne stanowią 17 % powierzchni Gminy. Grunty zabudowane</w:t>
      </w:r>
      <w:r w:rsidR="00E73C6D">
        <w:t xml:space="preserve"> </w:t>
      </w:r>
      <w:r w:rsidR="005F133D">
        <w:t>i zurbanizowane oraz grunty pod wodami zajmują poniżej 10 % powierzchni Gminy.</w:t>
      </w:r>
      <w:r w:rsidR="00862430">
        <w:t xml:space="preserve"> </w:t>
      </w:r>
      <w:r w:rsidR="00862430" w:rsidRPr="00862430">
        <w:t xml:space="preserve">Zestawienie użytków gruntowych na terenie Gminy Osiek </w:t>
      </w:r>
      <w:r w:rsidR="00E73C6D">
        <w:br/>
      </w:r>
      <w:r w:rsidR="00862430" w:rsidRPr="00862430">
        <w:t xml:space="preserve">z podziałem na klasy gleb zawiera załącznik </w:t>
      </w:r>
      <w:r w:rsidR="00E73C6D">
        <w:t>1</w:t>
      </w:r>
      <w:r w:rsidR="00862430">
        <w:t>.</w:t>
      </w:r>
    </w:p>
    <w:p w:rsidR="00962AE2" w:rsidRDefault="005F133D" w:rsidP="005F133D">
      <w:pPr>
        <w:spacing w:after="0" w:line="264" w:lineRule="auto"/>
        <w:jc w:val="both"/>
        <w:rPr>
          <w:shd w:val="clear" w:color="auto" w:fill="FFFFFF"/>
        </w:rPr>
      </w:pPr>
      <w:r>
        <w:rPr>
          <w:noProof/>
          <w:lang w:eastAsia="pl-PL"/>
        </w:rPr>
        <w:drawing>
          <wp:inline distT="0" distB="0" distL="0" distR="0" wp14:anchorId="3A2A6A92" wp14:editId="08472AAD">
            <wp:extent cx="3762375" cy="2000250"/>
            <wp:effectExtent l="0" t="0" r="9525" b="19050"/>
            <wp:docPr id="16"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D28F4" w:rsidRDefault="008D28F4" w:rsidP="00955B50">
      <w:pPr>
        <w:keepNext/>
        <w:spacing w:after="0" w:line="240" w:lineRule="auto"/>
      </w:pPr>
    </w:p>
    <w:p w:rsidR="007F4F70" w:rsidRDefault="008D28F4" w:rsidP="008D28F4">
      <w:pPr>
        <w:pStyle w:val="Legenda"/>
        <w:rPr>
          <w:color w:val="auto"/>
          <w:sz w:val="22"/>
          <w:szCs w:val="22"/>
        </w:rPr>
      </w:pPr>
      <w:bookmarkStart w:id="68" w:name="_Toc462739684"/>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68547B">
        <w:rPr>
          <w:noProof/>
          <w:color w:val="auto"/>
          <w:sz w:val="22"/>
          <w:szCs w:val="22"/>
        </w:rPr>
        <w:t>10</w:t>
      </w:r>
      <w:r w:rsidRPr="008D28F4">
        <w:rPr>
          <w:color w:val="auto"/>
          <w:sz w:val="22"/>
          <w:szCs w:val="22"/>
        </w:rPr>
        <w:fldChar w:fldCharType="end"/>
      </w:r>
      <w:r w:rsidRPr="008D28F4">
        <w:rPr>
          <w:color w:val="auto"/>
          <w:sz w:val="22"/>
          <w:szCs w:val="22"/>
        </w:rPr>
        <w:t xml:space="preserve"> Zestawienie użytków gruntowych na terenie Gminy </w:t>
      </w:r>
      <w:r w:rsidR="005F133D">
        <w:rPr>
          <w:color w:val="auto"/>
          <w:sz w:val="22"/>
          <w:szCs w:val="22"/>
        </w:rPr>
        <w:t>Osiek</w:t>
      </w:r>
      <w:bookmarkEnd w:id="68"/>
    </w:p>
    <w:p w:rsidR="007F4F70" w:rsidRDefault="008D28F4" w:rsidP="00E73C6D">
      <w:r w:rsidRPr="008D28F4">
        <w:rPr>
          <w:sz w:val="18"/>
          <w:szCs w:val="18"/>
        </w:rPr>
        <w:t>Źródło: opracowanie własne na podstawie danych ze Starostwa Powiatowego w Starogardzie Gdańskim</w:t>
      </w:r>
    </w:p>
    <w:p w:rsidR="00784186" w:rsidRDefault="00B85C69" w:rsidP="00A07FFD">
      <w:pPr>
        <w:pStyle w:val="Nagwek2"/>
        <w:keepNext w:val="0"/>
        <w:keepLines w:val="0"/>
        <w:pageBreakBefore/>
        <w:rPr>
          <w:rFonts w:asciiTheme="minorHAnsi" w:hAnsiTheme="minorHAnsi"/>
          <w:color w:val="auto"/>
          <w:sz w:val="24"/>
          <w:szCs w:val="24"/>
        </w:rPr>
      </w:pPr>
      <w:bookmarkStart w:id="69" w:name="_Toc462739790"/>
      <w:r w:rsidRPr="00B85C69">
        <w:rPr>
          <w:rFonts w:asciiTheme="minorHAnsi" w:hAnsiTheme="minorHAnsi"/>
          <w:color w:val="auto"/>
          <w:sz w:val="24"/>
          <w:szCs w:val="24"/>
        </w:rPr>
        <w:lastRenderedPageBreak/>
        <w:t>5.</w:t>
      </w:r>
      <w:r w:rsidR="00200D12">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69"/>
    </w:p>
    <w:p w:rsidR="00DB062C" w:rsidRDefault="00DB062C" w:rsidP="00DB062C"/>
    <w:p w:rsidR="00B04D64" w:rsidRPr="000049BA" w:rsidRDefault="00200D12" w:rsidP="00B04D64">
      <w:pPr>
        <w:pStyle w:val="Nagwek2"/>
        <w:rPr>
          <w:rFonts w:asciiTheme="minorHAnsi" w:hAnsiTheme="minorHAnsi"/>
          <w:color w:val="auto"/>
          <w:sz w:val="22"/>
          <w:szCs w:val="22"/>
        </w:rPr>
      </w:pPr>
      <w:bookmarkStart w:id="70" w:name="_Toc450309386"/>
      <w:bookmarkStart w:id="71" w:name="_Toc462739791"/>
      <w:r>
        <w:rPr>
          <w:rFonts w:asciiTheme="minorHAnsi" w:hAnsiTheme="minorHAnsi"/>
          <w:color w:val="auto"/>
          <w:sz w:val="22"/>
          <w:szCs w:val="22"/>
        </w:rPr>
        <w:t>5.8</w:t>
      </w:r>
      <w:r w:rsidR="00B04D64" w:rsidRPr="00DB062C">
        <w:rPr>
          <w:rFonts w:asciiTheme="minorHAnsi" w:hAnsiTheme="minorHAnsi"/>
          <w:color w:val="auto"/>
          <w:sz w:val="22"/>
          <w:szCs w:val="22"/>
        </w:rPr>
        <w:t xml:space="preserve">.1. </w:t>
      </w:r>
      <w:bookmarkEnd w:id="70"/>
      <w:r w:rsidR="00B04D64" w:rsidRPr="000049BA">
        <w:rPr>
          <w:rFonts w:asciiTheme="minorHAnsi" w:hAnsiTheme="minorHAnsi"/>
          <w:color w:val="auto"/>
          <w:sz w:val="22"/>
          <w:szCs w:val="22"/>
        </w:rPr>
        <w:t xml:space="preserve">Funkcjonowanie gospodarki komunalnej w </w:t>
      </w:r>
      <w:r w:rsidR="00B04D64">
        <w:rPr>
          <w:rFonts w:asciiTheme="minorHAnsi" w:hAnsiTheme="minorHAnsi"/>
          <w:color w:val="auto"/>
          <w:sz w:val="22"/>
          <w:szCs w:val="22"/>
        </w:rPr>
        <w:t>Regionie Południowym</w:t>
      </w:r>
      <w:bookmarkEnd w:id="71"/>
    </w:p>
    <w:p w:rsidR="00B04D64" w:rsidRDefault="00B04D64" w:rsidP="00B04D64">
      <w:pPr>
        <w:spacing w:after="0" w:line="360" w:lineRule="auto"/>
        <w:jc w:val="both"/>
        <w:rPr>
          <w:rStyle w:val="Mocnowyrniony"/>
          <w:b w:val="0"/>
          <w:color w:val="000000"/>
        </w:rPr>
      </w:pPr>
    </w:p>
    <w:p w:rsidR="00B04D64" w:rsidRPr="00200D12" w:rsidRDefault="00B04D64" w:rsidP="00B04D64">
      <w:pPr>
        <w:spacing w:after="0" w:line="264" w:lineRule="auto"/>
        <w:jc w:val="both"/>
        <w:rPr>
          <w:bCs/>
          <w:color w:val="000000"/>
        </w:rPr>
      </w:pPr>
      <w:r w:rsidRPr="00862430">
        <w:rPr>
          <w:rStyle w:val="Mocnowyrniony"/>
          <w:b w:val="0"/>
          <w:color w:val="000000"/>
        </w:rPr>
        <w:t>Podstawowym założeniem funkcjonowania gospodarki komunalnej w Polsce jest system rozwiązań regionalnych. W województwie pomorskim wyznaczono 7 regionów gospodarki odpadami komunalnymi, w których działa 9 instalacji przetwarzających odpady.</w:t>
      </w:r>
      <w:r w:rsidR="00200D12">
        <w:rPr>
          <w:rStyle w:val="Mocnowyrniony"/>
          <w:b w:val="0"/>
          <w:color w:val="000000"/>
        </w:rPr>
        <w:t xml:space="preserve"> </w:t>
      </w:r>
      <w:r w:rsidRPr="00862430">
        <w:t xml:space="preserve">Zakład Utylizacji Odpadów Komunalnych </w:t>
      </w:r>
      <w:r w:rsidRPr="00862430">
        <w:rPr>
          <w:bCs/>
        </w:rPr>
        <w:t>„Stary Las”</w:t>
      </w:r>
      <w:r w:rsidRPr="00862430">
        <w:t xml:space="preserve"> Sp. z o.o.  jest Regionalną Instalacją Przetwarzania Odpadów Komunalnych (RIPOK), co oznacza</w:t>
      </w:r>
      <w:r w:rsidR="00200D12">
        <w:t xml:space="preserve">, że ma możliwość przyjmowania </w:t>
      </w:r>
      <w:r w:rsidRPr="00862430">
        <w:t xml:space="preserve">i przetwarzania odpadów z obszaru zamieszkanego, przez co najmniej 120 tys. mieszkańców oraz spełnia  wymagania najlepszej dostępnej techniki lub technologii. ZUOK „Stary Las” funkcjonuje w </w:t>
      </w:r>
      <w:r w:rsidRPr="00862430">
        <w:rPr>
          <w:bCs/>
        </w:rPr>
        <w:t xml:space="preserve">Regionie Południowym </w:t>
      </w:r>
      <w:r w:rsidRPr="00862430">
        <w:t>Województwa Pomorskiego, w którego w skład wchodzi 13 gmin  z powiatu starogardzkiego</w:t>
      </w:r>
      <w:r w:rsidRPr="00824B0A">
        <w:t xml:space="preserve">, 6 gmin </w:t>
      </w:r>
      <w:r w:rsidR="00200D12">
        <w:br/>
      </w:r>
      <w:r w:rsidRPr="00824B0A">
        <w:t xml:space="preserve">z powiatu kościerskiego oraz 1 gmina z powiatu gdańskiego. Łącznie gminy te zamieszkuje </w:t>
      </w:r>
      <w:r>
        <w:t>ok.</w:t>
      </w:r>
      <w:r w:rsidRPr="00756DEF">
        <w:t>196 tys</w:t>
      </w:r>
      <w:r w:rsidRPr="00824B0A">
        <w:t>. mieszkańców.</w:t>
      </w:r>
    </w:p>
    <w:p w:rsidR="00862430" w:rsidRDefault="00B04D64" w:rsidP="00862430">
      <w:pPr>
        <w:pStyle w:val="Nagwek2"/>
      </w:pPr>
      <w:bookmarkStart w:id="72" w:name="_Toc450309387"/>
      <w:bookmarkStart w:id="73" w:name="_Toc462739792"/>
      <w:r w:rsidRPr="00756DEF">
        <w:rPr>
          <w:b w:val="0"/>
          <w:noProof/>
          <w:sz w:val="18"/>
          <w:szCs w:val="18"/>
          <w:lang w:eastAsia="pl-PL"/>
        </w:rPr>
        <w:drawing>
          <wp:inline distT="0" distB="0" distL="0" distR="0" wp14:anchorId="2D3CD4D6" wp14:editId="11BDF31B">
            <wp:extent cx="5325745" cy="3971925"/>
            <wp:effectExtent l="0" t="0" r="8255" b="9525"/>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325745" cy="3971925"/>
                    </a:xfrm>
                    <a:prstGeom prst="rect">
                      <a:avLst/>
                    </a:prstGeom>
                    <a:noFill/>
                    <a:ln w="9525">
                      <a:noFill/>
                      <a:miter lim="800000"/>
                      <a:headEnd/>
                      <a:tailEnd/>
                    </a:ln>
                  </pic:spPr>
                </pic:pic>
              </a:graphicData>
            </a:graphic>
          </wp:inline>
        </w:drawing>
      </w:r>
      <w:bookmarkEnd w:id="72"/>
      <w:bookmarkEnd w:id="73"/>
    </w:p>
    <w:p w:rsidR="005F133D" w:rsidRPr="00862430" w:rsidRDefault="00862430" w:rsidP="00862430">
      <w:pPr>
        <w:pStyle w:val="Legenda"/>
        <w:rPr>
          <w:b w:val="0"/>
          <w:color w:val="auto"/>
          <w:sz w:val="22"/>
          <w:szCs w:val="22"/>
        </w:rPr>
      </w:pPr>
      <w:bookmarkStart w:id="74" w:name="_Toc462739685"/>
      <w:r w:rsidRPr="00862430">
        <w:rPr>
          <w:color w:val="auto"/>
          <w:sz w:val="22"/>
          <w:szCs w:val="22"/>
        </w:rPr>
        <w:t xml:space="preserve">Rysunek </w:t>
      </w:r>
      <w:r w:rsidRPr="00862430">
        <w:rPr>
          <w:color w:val="auto"/>
          <w:sz w:val="22"/>
          <w:szCs w:val="22"/>
        </w:rPr>
        <w:fldChar w:fldCharType="begin"/>
      </w:r>
      <w:r w:rsidRPr="00862430">
        <w:rPr>
          <w:color w:val="auto"/>
          <w:sz w:val="22"/>
          <w:szCs w:val="22"/>
        </w:rPr>
        <w:instrText xml:space="preserve"> SEQ Rysunek \* ARABIC </w:instrText>
      </w:r>
      <w:r w:rsidRPr="00862430">
        <w:rPr>
          <w:color w:val="auto"/>
          <w:sz w:val="22"/>
          <w:szCs w:val="22"/>
        </w:rPr>
        <w:fldChar w:fldCharType="separate"/>
      </w:r>
      <w:r w:rsidR="00200D12">
        <w:rPr>
          <w:noProof/>
          <w:color w:val="auto"/>
          <w:sz w:val="22"/>
          <w:szCs w:val="22"/>
        </w:rPr>
        <w:t>11</w:t>
      </w:r>
      <w:r w:rsidRPr="00862430">
        <w:rPr>
          <w:color w:val="auto"/>
          <w:sz w:val="22"/>
          <w:szCs w:val="22"/>
        </w:rPr>
        <w:fldChar w:fldCharType="end"/>
      </w:r>
      <w:r w:rsidRPr="00862430">
        <w:rPr>
          <w:color w:val="auto"/>
          <w:sz w:val="22"/>
          <w:szCs w:val="22"/>
        </w:rPr>
        <w:t xml:space="preserve"> Regiony gospodarki odpadami w województwie pomorskim</w:t>
      </w:r>
      <w:bookmarkEnd w:id="74"/>
    </w:p>
    <w:p w:rsidR="00B04D64" w:rsidRPr="00862430" w:rsidRDefault="00B04D64" w:rsidP="00862430">
      <w:pPr>
        <w:rPr>
          <w:sz w:val="18"/>
          <w:szCs w:val="18"/>
        </w:rPr>
      </w:pPr>
      <w:r w:rsidRPr="00862430">
        <w:rPr>
          <w:sz w:val="18"/>
          <w:szCs w:val="18"/>
        </w:rPr>
        <w:t>Źródło: WPGO 2018</w:t>
      </w:r>
    </w:p>
    <w:p w:rsidR="00B04D64" w:rsidRDefault="00B04D64" w:rsidP="00B04D64">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w:t>
      </w:r>
      <w:r w:rsidR="005F133D">
        <w:rPr>
          <w:color w:val="222222"/>
        </w:rPr>
        <w:br/>
      </w:r>
      <w:r w:rsidRPr="00824B0A">
        <w:rPr>
          <w:color w:val="222222"/>
        </w:rPr>
        <w:t xml:space="preserve">13 września 1996 r. o utrzymaniu czystości i porządku w gminach oraz z dnia 14 grudnia  2012 r. </w:t>
      </w:r>
      <w:r w:rsidR="005F133D">
        <w:rPr>
          <w:color w:val="222222"/>
        </w:rPr>
        <w:br/>
      </w:r>
      <w:r w:rsidRPr="00824B0A">
        <w:rPr>
          <w:color w:val="222222"/>
        </w:rPr>
        <w:t xml:space="preserve">o odpadach.    </w:t>
      </w:r>
    </w:p>
    <w:p w:rsidR="00200D12" w:rsidRDefault="00200D12" w:rsidP="00B04D64">
      <w:pPr>
        <w:pStyle w:val="Tretekstu"/>
        <w:spacing w:after="0" w:line="264" w:lineRule="auto"/>
        <w:jc w:val="both"/>
        <w:rPr>
          <w:b/>
          <w:color w:val="222222"/>
        </w:rPr>
      </w:pPr>
    </w:p>
    <w:p w:rsidR="00B04D64" w:rsidRPr="00DB062C" w:rsidRDefault="00B04D64" w:rsidP="00B04D64">
      <w:pPr>
        <w:pStyle w:val="Tretekstu"/>
        <w:spacing w:after="0" w:line="264" w:lineRule="auto"/>
        <w:jc w:val="both"/>
        <w:rPr>
          <w:b/>
          <w:color w:val="222222"/>
        </w:rPr>
      </w:pPr>
      <w:r w:rsidRPr="00DB062C">
        <w:rPr>
          <w:b/>
          <w:color w:val="222222"/>
        </w:rPr>
        <w:lastRenderedPageBreak/>
        <w:t>Związek Gmin Wierzyca</w:t>
      </w:r>
    </w:p>
    <w:p w:rsidR="00B04D64" w:rsidRPr="00824B0A" w:rsidRDefault="00B04D64" w:rsidP="00B04D64">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 xml:space="preserve">przejął obowiązki organizowania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 xml:space="preserve">lokalizowanych na obszarze gmin Związku. Zarówno z nieruchomości, na których zamieszkują mieszkańcy, jak </w:t>
      </w:r>
      <w:r w:rsidR="005F133D">
        <w:rPr>
          <w:color w:val="222222"/>
        </w:rPr>
        <w:br/>
      </w:r>
      <w:r w:rsidRPr="00824B0A">
        <w:rPr>
          <w:color w:val="222222"/>
        </w:rPr>
        <w:t>i z nieruchomości, na których nie zamieszkują mieszkańcy (przedsiębiorstwa, instytucje publiczne, itp.).</w:t>
      </w:r>
      <w:r>
        <w:rPr>
          <w:color w:val="222222"/>
        </w:rPr>
        <w:t xml:space="preserve"> </w:t>
      </w:r>
      <w:r w:rsidRPr="00824B0A">
        <w:rPr>
          <w:color w:val="222222"/>
        </w:rPr>
        <w:t xml:space="preserve">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t>
      </w:r>
      <w:r w:rsidR="005F133D">
        <w:rPr>
          <w:color w:val="222222"/>
        </w:rPr>
        <w:br/>
      </w:r>
      <w:r w:rsidRPr="00824B0A">
        <w:rPr>
          <w:color w:val="222222"/>
        </w:rPr>
        <w:t>w Związku Gmin Wierzyca.</w:t>
      </w:r>
    </w:p>
    <w:p w:rsidR="00B04D64" w:rsidRDefault="00B04D64" w:rsidP="00B04D64">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5F133D" w:rsidRDefault="00B04D64" w:rsidP="00B04D64">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8480" behindDoc="0" locked="0" layoutInCell="1" allowOverlap="1" wp14:anchorId="3F2412B9" wp14:editId="65EF1AB9">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775871" w:rsidRPr="00756DEF" w:rsidRDefault="00775871" w:rsidP="00B04D64">
                            <w:pPr>
                              <w:pStyle w:val="Legenda"/>
                              <w:rPr>
                                <w:noProof/>
                                <w:color w:val="auto"/>
                                <w:sz w:val="22"/>
                                <w:szCs w:val="22"/>
                              </w:rPr>
                            </w:pPr>
                            <w:bookmarkStart w:id="75" w:name="_Toc462739686"/>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sidRPr="00756DEF">
                              <w:rPr>
                                <w:color w:val="auto"/>
                                <w:sz w:val="22"/>
                                <w:szCs w:val="22"/>
                              </w:rPr>
                              <w:t xml:space="preserve"> Schemat </w:t>
                            </w:r>
                            <w:r>
                              <w:rPr>
                                <w:color w:val="auto"/>
                                <w:sz w:val="22"/>
                                <w:szCs w:val="22"/>
                              </w:rPr>
                              <w:t>połączenia s</w:t>
                            </w:r>
                            <w:r w:rsidRPr="00756DEF">
                              <w:rPr>
                                <w:color w:val="auto"/>
                                <w:sz w:val="22"/>
                                <w:szCs w:val="22"/>
                              </w:rPr>
                              <w:t>ystemu</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7" type="#_x0000_t202" style="position:absolute;margin-left:4.75pt;margin-top:271.65pt;width:418.7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" stroked="f">
                <v:textbox style="mso-fit-shape-to-text:t" inset="0,0,0,0">
                  <w:txbxContent>
                    <w:p w:rsidR="00775871" w:rsidRPr="00756DEF" w:rsidRDefault="00775871" w:rsidP="00B04D64">
                      <w:pPr>
                        <w:pStyle w:val="Legenda"/>
                        <w:rPr>
                          <w:noProof/>
                          <w:color w:val="auto"/>
                          <w:sz w:val="22"/>
                          <w:szCs w:val="22"/>
                        </w:rPr>
                      </w:pPr>
                      <w:bookmarkStart w:id="77" w:name="_Toc462739686"/>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sidRPr="00756DEF">
                        <w:rPr>
                          <w:color w:val="auto"/>
                          <w:sz w:val="22"/>
                          <w:szCs w:val="22"/>
                        </w:rPr>
                        <w:t xml:space="preserve"> Schemat </w:t>
                      </w:r>
                      <w:r>
                        <w:rPr>
                          <w:color w:val="auto"/>
                          <w:sz w:val="22"/>
                          <w:szCs w:val="22"/>
                        </w:rPr>
                        <w:t>połączenia s</w:t>
                      </w:r>
                      <w:r w:rsidRPr="00756DEF">
                        <w:rPr>
                          <w:color w:val="auto"/>
                          <w:sz w:val="22"/>
                          <w:szCs w:val="22"/>
                        </w:rPr>
                        <w:t>ystemu</w:t>
                      </w:r>
                      <w:bookmarkEnd w:id="77"/>
                    </w:p>
                  </w:txbxContent>
                </v:textbox>
                <w10:wrap type="square" side="largest"/>
              </v:shape>
            </w:pict>
          </mc:Fallback>
        </mc:AlternateContent>
      </w:r>
      <w:r w:rsidR="005F133D">
        <w:rPr>
          <w:noProof/>
          <w:lang w:eastAsia="pl-PL"/>
        </w:rPr>
        <w:drawing>
          <wp:inline distT="0" distB="0" distL="0" distR="0" wp14:anchorId="20E10B0B" wp14:editId="747164AF">
            <wp:extent cx="5314950" cy="3276600"/>
            <wp:effectExtent l="0" t="0" r="0" b="0"/>
            <wp:docPr id="17" name="Obraz 17"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p>
    <w:p w:rsidR="005F133D" w:rsidRDefault="005F133D" w:rsidP="00B04D64">
      <w:pPr>
        <w:spacing w:after="0" w:line="264" w:lineRule="auto"/>
        <w:rPr>
          <w:color w:val="000000"/>
          <w:sz w:val="18"/>
          <w:szCs w:val="18"/>
        </w:rPr>
      </w:pPr>
    </w:p>
    <w:p w:rsidR="005F133D" w:rsidRDefault="005F133D" w:rsidP="00B04D64">
      <w:pPr>
        <w:spacing w:after="0" w:line="264" w:lineRule="auto"/>
        <w:rPr>
          <w:color w:val="000000"/>
          <w:sz w:val="18"/>
          <w:szCs w:val="18"/>
        </w:rPr>
      </w:pPr>
    </w:p>
    <w:p w:rsidR="005F133D" w:rsidRDefault="005F133D" w:rsidP="00B04D64">
      <w:pPr>
        <w:spacing w:after="0" w:line="264" w:lineRule="auto"/>
        <w:rPr>
          <w:color w:val="000000"/>
          <w:sz w:val="18"/>
          <w:szCs w:val="18"/>
        </w:rPr>
      </w:pPr>
    </w:p>
    <w:p w:rsidR="00B04D64" w:rsidRPr="00756DEF" w:rsidRDefault="00B04D64" w:rsidP="00B04D64">
      <w:pPr>
        <w:spacing w:after="0" w:line="264" w:lineRule="auto"/>
        <w:rPr>
          <w:color w:val="000000"/>
          <w:sz w:val="18"/>
          <w:szCs w:val="18"/>
        </w:rPr>
      </w:pPr>
      <w:r w:rsidRPr="00756DEF">
        <w:rPr>
          <w:color w:val="000000"/>
          <w:sz w:val="18"/>
          <w:szCs w:val="18"/>
        </w:rPr>
        <w:t>Źródło: ZUOK „Stary Las” sp. z o.o.</w:t>
      </w:r>
    </w:p>
    <w:p w:rsidR="00B04D64" w:rsidRDefault="00B04D64" w:rsidP="00B04D64">
      <w:pPr>
        <w:spacing w:after="0" w:line="360" w:lineRule="auto"/>
        <w:rPr>
          <w:b/>
          <w:bCs/>
          <w:iCs/>
        </w:rPr>
      </w:pPr>
    </w:p>
    <w:p w:rsidR="00B04D64" w:rsidRPr="00DB062C" w:rsidRDefault="00B04D64" w:rsidP="00B04D64">
      <w:pPr>
        <w:spacing w:after="0" w:line="264" w:lineRule="auto"/>
        <w:rPr>
          <w:b/>
        </w:rPr>
      </w:pPr>
      <w:r w:rsidRPr="00DB062C">
        <w:rPr>
          <w:b/>
        </w:rPr>
        <w:t xml:space="preserve">Zakład Utylizacji Odpadów Komunalnych „Stary Las” Sp. z o.o. </w:t>
      </w:r>
    </w:p>
    <w:p w:rsidR="00B04D64" w:rsidRPr="00824B0A" w:rsidRDefault="00B04D64" w:rsidP="00B04D64">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Regionu Południowego, w skład którego wchodzi 20 gmin: Bobowo, Czarna Woda, Kaliska, Karsin, Kościerzyna (miasto i gmina), Liniewo, Lubichowo, Nowa Karczma, Osieczna, Osiek, Przywidz, Skarszewy, Skórcz (miasto i gmina), Smętowo Graniczne, Stara Kiszewa, Starogard Gdański (miasto i gmina), Zblewo, zamiesz</w:t>
      </w:r>
      <w:r>
        <w:t xml:space="preserve">kałych łącznie przez </w:t>
      </w:r>
      <w:r w:rsidR="00200D12">
        <w:t xml:space="preserve">ok. </w:t>
      </w:r>
      <w:r>
        <w:t>196</w:t>
      </w:r>
      <w:r w:rsidRPr="00824B0A">
        <w:t xml:space="preserve"> tys. mieszkańców.</w:t>
      </w:r>
    </w:p>
    <w:p w:rsidR="00B04D64" w:rsidRDefault="00B04D64" w:rsidP="00B04D64">
      <w:pPr>
        <w:spacing w:after="0" w:line="264" w:lineRule="auto"/>
        <w:jc w:val="both"/>
        <w:rPr>
          <w:iCs/>
        </w:rPr>
      </w:pPr>
      <w:r w:rsidRPr="00824B0A">
        <w:t xml:space="preserve">Zakład jest zlokalizowany 4,5 km na </w:t>
      </w:r>
      <w:r>
        <w:t>zachód od Starogardu Gdańskiego, w miejscowości Stary Las.</w:t>
      </w:r>
      <w:r w:rsidRPr="00824B0A">
        <w:t xml:space="preserve"> </w:t>
      </w:r>
      <w:r w:rsidR="005F133D">
        <w:br/>
      </w:r>
      <w:r w:rsidRPr="00824B0A">
        <w:t xml:space="preserve">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xml:space="preserve">. Instalacja  przyjmuje około 60 </w:t>
      </w:r>
      <w:r w:rsidRPr="00824B0A">
        <w:lastRenderedPageBreak/>
        <w:t>tys. ton odpadów rocznie.</w:t>
      </w:r>
      <w:r>
        <w:t xml:space="preserve"> </w:t>
      </w:r>
      <w:r w:rsidRPr="00824B0A">
        <w:rPr>
          <w:iCs/>
        </w:rPr>
        <w:t>Zakład powstał dzięki współpracy gmin oraz dofinansowani</w:t>
      </w:r>
      <w:r>
        <w:rPr>
          <w:iCs/>
        </w:rPr>
        <w:t xml:space="preserve">u ze środków Funduszu Spójności </w:t>
      </w:r>
      <w:r w:rsidRPr="00824B0A">
        <w:rPr>
          <w:iCs/>
        </w:rPr>
        <w:t>w ramach Programu Operacyjnego Infrastruktura i Środowisko, ze środków Narodowego Funduszu Ochrony Środowiska i Gospodarki Wodnej w Warszawie oraz ze środków Wojewódzkiego Funduszu Ochrony Środowiska i Gospodarki Wodnej w Gdańsku</w:t>
      </w:r>
      <w:r>
        <w:rPr>
          <w:iCs/>
        </w:rPr>
        <w:t>.</w:t>
      </w:r>
    </w:p>
    <w:p w:rsidR="00B04D64" w:rsidRDefault="00B04D64" w:rsidP="00B04D64">
      <w:pPr>
        <w:spacing w:after="0" w:line="264" w:lineRule="auto"/>
        <w:jc w:val="both"/>
        <w:rPr>
          <w:iCs/>
        </w:rPr>
      </w:pPr>
    </w:p>
    <w:p w:rsidR="00B04D64" w:rsidRDefault="00B04D64" w:rsidP="00B04D64">
      <w:pPr>
        <w:spacing w:after="0" w:line="264" w:lineRule="auto"/>
        <w:jc w:val="both"/>
        <w:rPr>
          <w:b/>
        </w:rPr>
      </w:pPr>
      <w:r w:rsidRPr="00DB062C">
        <w:rPr>
          <w:b/>
        </w:rPr>
        <w:t>Podział obowiązków pomiędzy ZUOK „Stary Las” oraz Związek Gmin Wierzyca</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 xml:space="preserve">Instalacją Przetwarzania Odpadów Komunalnych (RIPOK), która zajmuje się przyjmowaniem i przetwarzaniem odpadów komunalnych z Regionu południowego województwa pomorskiego w skład której wchodzi 13 gmin z powiatu starogardzkiego, 6 gmin </w:t>
      </w:r>
      <w:r w:rsidR="009F1698">
        <w:rPr>
          <w:color w:val="222222"/>
        </w:rPr>
        <w:br/>
      </w:r>
      <w:r w:rsidRPr="00824B0A">
        <w:rPr>
          <w:color w:val="222222"/>
        </w:rPr>
        <w:t>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B04D64" w:rsidRPr="00824B0A" w:rsidRDefault="00B04D64" w:rsidP="00B04D64">
      <w:pPr>
        <w:pStyle w:val="Tretekstu"/>
        <w:spacing w:after="0" w:line="264" w:lineRule="auto"/>
        <w:jc w:val="both"/>
      </w:pPr>
      <w:r w:rsidRPr="00824B0A">
        <w:rPr>
          <w:color w:val="222222"/>
        </w:rPr>
        <w:br/>
      </w:r>
      <w:r w:rsidRPr="00824B0A">
        <w:rPr>
          <w:iCs/>
          <w:color w:val="222222"/>
        </w:rPr>
        <w:t xml:space="preserve">Celem funkcjonowania Zakładu jest uporządkowanie gospodarki odpadami na terenie wszystkich </w:t>
      </w:r>
      <w:r w:rsidR="00200D12">
        <w:rPr>
          <w:iCs/>
          <w:color w:val="222222"/>
        </w:rPr>
        <w:br/>
      </w:r>
      <w:r w:rsidRPr="00824B0A">
        <w:rPr>
          <w:iCs/>
          <w:color w:val="222222"/>
        </w:rPr>
        <w:t>20 gmin regionu południowego. Do zadań zakładu należy:</w:t>
      </w:r>
    </w:p>
    <w:p w:rsidR="00B04D64" w:rsidRPr="00824B0A" w:rsidRDefault="00B04D64" w:rsidP="004D48B2">
      <w:pPr>
        <w:pStyle w:val="Tretekstu"/>
        <w:numPr>
          <w:ilvl w:val="0"/>
          <w:numId w:val="16"/>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przetwarzanie przyjętych odpadów</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odzyskiwanie surowców i ich sprzedaż na rynku wtórnym</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 xml:space="preserve">tymczasowe magazynowanie odpadów niebezpiecznych i ich przekazywanie do </w:t>
      </w:r>
    </w:p>
    <w:p w:rsidR="00B04D64" w:rsidRPr="00824B0A" w:rsidRDefault="00B04D64" w:rsidP="00B04D64">
      <w:pPr>
        <w:pStyle w:val="Tretekstu"/>
        <w:spacing w:after="0" w:line="264" w:lineRule="auto"/>
        <w:jc w:val="both"/>
      </w:pPr>
      <w:r w:rsidRPr="00824B0A">
        <w:rPr>
          <w:iCs/>
          <w:color w:val="222222"/>
        </w:rPr>
        <w:t xml:space="preserve">             wyspecjalizowanych zakładów.</w:t>
      </w:r>
    </w:p>
    <w:p w:rsidR="00B04D64" w:rsidRDefault="00B04D64" w:rsidP="00B04D64">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B04D64" w:rsidRDefault="00B04D64" w:rsidP="00B04D64">
      <w:pPr>
        <w:spacing w:after="0" w:line="360" w:lineRule="auto"/>
        <w:jc w:val="both"/>
        <w:rPr>
          <w:b/>
          <w:bCs/>
          <w:iCs/>
        </w:rPr>
      </w:pPr>
    </w:p>
    <w:p w:rsidR="00B04D64" w:rsidRPr="00824B0A" w:rsidRDefault="00B04D64" w:rsidP="00B04D64">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B04D64" w:rsidRPr="00824B0A" w:rsidRDefault="00B04D64" w:rsidP="004D48B2">
      <w:pPr>
        <w:pStyle w:val="Akapitzlist"/>
        <w:numPr>
          <w:ilvl w:val="0"/>
          <w:numId w:val="17"/>
        </w:numPr>
        <w:suppressAutoHyphens/>
        <w:spacing w:after="0" w:line="264" w:lineRule="auto"/>
        <w:jc w:val="both"/>
      </w:pPr>
      <w:r w:rsidRPr="00824B0A">
        <w:rPr>
          <w:iCs/>
        </w:rPr>
        <w:t xml:space="preserve">objął wszystkie nieruchomości na terenie regionu systemem gospodarowania odpadów </w:t>
      </w:r>
    </w:p>
    <w:p w:rsidR="00B04D64" w:rsidRPr="00824B0A" w:rsidRDefault="00B04D64" w:rsidP="00B04D64">
      <w:pPr>
        <w:pStyle w:val="Akapitzlist"/>
        <w:spacing w:after="0" w:line="264" w:lineRule="auto"/>
        <w:jc w:val="both"/>
      </w:pPr>
      <w:r w:rsidRPr="00824B0A">
        <w:rPr>
          <w:iCs/>
        </w:rPr>
        <w:t>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prowadzi nadzór nad zagospodarowaniem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dokonuje wyboru firmy odbierającej odpady od mieszkańców</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pobiera opłaty od mieszkańców na podstawie złożonych deklaracji</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B04D64" w:rsidRPr="00824B0A" w:rsidRDefault="00B04D64" w:rsidP="004D48B2">
      <w:pPr>
        <w:pStyle w:val="Akapitzlist"/>
        <w:numPr>
          <w:ilvl w:val="0"/>
          <w:numId w:val="17"/>
        </w:numPr>
        <w:suppressAutoHyphens/>
        <w:spacing w:after="0" w:line="264" w:lineRule="auto"/>
        <w:jc w:val="both"/>
      </w:pPr>
      <w:r w:rsidRPr="00824B0A">
        <w:rPr>
          <w:iCs/>
        </w:rPr>
        <w:t>zapewnia osiągnięcie odpowiednich poziomów recyklingu</w:t>
      </w:r>
      <w:r>
        <w:rPr>
          <w:iCs/>
        </w:rPr>
        <w:t>,</w:t>
      </w:r>
    </w:p>
    <w:p w:rsidR="00B04D64" w:rsidRPr="00E36C38" w:rsidRDefault="00B04D64" w:rsidP="004D48B2">
      <w:pPr>
        <w:pStyle w:val="Akapitzlist"/>
        <w:numPr>
          <w:ilvl w:val="0"/>
          <w:numId w:val="17"/>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B04D64" w:rsidRDefault="00B04D64" w:rsidP="004D48B2">
      <w:pPr>
        <w:pStyle w:val="Akapitzlist"/>
        <w:numPr>
          <w:ilvl w:val="0"/>
          <w:numId w:val="17"/>
        </w:numPr>
        <w:suppressAutoHyphens/>
        <w:spacing w:after="0" w:line="264" w:lineRule="auto"/>
        <w:jc w:val="both"/>
      </w:pPr>
      <w:r w:rsidRPr="00824B0A">
        <w:rPr>
          <w:iCs/>
        </w:rPr>
        <w:t>odpowiada za wprowad</w:t>
      </w:r>
      <w:r>
        <w:rPr>
          <w:iCs/>
        </w:rPr>
        <w:t>zony system segregacji odpadów.</w:t>
      </w:r>
    </w:p>
    <w:p w:rsidR="00B04D64" w:rsidRDefault="00B04D64" w:rsidP="00B04D64">
      <w:pPr>
        <w:spacing w:after="0" w:line="264" w:lineRule="auto"/>
        <w:jc w:val="both"/>
        <w:rPr>
          <w:b/>
        </w:rPr>
      </w:pPr>
    </w:p>
    <w:p w:rsidR="00B04D64" w:rsidRDefault="00B04D64" w:rsidP="00B04D64">
      <w:pPr>
        <w:spacing w:after="0" w:line="264" w:lineRule="auto"/>
        <w:jc w:val="both"/>
        <w:rPr>
          <w:b/>
        </w:rPr>
      </w:pPr>
    </w:p>
    <w:p w:rsidR="00B04D64" w:rsidRDefault="00B04D64" w:rsidP="00B04D64">
      <w:pPr>
        <w:spacing w:after="0" w:line="264" w:lineRule="auto"/>
        <w:jc w:val="both"/>
        <w:rPr>
          <w:b/>
        </w:rPr>
      </w:pPr>
      <w:r w:rsidRPr="00E36C38">
        <w:rPr>
          <w:b/>
        </w:rPr>
        <w:t>Segregacja odpadów komunalnych w Regionie Południowym</w:t>
      </w:r>
    </w:p>
    <w:p w:rsidR="00B04D64" w:rsidRDefault="00B04D64" w:rsidP="00B04D64">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5"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B04D64" w:rsidRDefault="00B04D64" w:rsidP="00B04D64">
      <w:pPr>
        <w:shd w:val="clear" w:color="auto" w:fill="FFFFFF"/>
        <w:spacing w:after="0" w:line="264" w:lineRule="auto"/>
        <w:jc w:val="both"/>
        <w:rPr>
          <w:rFonts w:eastAsia="Times New Roman" w:cs="Arial"/>
          <w:lang w:eastAsia="pl-PL"/>
        </w:rPr>
      </w:pPr>
    </w:p>
    <w:p w:rsidR="00B04D64" w:rsidRDefault="00B04D64" w:rsidP="00B04D64">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w:t>
      </w:r>
      <w:r w:rsidR="00B135BA">
        <w:t>Osiek wyglą</w:t>
      </w:r>
      <w:r>
        <w:t>da następująco:</w:t>
      </w:r>
    </w:p>
    <w:p w:rsidR="00B04D64" w:rsidRDefault="00B04D64" w:rsidP="00B04D64">
      <w:pPr>
        <w:shd w:val="clear" w:color="auto" w:fill="FFFFFF"/>
        <w:spacing w:after="0" w:line="264" w:lineRule="auto"/>
        <w:jc w:val="both"/>
      </w:pPr>
      <w:r>
        <w:t xml:space="preserve"> a) odpady kuchenne i zielone ulegające biodegradacji, zwane dalej „BIO”, </w:t>
      </w:r>
    </w:p>
    <w:p w:rsidR="00B04D64" w:rsidRDefault="00B04D64" w:rsidP="00B04D64">
      <w:pPr>
        <w:shd w:val="clear" w:color="auto" w:fill="FFFFFF"/>
        <w:spacing w:after="0" w:line="264" w:lineRule="auto"/>
        <w:jc w:val="both"/>
      </w:pPr>
      <w:r>
        <w:t xml:space="preserve">b) papier, metal, tworzywa sztuczne, szkło, opakowania wielomateriałowe, zwane dalej „SUROWCE”, </w:t>
      </w:r>
    </w:p>
    <w:p w:rsidR="00B04D64" w:rsidRDefault="00B04D64" w:rsidP="00B04D64">
      <w:pPr>
        <w:shd w:val="clear" w:color="auto" w:fill="FFFFFF"/>
        <w:spacing w:after="0" w:line="264" w:lineRule="auto"/>
        <w:jc w:val="both"/>
      </w:pPr>
      <w:r>
        <w:t xml:space="preserve">c) przeterminowane leki i chemikalia oraz zużyte baterie, akumulatory i inne odpady niebezpieczne, </w:t>
      </w:r>
    </w:p>
    <w:p w:rsidR="00B04D64" w:rsidRDefault="00B04D64" w:rsidP="00B04D64">
      <w:pPr>
        <w:shd w:val="clear" w:color="auto" w:fill="FFFFFF"/>
        <w:spacing w:after="0" w:line="264" w:lineRule="auto"/>
        <w:jc w:val="both"/>
      </w:pPr>
      <w:r>
        <w:t xml:space="preserve">d) meble i inne odpady wielkogabarytowe oraz zużyte opony, </w:t>
      </w:r>
    </w:p>
    <w:p w:rsidR="00B04D64" w:rsidRDefault="00B04D64" w:rsidP="00B04D64">
      <w:pPr>
        <w:shd w:val="clear" w:color="auto" w:fill="FFFFFF"/>
        <w:spacing w:after="0" w:line="264" w:lineRule="auto"/>
        <w:jc w:val="both"/>
      </w:pPr>
      <w:r>
        <w:t xml:space="preserve">e) odpady budowlane i rozbiórkowe, </w:t>
      </w:r>
    </w:p>
    <w:p w:rsidR="00B04D64" w:rsidRDefault="00B04D64" w:rsidP="00B04D64">
      <w:pPr>
        <w:shd w:val="clear" w:color="auto" w:fill="FFFFFF"/>
        <w:spacing w:after="0" w:line="264" w:lineRule="auto"/>
        <w:jc w:val="both"/>
      </w:pPr>
      <w:r>
        <w:t xml:space="preserve">f) zużyty sprzęt elektryczny i elektroniczny, </w:t>
      </w:r>
    </w:p>
    <w:p w:rsidR="00B04D64" w:rsidRPr="00B87183" w:rsidRDefault="00B04D64" w:rsidP="00B04D64">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B04D64" w:rsidRDefault="00B04D64" w:rsidP="00B04D64">
      <w:pPr>
        <w:spacing w:after="0" w:line="264" w:lineRule="auto"/>
        <w:jc w:val="both"/>
      </w:pPr>
    </w:p>
    <w:p w:rsidR="00B04D64" w:rsidRDefault="00B04D64" w:rsidP="00200D12">
      <w:pPr>
        <w:spacing w:after="0" w:line="264" w:lineRule="auto"/>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200D12" w:rsidRDefault="00200D12" w:rsidP="00200D12">
      <w:pPr>
        <w:pStyle w:val="Legenda"/>
        <w:keepNext/>
        <w:spacing w:after="0" w:line="264" w:lineRule="auto"/>
        <w:rPr>
          <w:color w:val="auto"/>
          <w:sz w:val="22"/>
          <w:szCs w:val="22"/>
        </w:rPr>
      </w:pPr>
    </w:p>
    <w:p w:rsidR="00497E3A" w:rsidRPr="00497E3A" w:rsidRDefault="00497E3A" w:rsidP="00200D12">
      <w:pPr>
        <w:pStyle w:val="Legenda"/>
        <w:keepNext/>
        <w:spacing w:after="0"/>
        <w:rPr>
          <w:color w:val="auto"/>
          <w:sz w:val="22"/>
          <w:szCs w:val="22"/>
        </w:rPr>
      </w:pPr>
      <w:bookmarkStart w:id="76" w:name="_Toc462739556"/>
      <w:r w:rsidRPr="00497E3A">
        <w:rPr>
          <w:color w:val="auto"/>
          <w:sz w:val="22"/>
          <w:szCs w:val="22"/>
        </w:rPr>
        <w:t xml:space="preserve">Tabela </w:t>
      </w:r>
      <w:r w:rsidRPr="00497E3A">
        <w:rPr>
          <w:color w:val="auto"/>
          <w:sz w:val="22"/>
          <w:szCs w:val="22"/>
        </w:rPr>
        <w:fldChar w:fldCharType="begin"/>
      </w:r>
      <w:r w:rsidRPr="00497E3A">
        <w:rPr>
          <w:color w:val="auto"/>
          <w:sz w:val="22"/>
          <w:szCs w:val="22"/>
        </w:rPr>
        <w:instrText xml:space="preserve"> SEQ Tabela \* ARABIC </w:instrText>
      </w:r>
      <w:r w:rsidRPr="00497E3A">
        <w:rPr>
          <w:color w:val="auto"/>
          <w:sz w:val="22"/>
          <w:szCs w:val="22"/>
        </w:rPr>
        <w:fldChar w:fldCharType="separate"/>
      </w:r>
      <w:r w:rsidR="00C36304">
        <w:rPr>
          <w:noProof/>
          <w:color w:val="auto"/>
          <w:sz w:val="22"/>
          <w:szCs w:val="22"/>
        </w:rPr>
        <w:t>16</w:t>
      </w:r>
      <w:r w:rsidRPr="00497E3A">
        <w:rPr>
          <w:color w:val="auto"/>
          <w:sz w:val="22"/>
          <w:szCs w:val="22"/>
        </w:rPr>
        <w:fldChar w:fldCharType="end"/>
      </w:r>
      <w:r w:rsidRPr="00497E3A">
        <w:rPr>
          <w:color w:val="auto"/>
          <w:sz w:val="22"/>
          <w:szCs w:val="22"/>
        </w:rPr>
        <w:t xml:space="preserve"> Lokalizacja PSZOK na terenie ZGW.</w:t>
      </w:r>
      <w:bookmarkEnd w:id="76"/>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16"/>
        <w:gridCol w:w="1969"/>
        <w:gridCol w:w="6740"/>
      </w:tblGrid>
      <w:tr w:rsidR="00B04D64" w:rsidRPr="00756DEF" w:rsidTr="00497E3A">
        <w:trPr>
          <w:tblHeader/>
        </w:trPr>
        <w:tc>
          <w:tcPr>
            <w:tcW w:w="280" w:type="pct"/>
            <w:shd w:val="clear" w:color="auto" w:fill="C4BC96" w:themeFill="background2" w:themeFillShade="BF"/>
            <w:vAlign w:val="center"/>
          </w:tcPr>
          <w:p w:rsidR="00B04D64" w:rsidRPr="00756DEF" w:rsidRDefault="00B04D64" w:rsidP="00200D12">
            <w:pPr>
              <w:pStyle w:val="Bezodstpw"/>
              <w:rPr>
                <w:b/>
                <w:sz w:val="18"/>
                <w:szCs w:val="18"/>
              </w:rPr>
            </w:pPr>
            <w:r>
              <w:rPr>
                <w:b/>
                <w:sz w:val="18"/>
                <w:szCs w:val="18"/>
              </w:rPr>
              <w:t>Lp.</w:t>
            </w:r>
          </w:p>
        </w:tc>
        <w:tc>
          <w:tcPr>
            <w:tcW w:w="1067"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200D12">
            <w:pPr>
              <w:pStyle w:val="Bezodstpw"/>
              <w:rPr>
                <w:b/>
                <w:sz w:val="18"/>
                <w:szCs w:val="18"/>
              </w:rPr>
            </w:pPr>
            <w:r w:rsidRPr="00756DEF">
              <w:rPr>
                <w:b/>
                <w:sz w:val="18"/>
                <w:szCs w:val="18"/>
              </w:rPr>
              <w:t>Nazwa</w:t>
            </w:r>
          </w:p>
        </w:tc>
        <w:tc>
          <w:tcPr>
            <w:tcW w:w="3653"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200D12">
            <w:pPr>
              <w:pStyle w:val="Bezodstpw"/>
              <w:jc w:val="center"/>
              <w:rPr>
                <w:b/>
                <w:sz w:val="18"/>
                <w:szCs w:val="18"/>
              </w:rPr>
            </w:pPr>
            <w:r w:rsidRPr="00756DEF">
              <w:rPr>
                <w:b/>
                <w:sz w:val="18"/>
                <w:szCs w:val="18"/>
              </w:rPr>
              <w:t>Adres</w:t>
            </w:r>
          </w:p>
        </w:tc>
      </w:tr>
      <w:tr w:rsidR="00B04D64" w:rsidRPr="00756DEF" w:rsidTr="00497E3A">
        <w:tc>
          <w:tcPr>
            <w:tcW w:w="280" w:type="pct"/>
            <w:shd w:val="clear" w:color="auto" w:fill="FFFFFF"/>
            <w:vAlign w:val="center"/>
          </w:tcPr>
          <w:p w:rsidR="00B04D64" w:rsidRPr="00756DEF" w:rsidRDefault="00B04D64" w:rsidP="0087087D">
            <w:pPr>
              <w:pStyle w:val="Bezodstpw"/>
              <w:rPr>
                <w:sz w:val="18"/>
                <w:szCs w:val="18"/>
              </w:rPr>
            </w:pPr>
            <w:r>
              <w:rPr>
                <w:sz w:val="18"/>
                <w:szCs w:val="18"/>
              </w:rPr>
              <w:t>1.</w:t>
            </w:r>
          </w:p>
        </w:tc>
        <w:tc>
          <w:tcPr>
            <w:tcW w:w="1067" w:type="pct"/>
            <w:shd w:val="clear" w:color="auto" w:fill="FFFFFF"/>
            <w:tcMar>
              <w:top w:w="75" w:type="dxa"/>
              <w:left w:w="75" w:type="dxa"/>
              <w:bottom w:w="75" w:type="dxa"/>
              <w:right w:w="75" w:type="dxa"/>
            </w:tcMar>
            <w:vAlign w:val="center"/>
            <w:hideMark/>
          </w:tcPr>
          <w:p w:rsidR="00B04D64" w:rsidRPr="00756DEF" w:rsidRDefault="00B62094" w:rsidP="0087087D">
            <w:pPr>
              <w:pStyle w:val="Bezodstpw"/>
              <w:rPr>
                <w:rFonts w:cs="Times New Roman"/>
                <w:sz w:val="18"/>
                <w:szCs w:val="18"/>
              </w:rPr>
            </w:pPr>
            <w:hyperlink r:id="rId46" w:tgtFrame="_blank" w:history="1">
              <w:r w:rsidR="00B04D64" w:rsidRPr="00756DEF">
                <w:rPr>
                  <w:rStyle w:val="Hipercze"/>
                  <w:rFonts w:cs="Times New Roman"/>
                  <w:color w:val="000000" w:themeColor="text1"/>
                  <w:sz w:val="18"/>
                  <w:szCs w:val="18"/>
                </w:rPr>
                <w:t>PSZOK Stary Las</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Zakład Utylizacji Odpadów Komunalnych Stary Las Sp. z o. o.,</w:t>
            </w:r>
          </w:p>
          <w:p w:rsidR="00B04D64" w:rsidRPr="00756DEF" w:rsidRDefault="00B04D64" w:rsidP="0087087D">
            <w:pPr>
              <w:pStyle w:val="Bezodstpw"/>
              <w:jc w:val="center"/>
              <w:rPr>
                <w:rFonts w:cs="Times New Roman"/>
                <w:sz w:val="18"/>
                <w:szCs w:val="18"/>
              </w:rPr>
            </w:pPr>
            <w:r w:rsidRPr="00756DEF">
              <w:rPr>
                <w:rFonts w:cs="Times New Roman"/>
                <w:sz w:val="18"/>
                <w:szCs w:val="18"/>
              </w:rPr>
              <w:t>Stary Las 9, 83-200 Starogard Gdański,</w:t>
            </w:r>
          </w:p>
          <w:p w:rsidR="00B04D64" w:rsidRPr="00756DEF" w:rsidRDefault="00B04D64" w:rsidP="0087087D">
            <w:pPr>
              <w:pStyle w:val="Bezodstpw"/>
              <w:jc w:val="center"/>
              <w:rPr>
                <w:rFonts w:cs="Times New Roman"/>
                <w:sz w:val="18"/>
                <w:szCs w:val="18"/>
              </w:rPr>
            </w:pPr>
            <w:r w:rsidRPr="00756DEF">
              <w:rPr>
                <w:rFonts w:cs="Times New Roman"/>
                <w:sz w:val="18"/>
                <w:szCs w:val="18"/>
              </w:rPr>
              <w:t>tel. 58 530 07 99.</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B04D64" w:rsidRPr="00756DEF" w:rsidTr="00497E3A">
        <w:tc>
          <w:tcPr>
            <w:tcW w:w="280" w:type="pct"/>
            <w:shd w:val="clear" w:color="auto" w:fill="FFFFFF"/>
            <w:vAlign w:val="center"/>
          </w:tcPr>
          <w:p w:rsidR="00B04D64" w:rsidRPr="00756DEF" w:rsidRDefault="00B04D64" w:rsidP="0087087D">
            <w:pPr>
              <w:pStyle w:val="Bezodstpw"/>
              <w:rPr>
                <w:sz w:val="18"/>
                <w:szCs w:val="18"/>
              </w:rPr>
            </w:pPr>
            <w:r>
              <w:rPr>
                <w:sz w:val="18"/>
                <w:szCs w:val="18"/>
              </w:rPr>
              <w:t>2.</w:t>
            </w:r>
          </w:p>
        </w:tc>
        <w:tc>
          <w:tcPr>
            <w:tcW w:w="1067" w:type="pct"/>
            <w:shd w:val="clear" w:color="auto" w:fill="FFFFFF"/>
            <w:tcMar>
              <w:top w:w="75" w:type="dxa"/>
              <w:left w:w="75" w:type="dxa"/>
              <w:bottom w:w="75" w:type="dxa"/>
              <w:right w:w="75" w:type="dxa"/>
            </w:tcMar>
            <w:vAlign w:val="center"/>
            <w:hideMark/>
          </w:tcPr>
          <w:p w:rsidR="00B04D64" w:rsidRPr="00756DEF" w:rsidRDefault="00B62094" w:rsidP="0087087D">
            <w:pPr>
              <w:pStyle w:val="Bezodstpw"/>
              <w:rPr>
                <w:rFonts w:cs="Times New Roman"/>
                <w:sz w:val="18"/>
                <w:szCs w:val="18"/>
              </w:rPr>
            </w:pPr>
            <w:hyperlink r:id="rId47" w:tgtFrame="_blank" w:history="1">
              <w:r w:rsidR="00B04D64" w:rsidRPr="00756DEF">
                <w:rPr>
                  <w:rStyle w:val="Hipercze"/>
                  <w:rFonts w:cs="Times New Roman"/>
                  <w:color w:val="000000" w:themeColor="text1"/>
                  <w:sz w:val="18"/>
                  <w:szCs w:val="18"/>
                </w:rPr>
                <w:t>PSZOK Starogard Gdański</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Przedsiębiorstwo Usług Komunalnych STARKOM Sp. z o. o.,</w:t>
            </w:r>
          </w:p>
          <w:p w:rsidR="00B04D64" w:rsidRPr="00756DEF" w:rsidRDefault="00B04D64" w:rsidP="0087087D">
            <w:pPr>
              <w:pStyle w:val="Bezodstpw"/>
              <w:jc w:val="center"/>
              <w:rPr>
                <w:rFonts w:cs="Times New Roman"/>
                <w:sz w:val="18"/>
                <w:szCs w:val="18"/>
              </w:rPr>
            </w:pPr>
            <w:r w:rsidRPr="00756DEF">
              <w:rPr>
                <w:rFonts w:cs="Times New Roman"/>
                <w:sz w:val="18"/>
                <w:szCs w:val="18"/>
              </w:rPr>
              <w:t>ul. Tczewska 22, 83-200 Starogard Gdański,</w:t>
            </w:r>
          </w:p>
          <w:p w:rsidR="00B04D64" w:rsidRPr="00756DEF" w:rsidRDefault="00B04D64" w:rsidP="0087087D">
            <w:pPr>
              <w:pStyle w:val="Bezodstpw"/>
              <w:jc w:val="center"/>
              <w:rPr>
                <w:rFonts w:cs="Times New Roman"/>
                <w:sz w:val="18"/>
                <w:szCs w:val="18"/>
              </w:rPr>
            </w:pPr>
            <w:r w:rsidRPr="00756DEF">
              <w:rPr>
                <w:rFonts w:cs="Times New Roman"/>
                <w:sz w:val="18"/>
                <w:szCs w:val="18"/>
              </w:rPr>
              <w:t>tel. 58 562 36 83 ; 58 562 30 68.</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87087D">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B04D64" w:rsidRPr="00756DEF" w:rsidTr="00497E3A">
        <w:trPr>
          <w:trHeight w:val="1071"/>
        </w:trPr>
        <w:tc>
          <w:tcPr>
            <w:tcW w:w="280" w:type="pct"/>
            <w:shd w:val="clear" w:color="auto" w:fill="FFFFFF"/>
            <w:vAlign w:val="center"/>
          </w:tcPr>
          <w:p w:rsidR="00B04D64" w:rsidRPr="00756DEF" w:rsidRDefault="00B04D64" w:rsidP="0087087D">
            <w:pPr>
              <w:pStyle w:val="Bezodstpw"/>
              <w:rPr>
                <w:sz w:val="18"/>
                <w:szCs w:val="18"/>
              </w:rPr>
            </w:pPr>
            <w:r>
              <w:rPr>
                <w:sz w:val="18"/>
                <w:szCs w:val="18"/>
              </w:rPr>
              <w:t>3.</w:t>
            </w:r>
          </w:p>
        </w:tc>
        <w:tc>
          <w:tcPr>
            <w:tcW w:w="1067" w:type="pct"/>
            <w:shd w:val="clear" w:color="auto" w:fill="FFFFFF"/>
            <w:tcMar>
              <w:top w:w="75" w:type="dxa"/>
              <w:left w:w="75" w:type="dxa"/>
              <w:bottom w:w="75" w:type="dxa"/>
              <w:right w:w="75" w:type="dxa"/>
            </w:tcMar>
            <w:vAlign w:val="center"/>
            <w:hideMark/>
          </w:tcPr>
          <w:p w:rsidR="00B04D64" w:rsidRPr="00756DEF" w:rsidRDefault="00B62094" w:rsidP="0087087D">
            <w:pPr>
              <w:pStyle w:val="Bezodstpw"/>
              <w:rPr>
                <w:rFonts w:cs="Times New Roman"/>
                <w:sz w:val="18"/>
                <w:szCs w:val="18"/>
              </w:rPr>
            </w:pPr>
            <w:hyperlink r:id="rId48" w:tgtFrame="_blank" w:history="1">
              <w:r w:rsidR="00B04D64" w:rsidRPr="00756DEF">
                <w:rPr>
                  <w:rStyle w:val="Hipercze"/>
                  <w:rFonts w:cs="Times New Roman"/>
                  <w:color w:val="000000" w:themeColor="text1"/>
                  <w:sz w:val="18"/>
                  <w:szCs w:val="18"/>
                </w:rPr>
                <w:t>PSZOK Kościerzyna</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SITA PÓŁNOC Sp. z o.o. ,</w:t>
            </w:r>
          </w:p>
          <w:p w:rsidR="00B04D64" w:rsidRPr="00756DEF" w:rsidRDefault="00B04D64" w:rsidP="0087087D">
            <w:pPr>
              <w:pStyle w:val="Bezodstpw"/>
              <w:jc w:val="center"/>
              <w:rPr>
                <w:rFonts w:cs="Times New Roman"/>
                <w:sz w:val="18"/>
                <w:szCs w:val="18"/>
              </w:rPr>
            </w:pPr>
            <w:r w:rsidRPr="00756DEF">
              <w:rPr>
                <w:rFonts w:cs="Times New Roman"/>
                <w:sz w:val="18"/>
                <w:szCs w:val="18"/>
              </w:rPr>
              <w:t>ul. Przemysłowa 9A, 83-400 Kościerzyna,</w:t>
            </w:r>
          </w:p>
          <w:p w:rsidR="00B04D64" w:rsidRPr="00756DEF" w:rsidRDefault="00B04D64" w:rsidP="0087087D">
            <w:pPr>
              <w:pStyle w:val="Bezodstpw"/>
              <w:jc w:val="center"/>
              <w:rPr>
                <w:rFonts w:cs="Times New Roman"/>
                <w:sz w:val="18"/>
                <w:szCs w:val="18"/>
              </w:rPr>
            </w:pPr>
            <w:r w:rsidRPr="00756DEF">
              <w:rPr>
                <w:rFonts w:cs="Times New Roman"/>
                <w:sz w:val="18"/>
                <w:szCs w:val="18"/>
              </w:rPr>
              <w:t>tel. 515 224 708</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87087D">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B04D64" w:rsidRPr="00756DEF" w:rsidRDefault="00B04D64" w:rsidP="00B04D64">
      <w:pPr>
        <w:jc w:val="both"/>
        <w:rPr>
          <w:sz w:val="18"/>
          <w:szCs w:val="18"/>
        </w:rPr>
      </w:pPr>
      <w:r w:rsidRPr="00756DEF">
        <w:rPr>
          <w:sz w:val="18"/>
          <w:szCs w:val="18"/>
        </w:rPr>
        <w:t xml:space="preserve">Źródło: ZUOK „Stary Las” Sp. z o.o. </w:t>
      </w:r>
    </w:p>
    <w:p w:rsidR="00B04D64" w:rsidRDefault="00B04D64" w:rsidP="00B04D64">
      <w:pPr>
        <w:rPr>
          <w:b/>
        </w:rPr>
      </w:pPr>
      <w:r w:rsidRPr="005C11A2">
        <w:rPr>
          <w:b/>
        </w:rPr>
        <w:t>Zamknięte składowiska odpadów</w:t>
      </w:r>
      <w:r>
        <w:rPr>
          <w:b/>
        </w:rPr>
        <w:t xml:space="preserve"> na terenie Regionu Południowego</w:t>
      </w:r>
    </w:p>
    <w:p w:rsidR="00B04D64" w:rsidRPr="005F133D" w:rsidRDefault="00B04D64" w:rsidP="00B04D64">
      <w:pPr>
        <w:spacing w:after="0" w:line="264" w:lineRule="auto"/>
        <w:jc w:val="both"/>
        <w:rPr>
          <w:rFonts w:cs="Helvetica"/>
          <w:shd w:val="clear" w:color="auto" w:fill="FFFFFF"/>
        </w:rPr>
      </w:pPr>
      <w:r w:rsidRPr="00756DEF">
        <w:t xml:space="preserve">Zgodnie z </w:t>
      </w:r>
      <w:r>
        <w:t>wojewódzkim oraz powiatowym planem gospodarki odpadami</w:t>
      </w:r>
      <w:r w:rsidR="00200D12">
        <w:t xml:space="preserve"> (obowiązującymi w roku 2012)</w:t>
      </w:r>
      <w:r w:rsidRPr="00756DEF">
        <w:t xml:space="preserve"> 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 xml:space="preserve">egionie. Projekt uzyskał dofinansowanie ze środków Europejskiego Funduszu Rozwoju Regionalnego w ramach Regionalnego Programu Operacyjnego dla Województwa Pomorskiego na lata 2007-2013, a umowa o dofinansowanie została </w:t>
      </w:r>
      <w:r w:rsidRPr="005F133D">
        <w:rPr>
          <w:rFonts w:cs="Helvetica"/>
          <w:shd w:val="clear" w:color="auto" w:fill="FFFFFF"/>
        </w:rPr>
        <w:t>podpisana dnia 30 grudnia 2010 r przez ZUOK „Stary Las” w imieniu wszystkich jedenastu Gmin uczestniczących w projekcie jako partnerzy.</w:t>
      </w:r>
    </w:p>
    <w:p w:rsidR="00B04D64" w:rsidRDefault="00B04D64" w:rsidP="00B04D64">
      <w:pPr>
        <w:jc w:val="both"/>
      </w:pPr>
      <w:r w:rsidRPr="005F133D">
        <w:lastRenderedPageBreak/>
        <w:t xml:space="preserve">Decyzją </w:t>
      </w:r>
      <w:r w:rsidR="005F133D" w:rsidRPr="005F133D">
        <w:t xml:space="preserve">Starosty Starogardzkiego </w:t>
      </w:r>
      <w:r w:rsidRPr="005F133D">
        <w:t xml:space="preserve"> z dnia 1</w:t>
      </w:r>
      <w:r w:rsidR="005F133D" w:rsidRPr="005F133D">
        <w:t>3.07</w:t>
      </w:r>
      <w:r w:rsidRPr="005F133D">
        <w:t>.201</w:t>
      </w:r>
      <w:r w:rsidR="005F133D" w:rsidRPr="005F133D">
        <w:t>2</w:t>
      </w:r>
      <w:r w:rsidRPr="005F133D">
        <w:t xml:space="preserve"> r. (</w:t>
      </w:r>
      <w:r w:rsidR="005F133D" w:rsidRPr="005F133D">
        <w:t>OS.6237.1.6.2012</w:t>
      </w:r>
      <w:r w:rsidRPr="005F133D">
        <w:t xml:space="preserve">) zostało zamknięte składowisko odpadów w </w:t>
      </w:r>
      <w:r w:rsidR="005F133D" w:rsidRPr="005F133D">
        <w:t>Osieku</w:t>
      </w:r>
      <w:r w:rsidRPr="005F133D">
        <w:t>. Składowisko zostało zrekultywowa</w:t>
      </w:r>
      <w:r w:rsidR="005F133D" w:rsidRPr="005F133D">
        <w:t>ne w I-II</w:t>
      </w:r>
      <w:r w:rsidRPr="005F133D">
        <w:t xml:space="preserve"> kwartale 2014 roku. Składowisko podlega monitoringowi składowiska dla fazy poeksploatacyjnej.</w:t>
      </w:r>
      <w:r w:rsidRPr="00756DEF">
        <w:t xml:space="preserve"> </w:t>
      </w:r>
    </w:p>
    <w:p w:rsidR="00B04D64" w:rsidRDefault="00B04D64" w:rsidP="00B04D64">
      <w:pPr>
        <w:pStyle w:val="Nagwek2"/>
        <w:rPr>
          <w:rFonts w:asciiTheme="minorHAnsi" w:hAnsiTheme="minorHAnsi"/>
          <w:color w:val="auto"/>
          <w:sz w:val="22"/>
          <w:szCs w:val="22"/>
        </w:rPr>
      </w:pPr>
      <w:bookmarkStart w:id="77" w:name="_Toc462739793"/>
      <w:r>
        <w:rPr>
          <w:rFonts w:asciiTheme="minorHAnsi" w:hAnsiTheme="minorHAnsi"/>
          <w:color w:val="auto"/>
          <w:sz w:val="22"/>
          <w:szCs w:val="22"/>
        </w:rPr>
        <w:t>5.</w:t>
      </w:r>
      <w:r w:rsidR="00200D12">
        <w:rPr>
          <w:rFonts w:asciiTheme="minorHAnsi" w:hAnsiTheme="minorHAnsi"/>
          <w:color w:val="auto"/>
          <w:sz w:val="22"/>
          <w:szCs w:val="22"/>
        </w:rPr>
        <w:t>8</w:t>
      </w:r>
      <w:r>
        <w:rPr>
          <w:rFonts w:asciiTheme="minorHAnsi" w:hAnsiTheme="minorHAnsi"/>
          <w:color w:val="auto"/>
          <w:sz w:val="22"/>
          <w:szCs w:val="22"/>
        </w:rPr>
        <w:t>.2</w:t>
      </w:r>
      <w:r w:rsidRPr="00DB062C">
        <w:rPr>
          <w:rFonts w:asciiTheme="minorHAnsi" w:hAnsiTheme="minorHAnsi"/>
          <w:color w:val="auto"/>
          <w:sz w:val="22"/>
          <w:szCs w:val="22"/>
        </w:rPr>
        <w:t xml:space="preserve">. </w:t>
      </w:r>
      <w:r>
        <w:rPr>
          <w:rFonts w:asciiTheme="minorHAnsi" w:hAnsiTheme="minorHAnsi"/>
          <w:color w:val="auto"/>
          <w:sz w:val="22"/>
          <w:szCs w:val="22"/>
        </w:rPr>
        <w:t xml:space="preserve">Stan gospodarki odpadami na terenie Gminy </w:t>
      </w:r>
      <w:r w:rsidR="00497E3A">
        <w:rPr>
          <w:rFonts w:asciiTheme="minorHAnsi" w:hAnsiTheme="minorHAnsi"/>
          <w:color w:val="auto"/>
          <w:sz w:val="22"/>
          <w:szCs w:val="22"/>
        </w:rPr>
        <w:t>Osiek</w:t>
      </w:r>
      <w:bookmarkEnd w:id="77"/>
      <w:r>
        <w:rPr>
          <w:rFonts w:asciiTheme="minorHAnsi" w:hAnsiTheme="minorHAnsi"/>
          <w:color w:val="auto"/>
          <w:sz w:val="22"/>
          <w:szCs w:val="22"/>
        </w:rPr>
        <w:t xml:space="preserve"> </w:t>
      </w:r>
    </w:p>
    <w:p w:rsidR="00B04D64" w:rsidRDefault="00B04D64" w:rsidP="00B04D64">
      <w:pPr>
        <w:shd w:val="clear" w:color="auto" w:fill="FFFFFF"/>
        <w:spacing w:after="0" w:line="264" w:lineRule="auto"/>
        <w:jc w:val="both"/>
        <w:rPr>
          <w:rFonts w:eastAsia="Times New Roman" w:cs="Times New Roman"/>
          <w:color w:val="000000"/>
          <w:lang w:eastAsia="pl-PL"/>
        </w:rPr>
      </w:pPr>
    </w:p>
    <w:p w:rsidR="00497E3A" w:rsidRPr="00456D07" w:rsidRDefault="00497E3A" w:rsidP="00497E3A">
      <w:pPr>
        <w:shd w:val="clear" w:color="auto" w:fill="FFFFFF"/>
        <w:spacing w:after="0" w:line="264" w:lineRule="auto"/>
        <w:jc w:val="both"/>
        <w:rPr>
          <w:color w:val="000000"/>
        </w:rPr>
      </w:pPr>
      <w:r w:rsidRPr="00456D07">
        <w:rPr>
          <w:rFonts w:eastAsia="Times New Roman" w:cs="Times New Roman"/>
          <w:color w:val="000000"/>
          <w:lang w:eastAsia="pl-PL"/>
        </w:rPr>
        <w:t xml:space="preserve">Zgodnie z art. 9b ustawy z dnia 13 września 1996 r. o utrzymaniu czystości i porządku w gminach (tj.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497E3A" w:rsidRPr="00456D07" w:rsidRDefault="00497E3A" w:rsidP="00497E3A">
      <w:pPr>
        <w:shd w:val="clear" w:color="auto" w:fill="FFFFFF"/>
        <w:spacing w:after="0" w:line="264" w:lineRule="auto"/>
        <w:jc w:val="both"/>
        <w:rPr>
          <w:color w:val="000000"/>
        </w:rPr>
      </w:pP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497E3A" w:rsidRPr="00456D07" w:rsidRDefault="00497E3A" w:rsidP="00497E3A">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497E3A" w:rsidRPr="00456D07" w:rsidRDefault="00497E3A" w:rsidP="00497E3A">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200D12">
        <w:rPr>
          <w:rFonts w:cs="CIDFont+F2"/>
        </w:rPr>
        <w:t>(o</w:t>
      </w:r>
      <w:r w:rsidRPr="00456D07">
        <w:rPr>
          <w:rFonts w:cs="CIDFont+F2"/>
        </w:rPr>
        <w:t>dpady opakowaniowe włącznie z selektywnie gromadzonymi komunalnymi odpadami opakowaniowymi),</w:t>
      </w:r>
    </w:p>
    <w:p w:rsidR="00497E3A" w:rsidRPr="00456D07" w:rsidRDefault="00497E3A" w:rsidP="00497E3A">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497E3A" w:rsidRPr="00456D07" w:rsidRDefault="00497E3A" w:rsidP="00497E3A">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200D12">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497E3A" w:rsidRPr="00456D07" w:rsidRDefault="00497E3A" w:rsidP="00497E3A">
      <w:pPr>
        <w:shd w:val="clear" w:color="auto" w:fill="FFFFFF"/>
        <w:spacing w:after="0" w:line="264" w:lineRule="auto"/>
        <w:jc w:val="both"/>
        <w:rPr>
          <w:rFonts w:cs="CIDFont+F2"/>
        </w:rPr>
      </w:pPr>
    </w:p>
    <w:p w:rsidR="00497E3A" w:rsidRPr="00456D07" w:rsidRDefault="00497E3A" w:rsidP="00497E3A">
      <w:pPr>
        <w:shd w:val="clear" w:color="auto" w:fill="FFFFFF"/>
        <w:spacing w:after="0" w:line="264" w:lineRule="auto"/>
        <w:jc w:val="both"/>
        <w:rPr>
          <w:rFonts w:cs="CIDFont+F2"/>
        </w:rPr>
      </w:pPr>
      <w:r w:rsidRPr="00092167">
        <w:rPr>
          <w:rFonts w:cs="CIDFont+F2"/>
        </w:rPr>
        <w:t xml:space="preserve">Dodatkowo przedsiębiorca musi posiadać zezwolenie na transport odpadów, które wydaje przez Starosta. Na podstawie zezwolenia przedsiębiorca może odbierać i transportować odpady nie tylko objęte działalnością regulowaną, ale również odpady przemysłowe. W tabeli </w:t>
      </w:r>
      <w:r w:rsidR="00200D12">
        <w:rPr>
          <w:rFonts w:cs="CIDFont+F2"/>
        </w:rPr>
        <w:t>17</w:t>
      </w:r>
      <w:r w:rsidRPr="00092167">
        <w:rPr>
          <w:rFonts w:cs="CIDFont+F2"/>
        </w:rPr>
        <w:t xml:space="preserve"> zestawiono       wszystkie odpady, jakie zostały odebranie z terenu Gminy </w:t>
      </w:r>
      <w:r w:rsidRPr="00092167">
        <w:rPr>
          <w:rFonts w:eastAsiaTheme="majorEastAsia" w:cstheme="majorBidi"/>
          <w:bCs/>
        </w:rPr>
        <w:t>Osiek</w:t>
      </w:r>
      <w:r w:rsidRPr="00092167">
        <w:rPr>
          <w:rFonts w:cs="CIDFont+F2"/>
        </w:rPr>
        <w:t>i dostarczone do ZUOK „Stary Las” Sp. z o.o.</w:t>
      </w:r>
    </w:p>
    <w:p w:rsidR="00497E3A" w:rsidRPr="00092167" w:rsidRDefault="00497E3A" w:rsidP="00497E3A">
      <w:pPr>
        <w:pStyle w:val="Legenda"/>
        <w:keepNext/>
        <w:rPr>
          <w:color w:val="auto"/>
          <w:sz w:val="22"/>
          <w:szCs w:val="22"/>
        </w:rPr>
      </w:pPr>
      <w:bookmarkStart w:id="78" w:name="_Toc462739557"/>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C36304">
        <w:rPr>
          <w:noProof/>
          <w:color w:val="auto"/>
          <w:sz w:val="22"/>
          <w:szCs w:val="22"/>
        </w:rPr>
        <w:t>17</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bCs w:val="0"/>
          <w:color w:val="auto"/>
          <w:sz w:val="22"/>
          <w:szCs w:val="22"/>
        </w:rPr>
        <w:t xml:space="preserve">Odpady wytworzone na terenie Gminy </w:t>
      </w:r>
      <w:r w:rsidR="00092167" w:rsidRPr="00092167">
        <w:rPr>
          <w:rFonts w:eastAsiaTheme="majorEastAsia" w:cstheme="majorBidi"/>
          <w:bCs w:val="0"/>
          <w:color w:val="auto"/>
          <w:sz w:val="22"/>
          <w:szCs w:val="22"/>
        </w:rPr>
        <w:t>Osiek</w:t>
      </w:r>
      <w:r w:rsidR="00092167" w:rsidRPr="00092167">
        <w:rPr>
          <w:bCs w:val="0"/>
          <w:color w:val="auto"/>
          <w:sz w:val="22"/>
          <w:szCs w:val="22"/>
        </w:rPr>
        <w:t xml:space="preserve"> w roku 2014</w:t>
      </w:r>
      <w:bookmarkEnd w:id="78"/>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1479"/>
        <w:gridCol w:w="5852"/>
        <w:gridCol w:w="1168"/>
      </w:tblGrid>
      <w:tr w:rsidR="00497E3A" w:rsidRPr="00092167" w:rsidTr="00200D12">
        <w:trPr>
          <w:trHeight w:val="300"/>
          <w:tblHeader/>
        </w:trPr>
        <w:tc>
          <w:tcPr>
            <w:tcW w:w="276" w:type="pct"/>
            <w:shd w:val="clear" w:color="auto" w:fill="C4BC96" w:themeFill="background2" w:themeFillShade="BF"/>
            <w:vAlign w:val="center"/>
          </w:tcPr>
          <w:p w:rsidR="00497E3A" w:rsidRPr="00200D12" w:rsidRDefault="00497E3A" w:rsidP="00092167">
            <w:pPr>
              <w:pStyle w:val="Bezodstpw"/>
              <w:rPr>
                <w:b/>
                <w:sz w:val="18"/>
                <w:szCs w:val="18"/>
                <w:lang w:eastAsia="pl-PL"/>
              </w:rPr>
            </w:pPr>
            <w:r w:rsidRPr="00200D12">
              <w:rPr>
                <w:b/>
                <w:sz w:val="18"/>
                <w:szCs w:val="18"/>
                <w:lang w:eastAsia="pl-PL"/>
              </w:rPr>
              <w:t>Lp.</w:t>
            </w:r>
          </w:p>
        </w:tc>
        <w:tc>
          <w:tcPr>
            <w:tcW w:w="822" w:type="pct"/>
            <w:shd w:val="clear" w:color="auto" w:fill="C4BC96" w:themeFill="background2" w:themeFillShade="BF"/>
            <w:noWrap/>
            <w:vAlign w:val="center"/>
          </w:tcPr>
          <w:p w:rsidR="00497E3A" w:rsidRPr="00200D12" w:rsidRDefault="00497E3A" w:rsidP="00092167">
            <w:pPr>
              <w:pStyle w:val="Bezodstpw"/>
              <w:rPr>
                <w:b/>
                <w:sz w:val="18"/>
                <w:szCs w:val="18"/>
                <w:lang w:eastAsia="pl-PL"/>
              </w:rPr>
            </w:pPr>
            <w:r w:rsidRPr="00200D12">
              <w:rPr>
                <w:b/>
                <w:sz w:val="18"/>
                <w:szCs w:val="18"/>
                <w:lang w:eastAsia="pl-PL"/>
              </w:rPr>
              <w:t xml:space="preserve">Grupa/podgrupa/kod </w:t>
            </w:r>
          </w:p>
        </w:tc>
        <w:tc>
          <w:tcPr>
            <w:tcW w:w="3253" w:type="pct"/>
            <w:shd w:val="clear" w:color="auto" w:fill="C4BC96" w:themeFill="background2" w:themeFillShade="BF"/>
            <w:vAlign w:val="center"/>
          </w:tcPr>
          <w:p w:rsidR="00497E3A" w:rsidRPr="00200D12" w:rsidRDefault="00497E3A" w:rsidP="00092167">
            <w:pPr>
              <w:pStyle w:val="Bezodstpw"/>
              <w:rPr>
                <w:b/>
                <w:sz w:val="18"/>
                <w:szCs w:val="18"/>
                <w:lang w:eastAsia="pl-PL"/>
              </w:rPr>
            </w:pPr>
            <w:r w:rsidRPr="00200D12">
              <w:rPr>
                <w:b/>
                <w:sz w:val="18"/>
                <w:szCs w:val="18"/>
                <w:lang w:eastAsia="pl-PL"/>
              </w:rPr>
              <w:t>Rodzaj odpadu</w:t>
            </w:r>
          </w:p>
        </w:tc>
        <w:tc>
          <w:tcPr>
            <w:tcW w:w="649" w:type="pct"/>
            <w:shd w:val="clear" w:color="auto" w:fill="C4BC96" w:themeFill="background2" w:themeFillShade="BF"/>
            <w:noWrap/>
            <w:vAlign w:val="center"/>
          </w:tcPr>
          <w:p w:rsidR="00497E3A" w:rsidRPr="00200D12" w:rsidRDefault="00497E3A" w:rsidP="009F1698">
            <w:pPr>
              <w:pStyle w:val="Bezodstpw"/>
              <w:jc w:val="center"/>
              <w:rPr>
                <w:b/>
                <w:sz w:val="18"/>
                <w:szCs w:val="18"/>
                <w:lang w:eastAsia="pl-PL"/>
              </w:rPr>
            </w:pPr>
            <w:r w:rsidRPr="00200D12">
              <w:rPr>
                <w:b/>
                <w:sz w:val="18"/>
                <w:szCs w:val="18"/>
                <w:lang w:eastAsia="pl-PL"/>
              </w:rPr>
              <w:t>Ilość (Mg)</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w:t>
            </w:r>
          </w:p>
        </w:tc>
        <w:tc>
          <w:tcPr>
            <w:tcW w:w="822" w:type="pct"/>
            <w:shd w:val="clear" w:color="auto" w:fill="auto"/>
            <w:noWrap/>
            <w:vAlign w:val="center"/>
            <w:hideMark/>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20</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Odpady komunalne łącznie z frakcjami gromadzonymi selektywnie</w:t>
            </w:r>
          </w:p>
        </w:tc>
        <w:tc>
          <w:tcPr>
            <w:tcW w:w="649" w:type="pct"/>
            <w:shd w:val="clear" w:color="auto" w:fill="auto"/>
            <w:noWrap/>
            <w:vAlign w:val="center"/>
          </w:tcPr>
          <w:p w:rsidR="00497E3A" w:rsidRPr="00092167" w:rsidRDefault="00497E3A" w:rsidP="009F1698">
            <w:pPr>
              <w:pStyle w:val="Bezodstpw"/>
              <w:jc w:val="center"/>
              <w:rPr>
                <w:rFonts w:ascii="Calibri" w:hAnsi="Calibri"/>
                <w:color w:val="000000"/>
                <w:sz w:val="18"/>
                <w:szCs w:val="18"/>
              </w:rPr>
            </w:pPr>
            <w:r w:rsidRPr="00092167">
              <w:rPr>
                <w:rFonts w:ascii="Calibri" w:hAnsi="Calibri"/>
                <w:color w:val="000000"/>
                <w:sz w:val="18"/>
                <w:szCs w:val="18"/>
              </w:rPr>
              <w:t>375,240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2</w:t>
            </w:r>
          </w:p>
        </w:tc>
        <w:tc>
          <w:tcPr>
            <w:tcW w:w="822" w:type="pct"/>
            <w:shd w:val="clear" w:color="auto" w:fill="auto"/>
            <w:noWrap/>
            <w:vAlign w:val="center"/>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17</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Odpady z budowy, remontów i demontażu obiektów budowlanych oraz infrastruktury drogowej (</w:t>
            </w:r>
            <w:r w:rsidR="00200D12">
              <w:rPr>
                <w:rFonts w:ascii="Calibri" w:eastAsia="Times New Roman" w:hAnsi="Calibri" w:cs="Times New Roman"/>
                <w:color w:val="000000"/>
                <w:sz w:val="18"/>
                <w:szCs w:val="18"/>
                <w:lang w:eastAsia="pl-PL"/>
              </w:rPr>
              <w:t xml:space="preserve">włączając glebę </w:t>
            </w:r>
            <w:r w:rsidRPr="00092167">
              <w:rPr>
                <w:rFonts w:ascii="Calibri" w:eastAsia="Times New Roman" w:hAnsi="Calibri" w:cs="Times New Roman"/>
                <w:color w:val="000000"/>
                <w:sz w:val="18"/>
                <w:szCs w:val="18"/>
                <w:lang w:eastAsia="pl-PL"/>
              </w:rPr>
              <w:t>i ziemię z terenów zanieczyszczonych)</w:t>
            </w:r>
          </w:p>
        </w:tc>
        <w:tc>
          <w:tcPr>
            <w:tcW w:w="649" w:type="pct"/>
            <w:shd w:val="clear" w:color="auto" w:fill="auto"/>
            <w:noWrap/>
            <w:vAlign w:val="center"/>
          </w:tcPr>
          <w:p w:rsidR="00497E3A" w:rsidRPr="00092167" w:rsidRDefault="00497E3A" w:rsidP="009F1698">
            <w:pPr>
              <w:pStyle w:val="Bezodstpw"/>
              <w:jc w:val="center"/>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3,960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3</w:t>
            </w:r>
          </w:p>
        </w:tc>
        <w:tc>
          <w:tcPr>
            <w:tcW w:w="822" w:type="pct"/>
            <w:shd w:val="clear" w:color="auto" w:fill="auto"/>
            <w:noWrap/>
            <w:vAlign w:val="center"/>
            <w:hideMark/>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15 01</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 xml:space="preserve">Odpady opakowaniowe (włącznie z selektywnie gromadzonymi komunalnymi odpadami opakowaniowymi) </w:t>
            </w:r>
          </w:p>
        </w:tc>
        <w:tc>
          <w:tcPr>
            <w:tcW w:w="649" w:type="pct"/>
            <w:shd w:val="clear" w:color="auto" w:fill="auto"/>
            <w:noWrap/>
            <w:vAlign w:val="center"/>
          </w:tcPr>
          <w:p w:rsidR="00497E3A" w:rsidRPr="00092167" w:rsidRDefault="00497E3A" w:rsidP="009F1698">
            <w:pPr>
              <w:pStyle w:val="Bezodstpw"/>
              <w:jc w:val="center"/>
              <w:rPr>
                <w:rFonts w:ascii="Calibri" w:hAnsi="Calibri"/>
                <w:color w:val="000000"/>
                <w:sz w:val="18"/>
                <w:szCs w:val="18"/>
              </w:rPr>
            </w:pPr>
            <w:r w:rsidRPr="00092167">
              <w:rPr>
                <w:rFonts w:ascii="Calibri" w:hAnsi="Calibri"/>
                <w:color w:val="000000"/>
                <w:sz w:val="18"/>
                <w:szCs w:val="18"/>
              </w:rPr>
              <w:t>62,920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4</w:t>
            </w:r>
          </w:p>
        </w:tc>
        <w:tc>
          <w:tcPr>
            <w:tcW w:w="822" w:type="pct"/>
            <w:shd w:val="clear" w:color="auto" w:fill="auto"/>
            <w:noWrap/>
          </w:tcPr>
          <w:p w:rsidR="00497E3A" w:rsidRPr="00092167" w:rsidRDefault="00497E3A" w:rsidP="00092167">
            <w:pPr>
              <w:pStyle w:val="Bezodstpw"/>
              <w:rPr>
                <w:sz w:val="18"/>
                <w:szCs w:val="18"/>
              </w:rPr>
            </w:pPr>
            <w:r w:rsidRPr="00092167">
              <w:rPr>
                <w:sz w:val="18"/>
                <w:szCs w:val="18"/>
              </w:rPr>
              <w:t>16 01 03</w:t>
            </w:r>
          </w:p>
        </w:tc>
        <w:tc>
          <w:tcPr>
            <w:tcW w:w="3253" w:type="pct"/>
          </w:tcPr>
          <w:p w:rsidR="00497E3A" w:rsidRPr="00092167" w:rsidRDefault="00497E3A" w:rsidP="00092167">
            <w:pPr>
              <w:pStyle w:val="Bezodstpw"/>
              <w:rPr>
                <w:sz w:val="18"/>
                <w:szCs w:val="18"/>
              </w:rPr>
            </w:pPr>
            <w:r w:rsidRPr="00092167">
              <w:rPr>
                <w:sz w:val="18"/>
                <w:szCs w:val="18"/>
              </w:rPr>
              <w:t>Zużyte opony</w:t>
            </w:r>
          </w:p>
        </w:tc>
        <w:tc>
          <w:tcPr>
            <w:tcW w:w="649" w:type="pct"/>
            <w:shd w:val="clear" w:color="auto" w:fill="auto"/>
            <w:noWrap/>
          </w:tcPr>
          <w:p w:rsidR="00497E3A" w:rsidRPr="00092167" w:rsidRDefault="00497E3A" w:rsidP="009F1698">
            <w:pPr>
              <w:pStyle w:val="Bezodstpw"/>
              <w:jc w:val="center"/>
              <w:rPr>
                <w:sz w:val="18"/>
                <w:szCs w:val="18"/>
              </w:rPr>
            </w:pPr>
            <w:r w:rsidRPr="00092167">
              <w:rPr>
                <w:sz w:val="18"/>
                <w:szCs w:val="18"/>
              </w:rPr>
              <w:t>5,460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5</w:t>
            </w:r>
          </w:p>
        </w:tc>
        <w:tc>
          <w:tcPr>
            <w:tcW w:w="822" w:type="pct"/>
            <w:shd w:val="clear" w:color="auto" w:fill="auto"/>
            <w:noWrap/>
          </w:tcPr>
          <w:p w:rsidR="00497E3A" w:rsidRPr="00092167" w:rsidRDefault="00497E3A" w:rsidP="00092167">
            <w:pPr>
              <w:pStyle w:val="Bezodstpw"/>
              <w:rPr>
                <w:sz w:val="18"/>
                <w:szCs w:val="18"/>
              </w:rPr>
            </w:pPr>
            <w:r w:rsidRPr="00092167">
              <w:rPr>
                <w:sz w:val="18"/>
                <w:szCs w:val="18"/>
              </w:rPr>
              <w:t>19 08 01</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proofErr w:type="spellStart"/>
            <w:r w:rsidRPr="00092167">
              <w:rPr>
                <w:rFonts w:ascii="Calibri" w:eastAsia="Times New Roman" w:hAnsi="Calibri" w:cs="Times New Roman"/>
                <w:color w:val="000000"/>
                <w:sz w:val="18"/>
                <w:szCs w:val="18"/>
                <w:lang w:eastAsia="pl-PL"/>
              </w:rPr>
              <w:t>Skratki</w:t>
            </w:r>
            <w:proofErr w:type="spellEnd"/>
          </w:p>
        </w:tc>
        <w:tc>
          <w:tcPr>
            <w:tcW w:w="649" w:type="pct"/>
            <w:shd w:val="clear" w:color="auto" w:fill="auto"/>
            <w:noWrap/>
          </w:tcPr>
          <w:p w:rsidR="00497E3A" w:rsidRPr="00092167" w:rsidRDefault="00497E3A" w:rsidP="009F1698">
            <w:pPr>
              <w:pStyle w:val="Bezodstpw"/>
              <w:jc w:val="center"/>
              <w:rPr>
                <w:sz w:val="18"/>
                <w:szCs w:val="18"/>
              </w:rPr>
            </w:pPr>
            <w:r w:rsidRPr="00092167">
              <w:rPr>
                <w:sz w:val="18"/>
                <w:szCs w:val="18"/>
              </w:rPr>
              <w:t>0,340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6</w:t>
            </w:r>
          </w:p>
        </w:tc>
        <w:tc>
          <w:tcPr>
            <w:tcW w:w="822" w:type="pct"/>
            <w:shd w:val="clear" w:color="auto" w:fill="auto"/>
            <w:noWrap/>
            <w:vAlign w:val="center"/>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19 08 02</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Zawartość piaskowników</w:t>
            </w:r>
          </w:p>
        </w:tc>
        <w:tc>
          <w:tcPr>
            <w:tcW w:w="649" w:type="pct"/>
            <w:shd w:val="clear" w:color="auto" w:fill="auto"/>
            <w:noWrap/>
            <w:vAlign w:val="center"/>
          </w:tcPr>
          <w:p w:rsidR="00497E3A" w:rsidRPr="00092167" w:rsidRDefault="00497E3A" w:rsidP="009F1698">
            <w:pPr>
              <w:pStyle w:val="Bezodstpw"/>
              <w:jc w:val="center"/>
              <w:rPr>
                <w:rFonts w:ascii="Calibri" w:hAnsi="Calibri"/>
                <w:color w:val="000000"/>
                <w:sz w:val="18"/>
                <w:szCs w:val="18"/>
              </w:rPr>
            </w:pPr>
            <w:r w:rsidRPr="00092167">
              <w:rPr>
                <w:rFonts w:ascii="Calibri" w:hAnsi="Calibri"/>
                <w:color w:val="000000"/>
                <w:sz w:val="18"/>
                <w:szCs w:val="18"/>
              </w:rPr>
              <w:t>0,720</w:t>
            </w:r>
          </w:p>
        </w:tc>
      </w:tr>
      <w:tr w:rsidR="00497E3A" w:rsidRPr="00092167" w:rsidTr="00200D12">
        <w:trPr>
          <w:trHeight w:val="300"/>
        </w:trPr>
        <w:tc>
          <w:tcPr>
            <w:tcW w:w="276"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7</w:t>
            </w:r>
          </w:p>
        </w:tc>
        <w:tc>
          <w:tcPr>
            <w:tcW w:w="822" w:type="pct"/>
            <w:shd w:val="clear" w:color="auto" w:fill="auto"/>
            <w:noWrap/>
            <w:vAlign w:val="center"/>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19 08 05</w:t>
            </w:r>
          </w:p>
        </w:tc>
        <w:tc>
          <w:tcPr>
            <w:tcW w:w="3253" w:type="pct"/>
          </w:tcPr>
          <w:p w:rsidR="00497E3A" w:rsidRPr="00092167" w:rsidRDefault="00497E3A" w:rsidP="00092167">
            <w:pPr>
              <w:pStyle w:val="Bezodstpw"/>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Ustabilizowane komunalne osady ściekowe</w:t>
            </w:r>
          </w:p>
        </w:tc>
        <w:tc>
          <w:tcPr>
            <w:tcW w:w="649" w:type="pct"/>
            <w:shd w:val="clear" w:color="auto" w:fill="auto"/>
            <w:noWrap/>
            <w:vAlign w:val="center"/>
          </w:tcPr>
          <w:p w:rsidR="00497E3A" w:rsidRPr="00092167" w:rsidRDefault="00497E3A" w:rsidP="009F1698">
            <w:pPr>
              <w:pStyle w:val="Bezodstpw"/>
              <w:jc w:val="center"/>
              <w:rPr>
                <w:rFonts w:ascii="Calibri" w:hAnsi="Calibri"/>
                <w:color w:val="000000"/>
                <w:sz w:val="18"/>
                <w:szCs w:val="18"/>
              </w:rPr>
            </w:pPr>
            <w:r w:rsidRPr="00092167">
              <w:rPr>
                <w:rFonts w:ascii="Calibri" w:hAnsi="Calibri"/>
                <w:color w:val="000000"/>
                <w:sz w:val="18"/>
                <w:szCs w:val="18"/>
              </w:rPr>
              <w:t>90,740</w:t>
            </w:r>
          </w:p>
        </w:tc>
      </w:tr>
      <w:tr w:rsidR="00497E3A" w:rsidRPr="00092167" w:rsidTr="00200D12">
        <w:trPr>
          <w:trHeight w:val="300"/>
        </w:trPr>
        <w:tc>
          <w:tcPr>
            <w:tcW w:w="4351" w:type="pct"/>
            <w:gridSpan w:val="3"/>
          </w:tcPr>
          <w:p w:rsidR="00497E3A" w:rsidRPr="00092167" w:rsidRDefault="00497E3A" w:rsidP="00092167">
            <w:pPr>
              <w:pStyle w:val="Bezodstpw"/>
              <w:jc w:val="right"/>
              <w:rPr>
                <w:rFonts w:ascii="Calibri" w:eastAsia="Times New Roman" w:hAnsi="Calibri" w:cs="Times New Roman"/>
                <w:b/>
                <w:color w:val="000000"/>
                <w:sz w:val="18"/>
                <w:szCs w:val="18"/>
                <w:lang w:eastAsia="pl-PL"/>
              </w:rPr>
            </w:pPr>
            <w:r w:rsidRPr="00092167">
              <w:rPr>
                <w:rFonts w:ascii="Calibri" w:eastAsia="Times New Roman" w:hAnsi="Calibri" w:cs="Times New Roman"/>
                <w:b/>
                <w:bCs/>
                <w:color w:val="000000"/>
                <w:sz w:val="18"/>
                <w:szCs w:val="18"/>
                <w:lang w:eastAsia="pl-PL"/>
              </w:rPr>
              <w:t>Razem:</w:t>
            </w:r>
          </w:p>
        </w:tc>
        <w:tc>
          <w:tcPr>
            <w:tcW w:w="649" w:type="pct"/>
            <w:shd w:val="clear" w:color="auto" w:fill="auto"/>
            <w:noWrap/>
            <w:vAlign w:val="center"/>
          </w:tcPr>
          <w:p w:rsidR="00497E3A" w:rsidRPr="00092167" w:rsidRDefault="00497E3A" w:rsidP="009F1698">
            <w:pPr>
              <w:pStyle w:val="Bezodstpw"/>
              <w:jc w:val="center"/>
              <w:rPr>
                <w:rFonts w:ascii="Calibri" w:eastAsia="Times New Roman" w:hAnsi="Calibri" w:cs="Times New Roman"/>
                <w:b/>
                <w:color w:val="000000"/>
                <w:sz w:val="18"/>
                <w:szCs w:val="18"/>
                <w:lang w:eastAsia="pl-PL"/>
              </w:rPr>
            </w:pPr>
            <w:r w:rsidRPr="00092167">
              <w:rPr>
                <w:rFonts w:ascii="Calibri" w:eastAsia="Times New Roman" w:hAnsi="Calibri" w:cs="Times New Roman"/>
                <w:b/>
                <w:color w:val="000000"/>
                <w:sz w:val="18"/>
                <w:szCs w:val="18"/>
                <w:lang w:eastAsia="pl-PL"/>
              </w:rPr>
              <w:t>539,380</w:t>
            </w:r>
          </w:p>
        </w:tc>
      </w:tr>
    </w:tbl>
    <w:p w:rsidR="00497E3A" w:rsidRDefault="00497E3A" w:rsidP="00497E3A">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497E3A" w:rsidRPr="00456D07" w:rsidRDefault="00497E3A" w:rsidP="00497E3A">
      <w:pPr>
        <w:shd w:val="clear" w:color="auto" w:fill="FFFFFF"/>
        <w:spacing w:after="0" w:line="264" w:lineRule="auto"/>
        <w:jc w:val="both"/>
        <w:rPr>
          <w:rFonts w:cs="CIDFont+F2"/>
          <w:sz w:val="18"/>
          <w:szCs w:val="18"/>
        </w:rPr>
      </w:pPr>
    </w:p>
    <w:p w:rsidR="00497E3A" w:rsidRPr="00456D07" w:rsidRDefault="00497E3A" w:rsidP="00497E3A">
      <w:pPr>
        <w:shd w:val="clear" w:color="auto" w:fill="FFFFFF"/>
        <w:spacing w:after="0" w:line="264" w:lineRule="auto"/>
        <w:jc w:val="both"/>
        <w:rPr>
          <w:rFonts w:cs="CIDFont+F2"/>
        </w:rPr>
      </w:pPr>
      <w:r>
        <w:rPr>
          <w:noProof/>
          <w:lang w:eastAsia="pl-PL"/>
        </w:rPr>
        <w:lastRenderedPageBreak/>
        <w:drawing>
          <wp:inline distT="0" distB="0" distL="0" distR="0" wp14:anchorId="3D30768D" wp14:editId="0740C522">
            <wp:extent cx="4600575" cy="2743200"/>
            <wp:effectExtent l="0" t="0" r="9525" b="1905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092167" w:rsidRDefault="00497E3A" w:rsidP="00200D12">
      <w:pPr>
        <w:spacing w:after="0" w:line="240" w:lineRule="auto"/>
        <w:jc w:val="both"/>
        <w:rPr>
          <w:b/>
          <w:bCs/>
        </w:rPr>
      </w:pPr>
      <w:bookmarkStart w:id="79" w:name="_Toc462739687"/>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200D12">
        <w:rPr>
          <w:b/>
          <w:bCs/>
          <w:noProof/>
        </w:rPr>
        <w:t>13</w:t>
      </w:r>
      <w:r w:rsidRPr="00456D07">
        <w:rPr>
          <w:b/>
          <w:bCs/>
        </w:rPr>
        <w:fldChar w:fldCharType="end"/>
      </w:r>
      <w:r w:rsidRPr="00456D07">
        <w:rPr>
          <w:b/>
          <w:bCs/>
        </w:rPr>
        <w:t xml:space="preserve"> Odpady wytworzone na terenie Gminy </w:t>
      </w:r>
      <w:r>
        <w:rPr>
          <w:rFonts w:eastAsiaTheme="majorEastAsia" w:cstheme="majorBidi"/>
          <w:b/>
          <w:bCs/>
        </w:rPr>
        <w:t>Osiek</w:t>
      </w:r>
      <w:r w:rsidRPr="00456D07">
        <w:rPr>
          <w:b/>
          <w:bCs/>
        </w:rPr>
        <w:t xml:space="preserve"> w roku 2014</w:t>
      </w:r>
      <w:bookmarkEnd w:id="79"/>
      <w:r>
        <w:rPr>
          <w:b/>
          <w:bCs/>
        </w:rPr>
        <w:t xml:space="preserve"> </w:t>
      </w:r>
    </w:p>
    <w:p w:rsidR="00497E3A" w:rsidRPr="00101DF1" w:rsidRDefault="00497E3A" w:rsidP="00497E3A">
      <w:pPr>
        <w:spacing w:line="240" w:lineRule="auto"/>
        <w:jc w:val="both"/>
        <w:rPr>
          <w:b/>
          <w:bCs/>
        </w:rPr>
      </w:pPr>
      <w:r w:rsidRPr="00456D07">
        <w:rPr>
          <w:rFonts w:cs="CIDFont+F2"/>
          <w:bCs/>
          <w:sz w:val="18"/>
          <w:szCs w:val="18"/>
        </w:rPr>
        <w:t>Źródło: ZUOK „Stary Las” Sp. z o.o.</w:t>
      </w:r>
    </w:p>
    <w:p w:rsidR="00497E3A" w:rsidRPr="00456D07" w:rsidRDefault="00497E3A" w:rsidP="00200D12">
      <w:pPr>
        <w:tabs>
          <w:tab w:val="left" w:pos="1454"/>
        </w:tabs>
        <w:jc w:val="both"/>
      </w:pPr>
      <w:r w:rsidRPr="00456D07">
        <w:t xml:space="preserve">W ramach odpadów z grupy </w:t>
      </w:r>
      <w:r w:rsidRPr="002703F2">
        <w:t>20,</w:t>
      </w:r>
      <w:r w:rsidRPr="00456D07">
        <w:t xml:space="preserve">  w roku 2014 z ternu Gminy </w:t>
      </w:r>
      <w:r>
        <w:rPr>
          <w:rFonts w:eastAsiaTheme="majorEastAsia" w:cstheme="majorBidi"/>
          <w:bCs/>
        </w:rPr>
        <w:t>Osiek</w:t>
      </w:r>
      <w:r>
        <w:t xml:space="preserve"> </w:t>
      </w:r>
      <w:r w:rsidRPr="00456D07">
        <w:t xml:space="preserve"> dostarczono </w:t>
      </w:r>
      <w:r>
        <w:t xml:space="preserve">0,520 </w:t>
      </w:r>
      <w:r w:rsidRPr="00456D07">
        <w:t xml:space="preserve">Mg odpadów niebezpiecznych, </w:t>
      </w:r>
      <w:r>
        <w:t>rodzaj  odpadu przedstawiono</w:t>
      </w:r>
      <w:r w:rsidRPr="00456D07">
        <w:t xml:space="preserve"> w tabeli </w:t>
      </w:r>
      <w:r w:rsidR="00200D12">
        <w:t>18</w:t>
      </w:r>
      <w:r w:rsidR="00092167">
        <w:t>.</w:t>
      </w:r>
    </w:p>
    <w:p w:rsidR="00497E3A" w:rsidRPr="00092167" w:rsidRDefault="00497E3A" w:rsidP="00D340A6">
      <w:pPr>
        <w:pStyle w:val="Legenda"/>
        <w:keepNext/>
        <w:spacing w:after="0"/>
        <w:rPr>
          <w:color w:val="auto"/>
          <w:sz w:val="22"/>
          <w:szCs w:val="22"/>
        </w:rPr>
      </w:pPr>
      <w:bookmarkStart w:id="80" w:name="_Toc462739558"/>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C36304">
        <w:rPr>
          <w:noProof/>
          <w:color w:val="auto"/>
          <w:sz w:val="22"/>
          <w:szCs w:val="22"/>
        </w:rPr>
        <w:t>18</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color w:val="auto"/>
          <w:sz w:val="22"/>
          <w:szCs w:val="22"/>
        </w:rPr>
        <w:t xml:space="preserve">Odpady niebezpieczne dostarczone do ZUOK z terenu Gminy </w:t>
      </w:r>
      <w:r w:rsidR="00092167" w:rsidRPr="00092167">
        <w:rPr>
          <w:rFonts w:eastAsiaTheme="majorEastAsia" w:cstheme="majorBidi"/>
          <w:bCs w:val="0"/>
          <w:color w:val="auto"/>
          <w:sz w:val="22"/>
          <w:szCs w:val="22"/>
        </w:rPr>
        <w:t>Osiek</w:t>
      </w:r>
      <w:r w:rsidR="00092167" w:rsidRPr="00092167">
        <w:rPr>
          <w:color w:val="auto"/>
          <w:sz w:val="22"/>
          <w:szCs w:val="22"/>
        </w:rPr>
        <w:t xml:space="preserve"> w roku 2014</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8"/>
        <w:gridCol w:w="1463"/>
        <w:gridCol w:w="4042"/>
        <w:gridCol w:w="3049"/>
      </w:tblGrid>
      <w:tr w:rsidR="00497E3A" w:rsidRPr="00092167" w:rsidTr="00BC1123">
        <w:trPr>
          <w:trHeight w:val="300"/>
        </w:trPr>
        <w:tc>
          <w:tcPr>
            <w:tcW w:w="357" w:type="pct"/>
            <w:shd w:val="clear" w:color="auto" w:fill="C4BC96" w:themeFill="background2" w:themeFillShade="BF"/>
            <w:vAlign w:val="center"/>
          </w:tcPr>
          <w:p w:rsidR="00497E3A" w:rsidRPr="00092167" w:rsidRDefault="00497E3A" w:rsidP="00BC1123">
            <w:pPr>
              <w:spacing w:after="0" w:line="240" w:lineRule="auto"/>
              <w:jc w:val="center"/>
              <w:rPr>
                <w:b/>
                <w:sz w:val="18"/>
                <w:szCs w:val="18"/>
                <w:lang w:eastAsia="pl-PL"/>
              </w:rPr>
            </w:pPr>
            <w:r w:rsidRPr="00092167">
              <w:rPr>
                <w:b/>
                <w:sz w:val="18"/>
                <w:szCs w:val="18"/>
                <w:lang w:eastAsia="pl-PL"/>
              </w:rPr>
              <w:t>Lp.</w:t>
            </w:r>
          </w:p>
        </w:tc>
        <w:tc>
          <w:tcPr>
            <w:tcW w:w="794" w:type="pct"/>
            <w:shd w:val="clear" w:color="auto" w:fill="C4BC96" w:themeFill="background2" w:themeFillShade="BF"/>
            <w:noWrap/>
            <w:vAlign w:val="center"/>
          </w:tcPr>
          <w:p w:rsidR="00497E3A" w:rsidRPr="00092167" w:rsidRDefault="00497E3A" w:rsidP="00BC1123">
            <w:pPr>
              <w:spacing w:after="0" w:line="240" w:lineRule="auto"/>
              <w:jc w:val="center"/>
              <w:rPr>
                <w:b/>
                <w:sz w:val="18"/>
                <w:szCs w:val="18"/>
                <w:lang w:eastAsia="pl-PL"/>
              </w:rPr>
            </w:pPr>
            <w:r w:rsidRPr="00092167">
              <w:rPr>
                <w:b/>
                <w:sz w:val="18"/>
                <w:szCs w:val="18"/>
                <w:lang w:eastAsia="pl-PL"/>
              </w:rPr>
              <w:t xml:space="preserve">Kod </w:t>
            </w:r>
          </w:p>
        </w:tc>
        <w:tc>
          <w:tcPr>
            <w:tcW w:w="2194" w:type="pct"/>
            <w:shd w:val="clear" w:color="auto" w:fill="C4BC96" w:themeFill="background2" w:themeFillShade="BF"/>
            <w:vAlign w:val="center"/>
          </w:tcPr>
          <w:p w:rsidR="00497E3A" w:rsidRPr="00092167" w:rsidRDefault="00497E3A" w:rsidP="00BC1123">
            <w:pPr>
              <w:spacing w:after="0" w:line="240" w:lineRule="auto"/>
              <w:jc w:val="center"/>
              <w:rPr>
                <w:b/>
                <w:sz w:val="18"/>
                <w:szCs w:val="18"/>
                <w:lang w:eastAsia="pl-PL"/>
              </w:rPr>
            </w:pPr>
            <w:r w:rsidRPr="00092167">
              <w:rPr>
                <w:b/>
                <w:sz w:val="18"/>
                <w:szCs w:val="18"/>
                <w:lang w:eastAsia="pl-PL"/>
              </w:rPr>
              <w:t>Rodzaj odpadu</w:t>
            </w:r>
          </w:p>
        </w:tc>
        <w:tc>
          <w:tcPr>
            <w:tcW w:w="1655" w:type="pct"/>
            <w:shd w:val="clear" w:color="auto" w:fill="C4BC96" w:themeFill="background2" w:themeFillShade="BF"/>
            <w:noWrap/>
            <w:vAlign w:val="center"/>
          </w:tcPr>
          <w:p w:rsidR="00497E3A" w:rsidRPr="00092167" w:rsidRDefault="00497E3A" w:rsidP="00BC1123">
            <w:pPr>
              <w:spacing w:after="0" w:line="240" w:lineRule="auto"/>
              <w:jc w:val="center"/>
              <w:rPr>
                <w:b/>
                <w:sz w:val="18"/>
                <w:szCs w:val="18"/>
                <w:lang w:eastAsia="pl-PL"/>
              </w:rPr>
            </w:pPr>
            <w:r w:rsidRPr="00092167">
              <w:rPr>
                <w:b/>
                <w:sz w:val="18"/>
                <w:szCs w:val="18"/>
                <w:lang w:eastAsia="pl-PL"/>
              </w:rPr>
              <w:t>Ilość (Mg)</w:t>
            </w:r>
          </w:p>
        </w:tc>
      </w:tr>
      <w:tr w:rsidR="00497E3A" w:rsidRPr="00092167" w:rsidTr="00092167">
        <w:trPr>
          <w:trHeight w:val="344"/>
        </w:trPr>
        <w:tc>
          <w:tcPr>
            <w:tcW w:w="357" w:type="pct"/>
            <w:vAlign w:val="center"/>
          </w:tcPr>
          <w:p w:rsidR="00497E3A" w:rsidRPr="00092167" w:rsidRDefault="00497E3A" w:rsidP="00092167">
            <w:pPr>
              <w:spacing w:after="0" w:line="240" w:lineRule="auto"/>
              <w:rPr>
                <w:rFonts w:ascii="Calibri" w:eastAsia="Times New Roman" w:hAnsi="Calibri" w:cs="Times New Roman"/>
                <w:color w:val="000000"/>
                <w:sz w:val="18"/>
                <w:szCs w:val="18"/>
                <w:lang w:eastAsia="pl-PL"/>
              </w:rPr>
            </w:pPr>
            <w:r w:rsidRPr="00092167">
              <w:rPr>
                <w:rFonts w:ascii="Calibri" w:eastAsia="Times New Roman" w:hAnsi="Calibri" w:cs="Times New Roman"/>
                <w:color w:val="000000"/>
                <w:sz w:val="18"/>
                <w:szCs w:val="18"/>
                <w:lang w:eastAsia="pl-PL"/>
              </w:rPr>
              <w:t>1</w:t>
            </w:r>
          </w:p>
        </w:tc>
        <w:tc>
          <w:tcPr>
            <w:tcW w:w="794" w:type="pct"/>
            <w:shd w:val="clear" w:color="auto" w:fill="auto"/>
            <w:noWrap/>
            <w:vAlign w:val="center"/>
          </w:tcPr>
          <w:p w:rsidR="00497E3A" w:rsidRPr="00092167" w:rsidRDefault="00497E3A" w:rsidP="00092167">
            <w:pPr>
              <w:rPr>
                <w:sz w:val="18"/>
                <w:szCs w:val="18"/>
              </w:rPr>
            </w:pPr>
            <w:r w:rsidRPr="00092167">
              <w:rPr>
                <w:sz w:val="18"/>
                <w:szCs w:val="18"/>
              </w:rPr>
              <w:t>20 01 35*</w:t>
            </w:r>
          </w:p>
        </w:tc>
        <w:tc>
          <w:tcPr>
            <w:tcW w:w="2194" w:type="pct"/>
            <w:vAlign w:val="center"/>
          </w:tcPr>
          <w:p w:rsidR="00497E3A" w:rsidRPr="00092167" w:rsidRDefault="00497E3A" w:rsidP="00092167">
            <w:pPr>
              <w:spacing w:after="0" w:line="240" w:lineRule="auto"/>
              <w:jc w:val="center"/>
              <w:rPr>
                <w:rFonts w:ascii="Calibri" w:eastAsia="Times New Roman" w:hAnsi="Calibri" w:cs="Times New Roman"/>
                <w:color w:val="000000"/>
                <w:sz w:val="18"/>
                <w:szCs w:val="18"/>
                <w:lang w:eastAsia="pl-PL"/>
              </w:rPr>
            </w:pPr>
            <w:r w:rsidRPr="00092167">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497E3A" w:rsidRPr="00092167" w:rsidRDefault="00497E3A" w:rsidP="00092167">
            <w:pPr>
              <w:jc w:val="center"/>
              <w:rPr>
                <w:sz w:val="18"/>
                <w:szCs w:val="18"/>
              </w:rPr>
            </w:pPr>
            <w:r w:rsidRPr="00092167">
              <w:rPr>
                <w:sz w:val="18"/>
                <w:szCs w:val="18"/>
              </w:rPr>
              <w:t>0,520</w:t>
            </w:r>
          </w:p>
        </w:tc>
      </w:tr>
    </w:tbl>
    <w:p w:rsidR="00497E3A" w:rsidRDefault="00497E3A" w:rsidP="00D340A6">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497E3A" w:rsidRPr="00456D07" w:rsidRDefault="00497E3A" w:rsidP="00497E3A">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D340A6" w:rsidRDefault="00D340A6" w:rsidP="00D340A6">
      <w:pPr>
        <w:spacing w:after="0" w:line="264" w:lineRule="auto"/>
        <w:jc w:val="both"/>
      </w:pPr>
    </w:p>
    <w:p w:rsidR="00497E3A" w:rsidRPr="00456D07" w:rsidRDefault="00497E3A" w:rsidP="00D340A6">
      <w:pPr>
        <w:spacing w:after="0" w:line="264" w:lineRule="auto"/>
        <w:jc w:val="both"/>
      </w:pPr>
      <w:r w:rsidRPr="00456D07">
        <w:t xml:space="preserve">Analizując wytworzone odpady komunalne pod kątem przyjętego systemu segregacji odpadów na terenie Gminy </w:t>
      </w:r>
      <w:r>
        <w:rPr>
          <w:rFonts w:eastAsiaTheme="majorEastAsia" w:cstheme="majorBidi"/>
          <w:bCs/>
        </w:rPr>
        <w:t>Osiek</w:t>
      </w:r>
      <w:r w:rsidRPr="00456D07">
        <w:t>, tzn. BIO, SUROWCE i ZMIESZANE można zauważyć, iż odpady niesegregowane (zmieszane) odpady komunalne stanowiły w roku 2014 aż</w:t>
      </w:r>
      <w:r>
        <w:t xml:space="preserve"> 84,65</w:t>
      </w:r>
      <w:r w:rsidRPr="00456D07">
        <w:t xml:space="preserve"> % wszystkich odpadów odebranych od mieszkańców indywidualnych co przedstawia poniższa tabela.</w:t>
      </w:r>
    </w:p>
    <w:p w:rsidR="00D340A6" w:rsidRDefault="00D340A6" w:rsidP="00D340A6">
      <w:pPr>
        <w:keepNext/>
        <w:spacing w:after="0" w:line="264" w:lineRule="auto"/>
        <w:ind w:left="993" w:hanging="993"/>
        <w:rPr>
          <w:b/>
          <w:bCs/>
        </w:rPr>
      </w:pPr>
    </w:p>
    <w:p w:rsidR="00497E3A" w:rsidRPr="00456D07" w:rsidRDefault="00497E3A" w:rsidP="00092167">
      <w:pPr>
        <w:keepNext/>
        <w:spacing w:line="240" w:lineRule="auto"/>
        <w:ind w:left="993" w:hanging="993"/>
        <w:rPr>
          <w:b/>
          <w:bCs/>
        </w:rPr>
      </w:pPr>
      <w:bookmarkStart w:id="81" w:name="_Toc462739559"/>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C36304">
        <w:rPr>
          <w:b/>
          <w:bCs/>
          <w:noProof/>
        </w:rPr>
        <w:t>19</w:t>
      </w:r>
      <w:r w:rsidRPr="00456D07">
        <w:rPr>
          <w:b/>
          <w:bCs/>
        </w:rPr>
        <w:fldChar w:fldCharType="end"/>
      </w:r>
      <w:r w:rsidRPr="00456D07">
        <w:rPr>
          <w:b/>
          <w:bCs/>
        </w:rPr>
        <w:t xml:space="preserve"> Rodzaje odpadów odebranych</w:t>
      </w:r>
      <w:r w:rsidR="00D340A6">
        <w:rPr>
          <w:b/>
          <w:bCs/>
        </w:rPr>
        <w:t xml:space="preserve"> w 2014 r. </w:t>
      </w:r>
      <w:r w:rsidRPr="00456D07">
        <w:rPr>
          <w:b/>
          <w:bCs/>
        </w:rPr>
        <w:t xml:space="preserve">od mieszkańców indywidualnych Gminy </w:t>
      </w:r>
      <w:r>
        <w:rPr>
          <w:b/>
          <w:bCs/>
        </w:rPr>
        <w:t>Osiek</w:t>
      </w:r>
      <w:bookmarkEnd w:id="81"/>
      <w:r w:rsidRPr="00456D07">
        <w:rPr>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6"/>
        <w:gridCol w:w="1123"/>
        <w:gridCol w:w="2926"/>
        <w:gridCol w:w="2047"/>
        <w:gridCol w:w="2490"/>
      </w:tblGrid>
      <w:tr w:rsidR="00497E3A" w:rsidRPr="00092167" w:rsidTr="00092167">
        <w:trPr>
          <w:trHeight w:val="141"/>
          <w:jc w:val="center"/>
        </w:trPr>
        <w:tc>
          <w:tcPr>
            <w:tcW w:w="273" w:type="pct"/>
            <w:shd w:val="clear" w:color="auto" w:fill="C4BC96" w:themeFill="background2" w:themeFillShade="BF"/>
            <w:vAlign w:val="center"/>
          </w:tcPr>
          <w:p w:rsidR="00497E3A" w:rsidRPr="00092167" w:rsidRDefault="00497E3A" w:rsidP="00092167">
            <w:pPr>
              <w:pStyle w:val="Bezodstpw"/>
              <w:jc w:val="center"/>
              <w:rPr>
                <w:b/>
                <w:sz w:val="18"/>
                <w:szCs w:val="18"/>
              </w:rPr>
            </w:pPr>
            <w:r w:rsidRPr="00092167">
              <w:rPr>
                <w:b/>
                <w:sz w:val="18"/>
                <w:szCs w:val="18"/>
              </w:rPr>
              <w:t>Lp.</w:t>
            </w:r>
          </w:p>
        </w:tc>
        <w:tc>
          <w:tcPr>
            <w:tcW w:w="618" w:type="pct"/>
            <w:shd w:val="clear" w:color="auto" w:fill="C4BC96" w:themeFill="background2" w:themeFillShade="BF"/>
            <w:vAlign w:val="center"/>
          </w:tcPr>
          <w:p w:rsidR="00497E3A" w:rsidRPr="00092167" w:rsidRDefault="00497E3A" w:rsidP="00092167">
            <w:pPr>
              <w:pStyle w:val="Bezodstpw"/>
              <w:rPr>
                <w:b/>
                <w:sz w:val="18"/>
                <w:szCs w:val="18"/>
              </w:rPr>
            </w:pPr>
            <w:r w:rsidRPr="00092167">
              <w:rPr>
                <w:b/>
                <w:sz w:val="18"/>
                <w:szCs w:val="18"/>
              </w:rPr>
              <w:t>Kod</w:t>
            </w:r>
          </w:p>
        </w:tc>
        <w:tc>
          <w:tcPr>
            <w:tcW w:w="1611" w:type="pct"/>
            <w:shd w:val="clear" w:color="auto" w:fill="C4BC96" w:themeFill="background2" w:themeFillShade="BF"/>
            <w:vAlign w:val="center"/>
          </w:tcPr>
          <w:p w:rsidR="00497E3A" w:rsidRPr="00092167" w:rsidRDefault="00497E3A" w:rsidP="00092167">
            <w:pPr>
              <w:pStyle w:val="Bezodstpw"/>
              <w:jc w:val="center"/>
              <w:rPr>
                <w:b/>
                <w:sz w:val="18"/>
                <w:szCs w:val="18"/>
              </w:rPr>
            </w:pPr>
            <w:r w:rsidRPr="00092167">
              <w:rPr>
                <w:b/>
                <w:sz w:val="18"/>
                <w:szCs w:val="18"/>
              </w:rPr>
              <w:t>Rodzaj odebranych odpadów komunalnych</w:t>
            </w:r>
          </w:p>
        </w:tc>
        <w:tc>
          <w:tcPr>
            <w:tcW w:w="1127" w:type="pct"/>
            <w:shd w:val="clear" w:color="auto" w:fill="C4BC96" w:themeFill="background2" w:themeFillShade="BF"/>
            <w:vAlign w:val="center"/>
          </w:tcPr>
          <w:p w:rsidR="00497E3A" w:rsidRPr="00092167" w:rsidRDefault="00497E3A" w:rsidP="00092167">
            <w:pPr>
              <w:pStyle w:val="Bezodstpw"/>
              <w:jc w:val="center"/>
              <w:rPr>
                <w:b/>
                <w:sz w:val="18"/>
                <w:szCs w:val="18"/>
              </w:rPr>
            </w:pPr>
            <w:r w:rsidRPr="00092167">
              <w:rPr>
                <w:b/>
                <w:sz w:val="18"/>
                <w:szCs w:val="18"/>
              </w:rPr>
              <w:t>Masa odebranych odpadów komunalnych [Mg]</w:t>
            </w:r>
          </w:p>
        </w:tc>
        <w:tc>
          <w:tcPr>
            <w:tcW w:w="1371" w:type="pct"/>
            <w:shd w:val="clear" w:color="auto" w:fill="C4BC96" w:themeFill="background2" w:themeFillShade="BF"/>
            <w:vAlign w:val="center"/>
          </w:tcPr>
          <w:p w:rsidR="00497E3A" w:rsidRPr="00092167" w:rsidRDefault="00497E3A" w:rsidP="00092167">
            <w:pPr>
              <w:pStyle w:val="Bezodstpw"/>
              <w:jc w:val="center"/>
              <w:rPr>
                <w:b/>
                <w:sz w:val="18"/>
                <w:szCs w:val="18"/>
              </w:rPr>
            </w:pPr>
            <w:r w:rsidRPr="00092167">
              <w:rPr>
                <w:b/>
                <w:sz w:val="18"/>
                <w:szCs w:val="18"/>
              </w:rPr>
              <w:t>Sposób zagospodarowania odebranych odpadów komunalnych</w:t>
            </w:r>
          </w:p>
        </w:tc>
      </w:tr>
      <w:tr w:rsidR="00497E3A" w:rsidRPr="00092167" w:rsidTr="00BC1123">
        <w:trPr>
          <w:trHeight w:val="128"/>
          <w:jc w:val="center"/>
        </w:trPr>
        <w:tc>
          <w:tcPr>
            <w:tcW w:w="273" w:type="pct"/>
            <w:vAlign w:val="center"/>
          </w:tcPr>
          <w:p w:rsidR="00497E3A" w:rsidRPr="00092167" w:rsidRDefault="00497E3A" w:rsidP="00092167">
            <w:pPr>
              <w:pStyle w:val="Bezodstpw"/>
              <w:rPr>
                <w:sz w:val="18"/>
                <w:szCs w:val="18"/>
              </w:rPr>
            </w:pPr>
            <w:r w:rsidRPr="00092167">
              <w:rPr>
                <w:sz w:val="18"/>
                <w:szCs w:val="18"/>
              </w:rPr>
              <w:t>1</w:t>
            </w:r>
          </w:p>
        </w:tc>
        <w:tc>
          <w:tcPr>
            <w:tcW w:w="618" w:type="pct"/>
            <w:shd w:val="clear" w:color="auto" w:fill="auto"/>
            <w:vAlign w:val="center"/>
          </w:tcPr>
          <w:p w:rsidR="00497E3A" w:rsidRPr="00092167" w:rsidRDefault="00497E3A" w:rsidP="00092167">
            <w:pPr>
              <w:pStyle w:val="Bezodstpw"/>
              <w:rPr>
                <w:sz w:val="18"/>
                <w:szCs w:val="18"/>
              </w:rPr>
            </w:pPr>
            <w:r w:rsidRPr="00092167">
              <w:rPr>
                <w:sz w:val="18"/>
                <w:szCs w:val="18"/>
              </w:rPr>
              <w:t>15 01 06</w:t>
            </w:r>
          </w:p>
        </w:tc>
        <w:tc>
          <w:tcPr>
            <w:tcW w:w="1611"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ZMIESZANE ODPADY OPAKOWANIOWE</w:t>
            </w:r>
          </w:p>
        </w:tc>
        <w:tc>
          <w:tcPr>
            <w:tcW w:w="1127"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62,9</w:t>
            </w:r>
          </w:p>
        </w:tc>
        <w:tc>
          <w:tcPr>
            <w:tcW w:w="1371"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R12</w:t>
            </w:r>
          </w:p>
        </w:tc>
      </w:tr>
      <w:tr w:rsidR="00497E3A" w:rsidRPr="00092167" w:rsidTr="00BC1123">
        <w:trPr>
          <w:trHeight w:val="112"/>
          <w:jc w:val="center"/>
        </w:trPr>
        <w:tc>
          <w:tcPr>
            <w:tcW w:w="273" w:type="pct"/>
            <w:vAlign w:val="center"/>
          </w:tcPr>
          <w:p w:rsidR="00497E3A" w:rsidRPr="00092167" w:rsidRDefault="00497E3A" w:rsidP="00092167">
            <w:pPr>
              <w:pStyle w:val="Bezodstpw"/>
              <w:rPr>
                <w:sz w:val="18"/>
                <w:szCs w:val="18"/>
              </w:rPr>
            </w:pPr>
            <w:r w:rsidRPr="00092167">
              <w:rPr>
                <w:sz w:val="18"/>
                <w:szCs w:val="18"/>
              </w:rPr>
              <w:t>2</w:t>
            </w:r>
          </w:p>
        </w:tc>
        <w:tc>
          <w:tcPr>
            <w:tcW w:w="618" w:type="pct"/>
            <w:shd w:val="clear" w:color="auto" w:fill="auto"/>
            <w:vAlign w:val="center"/>
          </w:tcPr>
          <w:p w:rsidR="00497E3A" w:rsidRPr="00092167" w:rsidRDefault="00497E3A" w:rsidP="00092167">
            <w:pPr>
              <w:pStyle w:val="Bezodstpw"/>
              <w:rPr>
                <w:sz w:val="18"/>
                <w:szCs w:val="18"/>
              </w:rPr>
            </w:pPr>
            <w:r w:rsidRPr="00092167">
              <w:rPr>
                <w:sz w:val="18"/>
                <w:szCs w:val="18"/>
              </w:rPr>
              <w:t>20 03 01</w:t>
            </w:r>
          </w:p>
        </w:tc>
        <w:tc>
          <w:tcPr>
            <w:tcW w:w="1611"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NIESEGREGOWANE (ZMIESZANE) ODPADY KOMUNALNE</w:t>
            </w:r>
          </w:p>
        </w:tc>
        <w:tc>
          <w:tcPr>
            <w:tcW w:w="1127"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360,2</w:t>
            </w:r>
          </w:p>
        </w:tc>
        <w:tc>
          <w:tcPr>
            <w:tcW w:w="1371"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R12</w:t>
            </w:r>
          </w:p>
        </w:tc>
      </w:tr>
      <w:tr w:rsidR="00497E3A" w:rsidRPr="00092167" w:rsidTr="00BC1123">
        <w:trPr>
          <w:trHeight w:val="27"/>
          <w:jc w:val="center"/>
        </w:trPr>
        <w:tc>
          <w:tcPr>
            <w:tcW w:w="273" w:type="pct"/>
            <w:vAlign w:val="center"/>
          </w:tcPr>
          <w:p w:rsidR="00497E3A" w:rsidRPr="00092167" w:rsidRDefault="00497E3A" w:rsidP="00092167">
            <w:pPr>
              <w:pStyle w:val="Bezodstpw"/>
              <w:rPr>
                <w:sz w:val="18"/>
                <w:szCs w:val="18"/>
              </w:rPr>
            </w:pPr>
            <w:r w:rsidRPr="00092167">
              <w:rPr>
                <w:sz w:val="18"/>
                <w:szCs w:val="18"/>
              </w:rPr>
              <w:t>3</w:t>
            </w:r>
          </w:p>
        </w:tc>
        <w:tc>
          <w:tcPr>
            <w:tcW w:w="618" w:type="pct"/>
            <w:shd w:val="clear" w:color="auto" w:fill="auto"/>
            <w:vAlign w:val="center"/>
          </w:tcPr>
          <w:p w:rsidR="00497E3A" w:rsidRPr="00092167" w:rsidRDefault="00497E3A" w:rsidP="00092167">
            <w:pPr>
              <w:pStyle w:val="Bezodstpw"/>
              <w:rPr>
                <w:sz w:val="18"/>
                <w:szCs w:val="18"/>
              </w:rPr>
            </w:pPr>
            <w:r w:rsidRPr="00092167">
              <w:rPr>
                <w:sz w:val="18"/>
                <w:szCs w:val="18"/>
              </w:rPr>
              <w:t>20 02 01</w:t>
            </w:r>
          </w:p>
        </w:tc>
        <w:tc>
          <w:tcPr>
            <w:tcW w:w="1611" w:type="pct"/>
            <w:shd w:val="clear" w:color="auto" w:fill="auto"/>
            <w:vAlign w:val="center"/>
          </w:tcPr>
          <w:p w:rsidR="00497E3A" w:rsidRPr="00092167" w:rsidRDefault="00497E3A" w:rsidP="00092167">
            <w:pPr>
              <w:pStyle w:val="Bezodstpw"/>
              <w:jc w:val="center"/>
              <w:rPr>
                <w:rFonts w:eastAsia="Times New Roman"/>
                <w:sz w:val="18"/>
                <w:szCs w:val="18"/>
              </w:rPr>
            </w:pPr>
            <w:r w:rsidRPr="00092167">
              <w:rPr>
                <w:sz w:val="18"/>
                <w:szCs w:val="18"/>
              </w:rPr>
              <w:t>ODPADY ULEGAJĄCE BIODEGRADACJI</w:t>
            </w:r>
          </w:p>
        </w:tc>
        <w:tc>
          <w:tcPr>
            <w:tcW w:w="1127"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2,4</w:t>
            </w:r>
          </w:p>
        </w:tc>
        <w:tc>
          <w:tcPr>
            <w:tcW w:w="1371" w:type="pct"/>
            <w:shd w:val="clear" w:color="auto" w:fill="auto"/>
            <w:vAlign w:val="center"/>
          </w:tcPr>
          <w:p w:rsidR="00497E3A" w:rsidRPr="00092167" w:rsidRDefault="00497E3A" w:rsidP="00092167">
            <w:pPr>
              <w:pStyle w:val="Bezodstpw"/>
              <w:jc w:val="center"/>
              <w:rPr>
                <w:sz w:val="18"/>
                <w:szCs w:val="18"/>
              </w:rPr>
            </w:pPr>
            <w:r w:rsidRPr="00092167">
              <w:rPr>
                <w:sz w:val="18"/>
                <w:szCs w:val="18"/>
              </w:rPr>
              <w:t>R3</w:t>
            </w:r>
          </w:p>
        </w:tc>
      </w:tr>
    </w:tbl>
    <w:p w:rsidR="00497E3A" w:rsidRDefault="00497E3A" w:rsidP="00497E3A">
      <w:pPr>
        <w:autoSpaceDE w:val="0"/>
        <w:autoSpaceDN w:val="0"/>
        <w:adjustRightInd w:val="0"/>
        <w:spacing w:after="0" w:line="240" w:lineRule="auto"/>
        <w:jc w:val="both"/>
        <w:rPr>
          <w:rFonts w:cs="CIDFont+F2"/>
          <w:sz w:val="18"/>
          <w:szCs w:val="18"/>
        </w:rPr>
      </w:pPr>
      <w:r w:rsidRPr="00841356">
        <w:rPr>
          <w:rFonts w:cs="CIDFont+F2"/>
          <w:sz w:val="18"/>
          <w:szCs w:val="18"/>
        </w:rPr>
        <w:t>Źródło: Opracowanie własne na podstawie danych ZGW.</w:t>
      </w:r>
    </w:p>
    <w:p w:rsidR="00D340A6" w:rsidRDefault="00D340A6" w:rsidP="00497E3A">
      <w:pPr>
        <w:autoSpaceDE w:val="0"/>
        <w:autoSpaceDN w:val="0"/>
        <w:adjustRightInd w:val="0"/>
        <w:spacing w:after="0" w:line="240" w:lineRule="auto"/>
        <w:jc w:val="both"/>
        <w:rPr>
          <w:rFonts w:cs="CIDFont+F3"/>
          <w:b/>
        </w:rPr>
      </w:pPr>
    </w:p>
    <w:p w:rsidR="00497E3A" w:rsidRPr="00456D07" w:rsidRDefault="00497E3A" w:rsidP="00497E3A">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497E3A" w:rsidRPr="00456D07" w:rsidRDefault="00497E3A" w:rsidP="00497E3A">
      <w:pPr>
        <w:autoSpaceDE w:val="0"/>
        <w:autoSpaceDN w:val="0"/>
        <w:adjustRightInd w:val="0"/>
        <w:spacing w:after="0" w:line="240" w:lineRule="auto"/>
        <w:rPr>
          <w:rFonts w:ascii="CIDFont+F3" w:hAnsi="CIDFont+F3" w:cs="CIDFont+F3"/>
        </w:rPr>
      </w:pP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xml:space="preserve">Zgodnie z zapisami ustawy o utrzymaniu czystości i porządku w gminach gminy obowiązane są do osiągnięcia wymaganych poziomów recyklingu, przygotowania do ponownego użycia i odzysku </w:t>
      </w:r>
      <w:r w:rsidRPr="00456D07">
        <w:rPr>
          <w:rFonts w:cs="CIDFont+F2"/>
        </w:rPr>
        <w:lastRenderedPageBreak/>
        <w:t>innymi metodami poszczególnych frakcji odpadów komunalnych oraz ograniczenia składowania odpadów komunalnych ulegających biodegradacji. Wymagane do osiągnięcia poziomy zostały określone w dwóch rozporządzeniach Ministra Środowiska:</w:t>
      </w:r>
    </w:p>
    <w:p w:rsidR="00497E3A" w:rsidRPr="00456D07" w:rsidRDefault="00497E3A" w:rsidP="00497E3A">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497E3A" w:rsidRPr="00456D07" w:rsidRDefault="00497E3A" w:rsidP="00497E3A">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ex20 01 99 – odpady papieru, metali tworzyw, sztucznych, szkła.</w:t>
      </w:r>
    </w:p>
    <w:p w:rsidR="00497E3A" w:rsidRPr="00456D07" w:rsidRDefault="00497E3A" w:rsidP="00497E3A">
      <w:pPr>
        <w:autoSpaceDE w:val="0"/>
        <w:autoSpaceDN w:val="0"/>
        <w:adjustRightInd w:val="0"/>
        <w:spacing w:after="0" w:line="264" w:lineRule="auto"/>
        <w:jc w:val="both"/>
        <w:rPr>
          <w:rFonts w:cs="CIDFont+F2"/>
        </w:rPr>
      </w:pPr>
    </w:p>
    <w:p w:rsidR="00497E3A" w:rsidRPr="00456D07" w:rsidRDefault="00497E3A" w:rsidP="00497E3A">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497E3A" w:rsidRPr="00456D07" w:rsidRDefault="00497E3A" w:rsidP="00497E3A">
      <w:pPr>
        <w:autoSpaceDE w:val="0"/>
        <w:autoSpaceDN w:val="0"/>
        <w:adjustRightInd w:val="0"/>
        <w:spacing w:after="0" w:line="264" w:lineRule="auto"/>
        <w:jc w:val="both"/>
        <w:rPr>
          <w:rFonts w:cs="CIDFont+F2"/>
        </w:rPr>
      </w:pP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497E3A" w:rsidRPr="00456D07" w:rsidRDefault="00497E3A" w:rsidP="00092167">
      <w:pPr>
        <w:autoSpaceDE w:val="0"/>
        <w:autoSpaceDN w:val="0"/>
        <w:adjustRightInd w:val="0"/>
        <w:spacing w:after="0" w:line="264" w:lineRule="auto"/>
        <w:ind w:left="142" w:hanging="142"/>
        <w:jc w:val="both"/>
        <w:rPr>
          <w:rFonts w:cs="CIDFont+F2"/>
          <w:color w:val="000000"/>
        </w:rPr>
      </w:pPr>
      <w:r w:rsidRPr="00456D07">
        <w:rPr>
          <w:rFonts w:cs="CIDFont+F2"/>
          <w:color w:val="000000"/>
        </w:rPr>
        <w:t>- 17 01 07 – Zmieszane odpady z betonu, gruzu ceglanego, odpadowych materiałów</w:t>
      </w:r>
      <w:r w:rsidR="00092167">
        <w:rPr>
          <w:rFonts w:cs="CIDFont+F2"/>
          <w:color w:val="000000"/>
        </w:rPr>
        <w:t xml:space="preserve"> </w:t>
      </w:r>
      <w:r w:rsidRPr="00456D07">
        <w:rPr>
          <w:rFonts w:cs="CIDFont+F2"/>
          <w:color w:val="000000"/>
        </w:rPr>
        <w:t xml:space="preserve">ceramicznych </w:t>
      </w:r>
      <w:r w:rsidR="00092167">
        <w:rPr>
          <w:rFonts w:cs="CIDFont+F2"/>
          <w:color w:val="000000"/>
        </w:rPr>
        <w:br/>
      </w:r>
      <w:r w:rsidRPr="00456D07">
        <w:rPr>
          <w:rFonts w:cs="CIDFont+F2"/>
          <w:color w:val="000000"/>
        </w:rPr>
        <w:t>i elementów wyposażenia inne niż wymienione w 17 01 06</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04 – Cynk;</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06 – Cyna;</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497E3A" w:rsidRPr="00456D07" w:rsidRDefault="00497E3A" w:rsidP="00497E3A">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497E3A" w:rsidRPr="00456D07" w:rsidRDefault="00497E3A" w:rsidP="00092167">
      <w:pPr>
        <w:autoSpaceDE w:val="0"/>
        <w:autoSpaceDN w:val="0"/>
        <w:adjustRightInd w:val="0"/>
        <w:spacing w:after="0" w:line="264" w:lineRule="auto"/>
        <w:ind w:left="142" w:hanging="142"/>
        <w:jc w:val="both"/>
        <w:rPr>
          <w:rFonts w:cs="CIDFont+F2"/>
          <w:color w:val="000000"/>
        </w:rPr>
      </w:pPr>
      <w:r w:rsidRPr="00456D07">
        <w:rPr>
          <w:rFonts w:cs="CIDFont+F2"/>
          <w:color w:val="000000"/>
        </w:rPr>
        <w:lastRenderedPageBreak/>
        <w:t>- 17 09 04 – Zmieszane odpady z budowy, remontów i demontażu inne niż wymienione</w:t>
      </w:r>
      <w:r w:rsidR="00092167">
        <w:rPr>
          <w:rFonts w:cs="CIDFont+F2"/>
          <w:color w:val="000000"/>
        </w:rPr>
        <w:t xml:space="preserve"> </w:t>
      </w:r>
      <w:r w:rsidRPr="00456D07">
        <w:rPr>
          <w:rFonts w:cs="CIDFont+F2"/>
          <w:color w:val="000000"/>
        </w:rPr>
        <w:t>w 17 09 01, 17 09 02 i 17 09 03</w:t>
      </w:r>
    </w:p>
    <w:p w:rsidR="00497E3A" w:rsidRPr="00456D07" w:rsidRDefault="00D340A6" w:rsidP="00497E3A">
      <w:pPr>
        <w:autoSpaceDE w:val="0"/>
        <w:autoSpaceDN w:val="0"/>
        <w:adjustRightInd w:val="0"/>
        <w:spacing w:after="0" w:line="264" w:lineRule="auto"/>
        <w:jc w:val="both"/>
        <w:rPr>
          <w:rFonts w:cs="CIDFont+F2"/>
        </w:rPr>
      </w:pPr>
      <w:r>
        <w:rPr>
          <w:rFonts w:cs="CIDFont+F2"/>
          <w:color w:val="000000"/>
        </w:rPr>
        <w:t>- ex 20 03 99 – I</w:t>
      </w:r>
      <w:r w:rsidR="00497E3A" w:rsidRPr="00456D07">
        <w:rPr>
          <w:rFonts w:cs="CIDFont+F2"/>
          <w:color w:val="000000"/>
        </w:rPr>
        <w:t>nne niż niebezpieczne odpady budowlane i rozbiórkowe.</w:t>
      </w:r>
    </w:p>
    <w:p w:rsidR="00497E3A" w:rsidRPr="00456D07" w:rsidRDefault="00497E3A" w:rsidP="00497E3A">
      <w:pPr>
        <w:autoSpaceDE w:val="0"/>
        <w:autoSpaceDN w:val="0"/>
        <w:adjustRightInd w:val="0"/>
        <w:spacing w:after="0" w:line="264" w:lineRule="auto"/>
        <w:jc w:val="both"/>
        <w:rPr>
          <w:rFonts w:cs="CIDFont+F2"/>
          <w:i/>
        </w:rPr>
      </w:pPr>
    </w:p>
    <w:p w:rsidR="00497E3A" w:rsidRPr="00456D07" w:rsidRDefault="00497E3A" w:rsidP="00497E3A">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- 15 01 01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- 15 01 03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ex 15 01 09 z włókien naturalnych – 50</w:t>
      </w:r>
      <w:r w:rsidR="00D340A6">
        <w:rPr>
          <w:rFonts w:cs="CIDFont+F2"/>
        </w:rPr>
        <w:t xml:space="preserve"> </w:t>
      </w:r>
      <w:r w:rsidRPr="00456D07">
        <w:rPr>
          <w:rFonts w:cs="CIDFont+F2"/>
        </w:rPr>
        <w:t>%,</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ex 15 01 06 w części zawierającej papier, tekturę, drewno i tekstylia z włókien</w:t>
      </w:r>
      <w:r w:rsidR="00D340A6">
        <w:rPr>
          <w:rFonts w:cs="CIDFont+F2"/>
        </w:rPr>
        <w:t xml:space="preserve"> </w:t>
      </w:r>
      <w:r w:rsidRPr="00456D07">
        <w:rPr>
          <w:rFonts w:cs="CIDFont+F2"/>
        </w:rPr>
        <w:t>naturalnych – 50%,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01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08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10 – 50%,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11 – 50%,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25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01 38 – 50%,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02 01 – 100%,</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- 20 03 02 – 100%.</w:t>
      </w:r>
    </w:p>
    <w:p w:rsidR="00497E3A" w:rsidRPr="00456D07" w:rsidRDefault="00497E3A" w:rsidP="00497E3A">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497E3A" w:rsidRDefault="00497E3A" w:rsidP="00497E3A">
      <w:pPr>
        <w:autoSpaceDE w:val="0"/>
        <w:autoSpaceDN w:val="0"/>
        <w:adjustRightInd w:val="0"/>
        <w:spacing w:after="0" w:line="264" w:lineRule="auto"/>
        <w:jc w:val="both"/>
      </w:pP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D340A6">
        <w:rPr>
          <w:rFonts w:cs="CIDFont+F2"/>
        </w:rPr>
        <w:t>20 i 21</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497E3A" w:rsidRDefault="00497E3A" w:rsidP="00497E3A">
      <w:pPr>
        <w:autoSpaceDE w:val="0"/>
        <w:autoSpaceDN w:val="0"/>
        <w:adjustRightInd w:val="0"/>
        <w:spacing w:after="0" w:line="240" w:lineRule="auto"/>
        <w:jc w:val="center"/>
        <w:rPr>
          <w:rFonts w:cs="CIDFont+F2"/>
        </w:rPr>
      </w:pPr>
    </w:p>
    <w:p w:rsidR="00497E3A" w:rsidRPr="00092167" w:rsidRDefault="00497E3A" w:rsidP="00497E3A">
      <w:pPr>
        <w:pStyle w:val="Legenda"/>
        <w:keepNext/>
        <w:rPr>
          <w:color w:val="auto"/>
          <w:sz w:val="22"/>
          <w:szCs w:val="22"/>
        </w:rPr>
      </w:pPr>
      <w:bookmarkStart w:id="82" w:name="_Toc462739560"/>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C36304">
        <w:rPr>
          <w:noProof/>
          <w:color w:val="auto"/>
          <w:sz w:val="22"/>
          <w:szCs w:val="22"/>
        </w:rPr>
        <w:t>20</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color w:val="auto"/>
          <w:sz w:val="22"/>
          <w:szCs w:val="22"/>
        </w:rPr>
        <w:t>Ilość odpadów przyjętych w 2014 roku w ramach systemu organizowanego przez ZGW</w:t>
      </w:r>
      <w:bookmarkEnd w:id="82"/>
    </w:p>
    <w:tbl>
      <w:tblPr>
        <w:tblStyle w:val="Tabela-Siatka"/>
        <w:tblW w:w="5000" w:type="pct"/>
        <w:tblLook w:val="04A0" w:firstRow="1" w:lastRow="0" w:firstColumn="1" w:lastColumn="0" w:noHBand="0" w:noVBand="1"/>
      </w:tblPr>
      <w:tblGrid>
        <w:gridCol w:w="478"/>
        <w:gridCol w:w="1121"/>
        <w:gridCol w:w="5547"/>
        <w:gridCol w:w="1072"/>
        <w:gridCol w:w="1070"/>
      </w:tblGrid>
      <w:tr w:rsidR="00C10C61" w:rsidRPr="00C10C61" w:rsidTr="00C10C61">
        <w:trPr>
          <w:trHeight w:val="233"/>
          <w:tblHeader/>
        </w:trPr>
        <w:tc>
          <w:tcPr>
            <w:tcW w:w="258" w:type="pct"/>
            <w:vMerge w:val="restart"/>
            <w:shd w:val="clear" w:color="auto" w:fill="C4BC96" w:themeFill="background2" w:themeFillShade="BF"/>
            <w:noWrap/>
            <w:vAlign w:val="center"/>
            <w:hideMark/>
          </w:tcPr>
          <w:p w:rsidR="00C10C61" w:rsidRPr="00D340A6" w:rsidRDefault="00C10C61" w:rsidP="00C10C61">
            <w:pPr>
              <w:pStyle w:val="Bezodstpw"/>
              <w:rPr>
                <w:b/>
                <w:sz w:val="18"/>
                <w:szCs w:val="18"/>
              </w:rPr>
            </w:pPr>
            <w:r w:rsidRPr="00D340A6">
              <w:rPr>
                <w:b/>
                <w:sz w:val="18"/>
                <w:szCs w:val="18"/>
              </w:rPr>
              <w:t>Lp.</w:t>
            </w:r>
          </w:p>
        </w:tc>
        <w:tc>
          <w:tcPr>
            <w:tcW w:w="603" w:type="pct"/>
            <w:vMerge w:val="restart"/>
            <w:shd w:val="clear" w:color="auto" w:fill="C4BC96" w:themeFill="background2" w:themeFillShade="BF"/>
            <w:noWrap/>
            <w:vAlign w:val="center"/>
            <w:hideMark/>
          </w:tcPr>
          <w:p w:rsidR="00C10C61" w:rsidRPr="00D340A6" w:rsidRDefault="00C10C61" w:rsidP="00C10C61">
            <w:pPr>
              <w:pStyle w:val="Bezodstpw"/>
              <w:rPr>
                <w:b/>
                <w:sz w:val="18"/>
                <w:szCs w:val="18"/>
              </w:rPr>
            </w:pPr>
            <w:r w:rsidRPr="00D340A6">
              <w:rPr>
                <w:b/>
                <w:sz w:val="18"/>
                <w:szCs w:val="18"/>
              </w:rPr>
              <w:t>Kod odpadu</w:t>
            </w:r>
          </w:p>
        </w:tc>
        <w:tc>
          <w:tcPr>
            <w:tcW w:w="2986" w:type="pct"/>
            <w:vMerge w:val="restart"/>
            <w:shd w:val="clear" w:color="auto" w:fill="C4BC96" w:themeFill="background2" w:themeFillShade="BF"/>
            <w:vAlign w:val="center"/>
          </w:tcPr>
          <w:p w:rsidR="00C10C61" w:rsidRPr="00D340A6" w:rsidRDefault="00C10C61" w:rsidP="00C10C61">
            <w:pPr>
              <w:pStyle w:val="Bezodstpw"/>
              <w:rPr>
                <w:b/>
                <w:sz w:val="18"/>
                <w:szCs w:val="18"/>
              </w:rPr>
            </w:pPr>
            <w:r w:rsidRPr="00D340A6">
              <w:rPr>
                <w:b/>
                <w:sz w:val="18"/>
                <w:szCs w:val="18"/>
              </w:rPr>
              <w:t>Rodzaj odpadu</w:t>
            </w:r>
          </w:p>
        </w:tc>
        <w:tc>
          <w:tcPr>
            <w:tcW w:w="1153" w:type="pct"/>
            <w:gridSpan w:val="2"/>
            <w:shd w:val="clear" w:color="auto" w:fill="C4BC96" w:themeFill="background2" w:themeFillShade="BF"/>
            <w:noWrap/>
            <w:vAlign w:val="center"/>
            <w:hideMark/>
          </w:tcPr>
          <w:p w:rsidR="00C10C61" w:rsidRPr="00D340A6" w:rsidRDefault="00C10C61" w:rsidP="00D340A6">
            <w:pPr>
              <w:pStyle w:val="Bezodstpw"/>
              <w:jc w:val="center"/>
              <w:rPr>
                <w:b/>
                <w:sz w:val="18"/>
                <w:szCs w:val="18"/>
              </w:rPr>
            </w:pPr>
            <w:r w:rsidRPr="00D340A6">
              <w:rPr>
                <w:b/>
                <w:sz w:val="18"/>
                <w:szCs w:val="18"/>
              </w:rPr>
              <w:t>Masa [Mg]</w:t>
            </w:r>
          </w:p>
        </w:tc>
      </w:tr>
      <w:tr w:rsidR="00C10C61" w:rsidRPr="00C10C61" w:rsidTr="00C10C61">
        <w:trPr>
          <w:trHeight w:val="233"/>
          <w:tblHeader/>
        </w:trPr>
        <w:tc>
          <w:tcPr>
            <w:tcW w:w="258" w:type="pct"/>
            <w:vMerge/>
            <w:shd w:val="clear" w:color="auto" w:fill="C4BC96" w:themeFill="background2" w:themeFillShade="BF"/>
            <w:noWrap/>
            <w:vAlign w:val="center"/>
          </w:tcPr>
          <w:p w:rsidR="00C10C61" w:rsidRPr="00D340A6" w:rsidRDefault="00C10C61" w:rsidP="00C10C61">
            <w:pPr>
              <w:pStyle w:val="Bezodstpw"/>
              <w:rPr>
                <w:b/>
                <w:sz w:val="18"/>
                <w:szCs w:val="18"/>
              </w:rPr>
            </w:pPr>
          </w:p>
        </w:tc>
        <w:tc>
          <w:tcPr>
            <w:tcW w:w="603" w:type="pct"/>
            <w:vMerge/>
            <w:shd w:val="clear" w:color="auto" w:fill="C4BC96" w:themeFill="background2" w:themeFillShade="BF"/>
            <w:noWrap/>
            <w:vAlign w:val="center"/>
          </w:tcPr>
          <w:p w:rsidR="00C10C61" w:rsidRPr="00D340A6" w:rsidRDefault="00C10C61" w:rsidP="00C10C61">
            <w:pPr>
              <w:pStyle w:val="Bezodstpw"/>
              <w:rPr>
                <w:b/>
                <w:sz w:val="18"/>
                <w:szCs w:val="18"/>
              </w:rPr>
            </w:pPr>
          </w:p>
        </w:tc>
        <w:tc>
          <w:tcPr>
            <w:tcW w:w="2986" w:type="pct"/>
            <w:vMerge/>
            <w:shd w:val="clear" w:color="auto" w:fill="C4BC96" w:themeFill="background2" w:themeFillShade="BF"/>
            <w:vAlign w:val="center"/>
          </w:tcPr>
          <w:p w:rsidR="00C10C61" w:rsidRPr="00D340A6" w:rsidRDefault="00C10C61" w:rsidP="00C10C61">
            <w:pPr>
              <w:pStyle w:val="Bezodstpw"/>
              <w:rPr>
                <w:b/>
                <w:sz w:val="18"/>
                <w:szCs w:val="18"/>
              </w:rPr>
            </w:pPr>
          </w:p>
        </w:tc>
        <w:tc>
          <w:tcPr>
            <w:tcW w:w="577" w:type="pct"/>
            <w:shd w:val="clear" w:color="auto" w:fill="C4BC96" w:themeFill="background2" w:themeFillShade="BF"/>
            <w:noWrap/>
            <w:vAlign w:val="center"/>
          </w:tcPr>
          <w:p w:rsidR="00C10C61" w:rsidRPr="00D340A6" w:rsidRDefault="00C10C61" w:rsidP="00D340A6">
            <w:pPr>
              <w:pStyle w:val="Bezodstpw"/>
              <w:jc w:val="center"/>
              <w:rPr>
                <w:b/>
                <w:sz w:val="18"/>
                <w:szCs w:val="18"/>
              </w:rPr>
            </w:pPr>
            <w:r w:rsidRPr="00D340A6">
              <w:rPr>
                <w:b/>
                <w:sz w:val="18"/>
                <w:szCs w:val="18"/>
              </w:rPr>
              <w:t>ZGW</w:t>
            </w:r>
          </w:p>
        </w:tc>
        <w:tc>
          <w:tcPr>
            <w:tcW w:w="576" w:type="pct"/>
            <w:shd w:val="clear" w:color="auto" w:fill="C4BC96" w:themeFill="background2" w:themeFillShade="BF"/>
          </w:tcPr>
          <w:p w:rsidR="00C10C61" w:rsidRPr="00D340A6" w:rsidRDefault="00C10C61" w:rsidP="00D340A6">
            <w:pPr>
              <w:pStyle w:val="Bezodstpw"/>
              <w:jc w:val="center"/>
              <w:rPr>
                <w:b/>
                <w:sz w:val="18"/>
                <w:szCs w:val="18"/>
              </w:rPr>
            </w:pPr>
            <w:r w:rsidRPr="00D340A6">
              <w:rPr>
                <w:b/>
                <w:sz w:val="18"/>
                <w:szCs w:val="18"/>
              </w:rPr>
              <w:t>Gmina Osiek</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w:t>
            </w:r>
          </w:p>
        </w:tc>
        <w:tc>
          <w:tcPr>
            <w:tcW w:w="603" w:type="pct"/>
            <w:noWrap/>
            <w:hideMark/>
          </w:tcPr>
          <w:p w:rsidR="00C10C61" w:rsidRPr="00C10C61" w:rsidRDefault="00C10C61" w:rsidP="00C10C61">
            <w:pPr>
              <w:pStyle w:val="Bezodstpw"/>
              <w:rPr>
                <w:sz w:val="18"/>
                <w:szCs w:val="18"/>
              </w:rPr>
            </w:pPr>
            <w:r w:rsidRPr="00C10C61">
              <w:rPr>
                <w:sz w:val="18"/>
                <w:szCs w:val="18"/>
              </w:rPr>
              <w:t>15 01 01</w:t>
            </w:r>
          </w:p>
        </w:tc>
        <w:tc>
          <w:tcPr>
            <w:tcW w:w="2986" w:type="pct"/>
          </w:tcPr>
          <w:p w:rsidR="00C10C61" w:rsidRPr="00C10C61" w:rsidRDefault="00C10C61" w:rsidP="00C10C61">
            <w:pPr>
              <w:pStyle w:val="Bezodstpw"/>
              <w:rPr>
                <w:sz w:val="18"/>
                <w:szCs w:val="18"/>
              </w:rPr>
            </w:pPr>
            <w:r w:rsidRPr="00C10C61">
              <w:rPr>
                <w:sz w:val="18"/>
                <w:szCs w:val="18"/>
              </w:rPr>
              <w:t>Opakowania z papieru i tektury</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0,060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2</w:t>
            </w:r>
          </w:p>
        </w:tc>
        <w:tc>
          <w:tcPr>
            <w:tcW w:w="603" w:type="pct"/>
            <w:noWrap/>
            <w:hideMark/>
          </w:tcPr>
          <w:p w:rsidR="00C10C61" w:rsidRPr="00C10C61" w:rsidRDefault="00C10C61" w:rsidP="00C10C61">
            <w:pPr>
              <w:pStyle w:val="Bezodstpw"/>
              <w:rPr>
                <w:sz w:val="18"/>
                <w:szCs w:val="18"/>
              </w:rPr>
            </w:pPr>
            <w:r w:rsidRPr="00C10C61">
              <w:rPr>
                <w:sz w:val="18"/>
                <w:szCs w:val="18"/>
              </w:rPr>
              <w:t>15 01 02</w:t>
            </w:r>
          </w:p>
        </w:tc>
        <w:tc>
          <w:tcPr>
            <w:tcW w:w="2986" w:type="pct"/>
          </w:tcPr>
          <w:p w:rsidR="00C10C61" w:rsidRPr="00C10C61" w:rsidRDefault="00C10C61" w:rsidP="00C10C61">
            <w:pPr>
              <w:pStyle w:val="Bezodstpw"/>
              <w:rPr>
                <w:sz w:val="18"/>
                <w:szCs w:val="18"/>
              </w:rPr>
            </w:pPr>
            <w:r w:rsidRPr="00C10C61">
              <w:rPr>
                <w:sz w:val="18"/>
                <w:szCs w:val="18"/>
              </w:rPr>
              <w:t>Opakowania z tworzyw sztucznych</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2,657</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220"/>
        </w:trPr>
        <w:tc>
          <w:tcPr>
            <w:tcW w:w="258" w:type="pct"/>
            <w:noWrap/>
            <w:hideMark/>
          </w:tcPr>
          <w:p w:rsidR="00C10C61" w:rsidRPr="00C10C61" w:rsidRDefault="00C10C61" w:rsidP="00C10C61">
            <w:pPr>
              <w:pStyle w:val="Bezodstpw"/>
              <w:rPr>
                <w:sz w:val="18"/>
                <w:szCs w:val="18"/>
              </w:rPr>
            </w:pPr>
            <w:r w:rsidRPr="00C10C61">
              <w:rPr>
                <w:sz w:val="18"/>
                <w:szCs w:val="18"/>
              </w:rPr>
              <w:t>3</w:t>
            </w:r>
          </w:p>
        </w:tc>
        <w:tc>
          <w:tcPr>
            <w:tcW w:w="603" w:type="pct"/>
            <w:noWrap/>
            <w:hideMark/>
          </w:tcPr>
          <w:p w:rsidR="00C10C61" w:rsidRPr="00C10C61" w:rsidRDefault="00C10C61" w:rsidP="00C10C61">
            <w:pPr>
              <w:pStyle w:val="Bezodstpw"/>
              <w:rPr>
                <w:sz w:val="18"/>
                <w:szCs w:val="18"/>
              </w:rPr>
            </w:pPr>
            <w:r w:rsidRPr="00C10C61">
              <w:rPr>
                <w:sz w:val="18"/>
                <w:szCs w:val="18"/>
              </w:rPr>
              <w:t>15 01 06</w:t>
            </w:r>
          </w:p>
        </w:tc>
        <w:tc>
          <w:tcPr>
            <w:tcW w:w="2986" w:type="pct"/>
          </w:tcPr>
          <w:p w:rsidR="00C10C61" w:rsidRPr="00C10C61" w:rsidRDefault="00C10C61" w:rsidP="00C10C61">
            <w:pPr>
              <w:pStyle w:val="Bezodstpw"/>
              <w:rPr>
                <w:sz w:val="18"/>
                <w:szCs w:val="18"/>
              </w:rPr>
            </w:pPr>
            <w:r w:rsidRPr="00C10C61">
              <w:rPr>
                <w:sz w:val="18"/>
                <w:szCs w:val="18"/>
              </w:rPr>
              <w:t>Zmieszane odpady opakowaniowe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4909,660</w:t>
            </w:r>
          </w:p>
        </w:tc>
        <w:tc>
          <w:tcPr>
            <w:tcW w:w="576" w:type="pct"/>
            <w:vAlign w:val="center"/>
          </w:tcPr>
          <w:p w:rsidR="00C10C61" w:rsidRPr="00C10C61" w:rsidRDefault="00C10C61" w:rsidP="00D340A6">
            <w:pPr>
              <w:pStyle w:val="Bezodstpw"/>
              <w:jc w:val="center"/>
              <w:rPr>
                <w:sz w:val="18"/>
                <w:szCs w:val="18"/>
              </w:rPr>
            </w:pPr>
            <w:r w:rsidRPr="00C10C61">
              <w:rPr>
                <w:sz w:val="18"/>
                <w:szCs w:val="18"/>
              </w:rPr>
              <w:t>62,92</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4</w:t>
            </w:r>
          </w:p>
        </w:tc>
        <w:tc>
          <w:tcPr>
            <w:tcW w:w="603" w:type="pct"/>
            <w:noWrap/>
            <w:hideMark/>
          </w:tcPr>
          <w:p w:rsidR="00C10C61" w:rsidRPr="00C10C61" w:rsidRDefault="00C10C61" w:rsidP="00C10C61">
            <w:pPr>
              <w:pStyle w:val="Bezodstpw"/>
              <w:rPr>
                <w:sz w:val="18"/>
                <w:szCs w:val="18"/>
              </w:rPr>
            </w:pPr>
            <w:r w:rsidRPr="00C10C61">
              <w:rPr>
                <w:sz w:val="18"/>
                <w:szCs w:val="18"/>
              </w:rPr>
              <w:t>15 01 07</w:t>
            </w:r>
          </w:p>
        </w:tc>
        <w:tc>
          <w:tcPr>
            <w:tcW w:w="2986" w:type="pct"/>
          </w:tcPr>
          <w:p w:rsidR="00C10C61" w:rsidRPr="00C10C61" w:rsidRDefault="00C10C61" w:rsidP="00C10C61">
            <w:pPr>
              <w:pStyle w:val="Bezodstpw"/>
              <w:rPr>
                <w:sz w:val="18"/>
                <w:szCs w:val="18"/>
              </w:rPr>
            </w:pPr>
            <w:r w:rsidRPr="00C10C61">
              <w:rPr>
                <w:sz w:val="18"/>
                <w:szCs w:val="18"/>
              </w:rPr>
              <w:t>Opakowania ze szkła</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0,540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5</w:t>
            </w:r>
          </w:p>
        </w:tc>
        <w:tc>
          <w:tcPr>
            <w:tcW w:w="603" w:type="pct"/>
            <w:noWrap/>
            <w:hideMark/>
          </w:tcPr>
          <w:p w:rsidR="00C10C61" w:rsidRPr="00C10C61" w:rsidRDefault="00C10C61" w:rsidP="00C10C61">
            <w:pPr>
              <w:pStyle w:val="Bezodstpw"/>
              <w:rPr>
                <w:sz w:val="18"/>
                <w:szCs w:val="18"/>
              </w:rPr>
            </w:pPr>
            <w:r w:rsidRPr="00C10C61">
              <w:rPr>
                <w:sz w:val="18"/>
                <w:szCs w:val="18"/>
              </w:rPr>
              <w:t>15 01 10*</w:t>
            </w:r>
          </w:p>
        </w:tc>
        <w:tc>
          <w:tcPr>
            <w:tcW w:w="2986" w:type="pct"/>
          </w:tcPr>
          <w:p w:rsidR="00C10C61" w:rsidRPr="00C10C61" w:rsidRDefault="00C10C61" w:rsidP="00C10C61">
            <w:pPr>
              <w:pStyle w:val="Bezodstpw"/>
              <w:rPr>
                <w:sz w:val="18"/>
                <w:szCs w:val="18"/>
              </w:rPr>
            </w:pPr>
            <w:r w:rsidRPr="00C10C61">
              <w:rPr>
                <w:sz w:val="18"/>
                <w:szCs w:val="18"/>
              </w:rPr>
              <w:t xml:space="preserve">Opakowania zawierające pozostałości substancji niebezpiecznych lub nimi zanieczyszczone </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0,184</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62"/>
        </w:trPr>
        <w:tc>
          <w:tcPr>
            <w:tcW w:w="258" w:type="pct"/>
            <w:noWrap/>
            <w:hideMark/>
          </w:tcPr>
          <w:p w:rsidR="00C10C61" w:rsidRPr="00C10C61" w:rsidRDefault="00C10C61" w:rsidP="00C10C61">
            <w:pPr>
              <w:pStyle w:val="Bezodstpw"/>
              <w:rPr>
                <w:sz w:val="18"/>
                <w:szCs w:val="18"/>
              </w:rPr>
            </w:pPr>
            <w:r w:rsidRPr="00C10C61">
              <w:rPr>
                <w:sz w:val="18"/>
                <w:szCs w:val="18"/>
              </w:rPr>
              <w:t>6</w:t>
            </w:r>
          </w:p>
        </w:tc>
        <w:tc>
          <w:tcPr>
            <w:tcW w:w="603" w:type="pct"/>
            <w:noWrap/>
            <w:hideMark/>
          </w:tcPr>
          <w:p w:rsidR="00C10C61" w:rsidRPr="00C10C61" w:rsidRDefault="00C10C61" w:rsidP="00C10C61">
            <w:pPr>
              <w:pStyle w:val="Bezodstpw"/>
              <w:rPr>
                <w:sz w:val="18"/>
                <w:szCs w:val="18"/>
              </w:rPr>
            </w:pPr>
            <w:r w:rsidRPr="00C10C61">
              <w:rPr>
                <w:sz w:val="18"/>
                <w:szCs w:val="18"/>
              </w:rPr>
              <w:t>16 01 03</w:t>
            </w:r>
          </w:p>
        </w:tc>
        <w:tc>
          <w:tcPr>
            <w:tcW w:w="2986" w:type="pct"/>
          </w:tcPr>
          <w:p w:rsidR="00C10C61" w:rsidRPr="00C10C61" w:rsidRDefault="00C10C61" w:rsidP="00C10C61">
            <w:pPr>
              <w:pStyle w:val="Bezodstpw"/>
              <w:rPr>
                <w:sz w:val="18"/>
                <w:szCs w:val="18"/>
              </w:rPr>
            </w:pPr>
            <w:r w:rsidRPr="00C10C61">
              <w:rPr>
                <w:sz w:val="18"/>
                <w:szCs w:val="18"/>
              </w:rPr>
              <w:t>Zużyte opony</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223,855</w:t>
            </w:r>
          </w:p>
        </w:tc>
        <w:tc>
          <w:tcPr>
            <w:tcW w:w="576" w:type="pct"/>
            <w:vAlign w:val="center"/>
          </w:tcPr>
          <w:p w:rsidR="00C10C61" w:rsidRPr="00C10C61" w:rsidRDefault="00C10C61" w:rsidP="00D340A6">
            <w:pPr>
              <w:pStyle w:val="Bezodstpw"/>
              <w:jc w:val="center"/>
              <w:rPr>
                <w:sz w:val="18"/>
                <w:szCs w:val="18"/>
              </w:rPr>
            </w:pPr>
            <w:r w:rsidRPr="00C10C61">
              <w:rPr>
                <w:sz w:val="18"/>
                <w:szCs w:val="18"/>
              </w:rPr>
              <w:t>5,46</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lastRenderedPageBreak/>
              <w:t>7</w:t>
            </w:r>
          </w:p>
        </w:tc>
        <w:tc>
          <w:tcPr>
            <w:tcW w:w="603" w:type="pct"/>
            <w:noWrap/>
            <w:hideMark/>
          </w:tcPr>
          <w:p w:rsidR="00C10C61" w:rsidRPr="00C10C61" w:rsidRDefault="00C10C61" w:rsidP="00C10C61">
            <w:pPr>
              <w:pStyle w:val="Bezodstpw"/>
              <w:rPr>
                <w:sz w:val="18"/>
                <w:szCs w:val="18"/>
              </w:rPr>
            </w:pPr>
            <w:r w:rsidRPr="00C10C61">
              <w:rPr>
                <w:sz w:val="18"/>
                <w:szCs w:val="18"/>
              </w:rPr>
              <w:t>16 01 19</w:t>
            </w:r>
          </w:p>
        </w:tc>
        <w:tc>
          <w:tcPr>
            <w:tcW w:w="2986" w:type="pct"/>
          </w:tcPr>
          <w:p w:rsidR="00C10C61" w:rsidRPr="00C10C61" w:rsidRDefault="00C10C61" w:rsidP="00C10C61">
            <w:pPr>
              <w:pStyle w:val="Bezodstpw"/>
              <w:rPr>
                <w:sz w:val="18"/>
                <w:szCs w:val="18"/>
              </w:rPr>
            </w:pPr>
            <w:r w:rsidRPr="00C10C61">
              <w:rPr>
                <w:sz w:val="18"/>
                <w:szCs w:val="18"/>
              </w:rPr>
              <w:t>Tworzywa sztuczne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5,120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8</w:t>
            </w:r>
          </w:p>
        </w:tc>
        <w:tc>
          <w:tcPr>
            <w:tcW w:w="603" w:type="pct"/>
            <w:noWrap/>
            <w:hideMark/>
          </w:tcPr>
          <w:p w:rsidR="00C10C61" w:rsidRPr="00C10C61" w:rsidRDefault="00C10C61" w:rsidP="00C10C61">
            <w:pPr>
              <w:pStyle w:val="Bezodstpw"/>
              <w:rPr>
                <w:sz w:val="18"/>
                <w:szCs w:val="18"/>
              </w:rPr>
            </w:pPr>
            <w:r w:rsidRPr="00C10C61">
              <w:rPr>
                <w:sz w:val="18"/>
                <w:szCs w:val="18"/>
              </w:rPr>
              <w:t>17 01 01</w:t>
            </w:r>
          </w:p>
        </w:tc>
        <w:tc>
          <w:tcPr>
            <w:tcW w:w="2986" w:type="pct"/>
          </w:tcPr>
          <w:p w:rsidR="00C10C61" w:rsidRPr="00C10C61" w:rsidRDefault="00C10C61" w:rsidP="00C10C61">
            <w:pPr>
              <w:pStyle w:val="Bezodstpw"/>
              <w:rPr>
                <w:sz w:val="18"/>
                <w:szCs w:val="18"/>
              </w:rPr>
            </w:pPr>
            <w:r w:rsidRPr="00C10C61">
              <w:rPr>
                <w:sz w:val="18"/>
                <w:szCs w:val="18"/>
              </w:rPr>
              <w:t>Odpady betonu oraz gruz betonowy z rozbiórek i remontów</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23,920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9</w:t>
            </w:r>
          </w:p>
        </w:tc>
        <w:tc>
          <w:tcPr>
            <w:tcW w:w="603" w:type="pct"/>
            <w:noWrap/>
            <w:hideMark/>
          </w:tcPr>
          <w:p w:rsidR="00C10C61" w:rsidRPr="00C10C61" w:rsidRDefault="00C10C61" w:rsidP="00C10C61">
            <w:pPr>
              <w:pStyle w:val="Bezodstpw"/>
              <w:rPr>
                <w:sz w:val="18"/>
                <w:szCs w:val="18"/>
              </w:rPr>
            </w:pPr>
            <w:r w:rsidRPr="00C10C61">
              <w:rPr>
                <w:sz w:val="18"/>
                <w:szCs w:val="18"/>
              </w:rPr>
              <w:t>17 01 07</w:t>
            </w:r>
          </w:p>
        </w:tc>
        <w:tc>
          <w:tcPr>
            <w:tcW w:w="2986" w:type="pct"/>
          </w:tcPr>
          <w:p w:rsidR="00C10C61" w:rsidRPr="00C10C61" w:rsidRDefault="00C10C61" w:rsidP="00C10C61">
            <w:pPr>
              <w:pStyle w:val="Bezodstpw"/>
              <w:rPr>
                <w:sz w:val="18"/>
                <w:szCs w:val="18"/>
              </w:rPr>
            </w:pPr>
            <w:r w:rsidRPr="00C10C61">
              <w:rPr>
                <w:sz w:val="18"/>
                <w:szCs w:val="18"/>
              </w:rPr>
              <w:t>Zmieszane odpady z betonu, gruzu ceglanego, odpadowych materiałów ceramicznych i elementów wyposażenia inne niż wymienione w 17 01 06</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495,900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10</w:t>
            </w:r>
          </w:p>
        </w:tc>
        <w:tc>
          <w:tcPr>
            <w:tcW w:w="603" w:type="pct"/>
            <w:noWrap/>
            <w:hideMark/>
          </w:tcPr>
          <w:p w:rsidR="00C10C61" w:rsidRPr="00C10C61" w:rsidRDefault="00C10C61" w:rsidP="00C10C61">
            <w:pPr>
              <w:pStyle w:val="Bezodstpw"/>
              <w:rPr>
                <w:sz w:val="18"/>
                <w:szCs w:val="18"/>
              </w:rPr>
            </w:pPr>
            <w:r w:rsidRPr="00C10C61">
              <w:rPr>
                <w:sz w:val="18"/>
                <w:szCs w:val="18"/>
              </w:rPr>
              <w:t>17 02 02</w:t>
            </w:r>
          </w:p>
        </w:tc>
        <w:tc>
          <w:tcPr>
            <w:tcW w:w="2986" w:type="pct"/>
          </w:tcPr>
          <w:p w:rsidR="00C10C61" w:rsidRPr="00C10C61" w:rsidRDefault="00C10C61" w:rsidP="00C10C61">
            <w:pPr>
              <w:pStyle w:val="Bezodstpw"/>
              <w:rPr>
                <w:sz w:val="18"/>
                <w:szCs w:val="18"/>
              </w:rPr>
            </w:pPr>
            <w:r w:rsidRPr="00C10C61">
              <w:rPr>
                <w:sz w:val="18"/>
                <w:szCs w:val="18"/>
              </w:rPr>
              <w:t>Szkło</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0,580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11</w:t>
            </w:r>
          </w:p>
        </w:tc>
        <w:tc>
          <w:tcPr>
            <w:tcW w:w="603" w:type="pct"/>
            <w:noWrap/>
            <w:hideMark/>
          </w:tcPr>
          <w:p w:rsidR="00C10C61" w:rsidRPr="00C10C61" w:rsidRDefault="00C10C61" w:rsidP="00C10C61">
            <w:pPr>
              <w:pStyle w:val="Bezodstpw"/>
              <w:rPr>
                <w:sz w:val="18"/>
                <w:szCs w:val="18"/>
              </w:rPr>
            </w:pPr>
            <w:r w:rsidRPr="00C10C61">
              <w:rPr>
                <w:sz w:val="18"/>
                <w:szCs w:val="18"/>
              </w:rPr>
              <w:t>17 02 03</w:t>
            </w:r>
          </w:p>
        </w:tc>
        <w:tc>
          <w:tcPr>
            <w:tcW w:w="2986" w:type="pct"/>
          </w:tcPr>
          <w:p w:rsidR="00C10C61" w:rsidRPr="00C10C61" w:rsidRDefault="00C10C61" w:rsidP="00C10C61">
            <w:pPr>
              <w:pStyle w:val="Bezodstpw"/>
              <w:rPr>
                <w:sz w:val="18"/>
                <w:szCs w:val="18"/>
              </w:rPr>
            </w:pPr>
            <w:r w:rsidRPr="00C10C61">
              <w:rPr>
                <w:sz w:val="18"/>
                <w:szCs w:val="18"/>
              </w:rPr>
              <w:t>Tworzywa sztuczne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0,180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72"/>
        </w:trPr>
        <w:tc>
          <w:tcPr>
            <w:tcW w:w="258" w:type="pct"/>
            <w:noWrap/>
            <w:hideMark/>
          </w:tcPr>
          <w:p w:rsidR="00C10C61" w:rsidRPr="00C10C61" w:rsidRDefault="00C10C61" w:rsidP="00C10C61">
            <w:pPr>
              <w:pStyle w:val="Bezodstpw"/>
              <w:rPr>
                <w:sz w:val="18"/>
                <w:szCs w:val="18"/>
              </w:rPr>
            </w:pPr>
            <w:r w:rsidRPr="00C10C61">
              <w:rPr>
                <w:sz w:val="18"/>
                <w:szCs w:val="18"/>
              </w:rPr>
              <w:t>12</w:t>
            </w:r>
          </w:p>
        </w:tc>
        <w:tc>
          <w:tcPr>
            <w:tcW w:w="603" w:type="pct"/>
            <w:noWrap/>
            <w:hideMark/>
          </w:tcPr>
          <w:p w:rsidR="00C10C61" w:rsidRPr="00C10C61" w:rsidRDefault="00C10C61" w:rsidP="00C10C61">
            <w:pPr>
              <w:pStyle w:val="Bezodstpw"/>
              <w:rPr>
                <w:sz w:val="18"/>
                <w:szCs w:val="18"/>
              </w:rPr>
            </w:pPr>
            <w:r w:rsidRPr="00C10C61">
              <w:rPr>
                <w:sz w:val="18"/>
                <w:szCs w:val="18"/>
              </w:rPr>
              <w:t>17 03 80</w:t>
            </w:r>
          </w:p>
        </w:tc>
        <w:tc>
          <w:tcPr>
            <w:tcW w:w="2986" w:type="pct"/>
          </w:tcPr>
          <w:p w:rsidR="00C10C61" w:rsidRPr="00C10C61" w:rsidRDefault="00C10C61" w:rsidP="00C10C61">
            <w:pPr>
              <w:pStyle w:val="Bezodstpw"/>
              <w:rPr>
                <w:sz w:val="18"/>
                <w:szCs w:val="18"/>
              </w:rPr>
            </w:pPr>
            <w:r w:rsidRPr="00C10C61">
              <w:rPr>
                <w:sz w:val="18"/>
                <w:szCs w:val="18"/>
              </w:rPr>
              <w:t>Odpadowa papa</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6,880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90"/>
        </w:trPr>
        <w:tc>
          <w:tcPr>
            <w:tcW w:w="258" w:type="pct"/>
            <w:noWrap/>
            <w:hideMark/>
          </w:tcPr>
          <w:p w:rsidR="00C10C61" w:rsidRPr="00C10C61" w:rsidRDefault="00C10C61" w:rsidP="00C10C61">
            <w:pPr>
              <w:pStyle w:val="Bezodstpw"/>
              <w:rPr>
                <w:sz w:val="18"/>
                <w:szCs w:val="18"/>
              </w:rPr>
            </w:pPr>
            <w:r w:rsidRPr="00C10C61">
              <w:rPr>
                <w:sz w:val="18"/>
                <w:szCs w:val="18"/>
              </w:rPr>
              <w:t>13</w:t>
            </w:r>
          </w:p>
        </w:tc>
        <w:tc>
          <w:tcPr>
            <w:tcW w:w="603" w:type="pct"/>
            <w:noWrap/>
            <w:hideMark/>
          </w:tcPr>
          <w:p w:rsidR="00C10C61" w:rsidRPr="00C10C61" w:rsidRDefault="00C10C61" w:rsidP="00C10C61">
            <w:pPr>
              <w:pStyle w:val="Bezodstpw"/>
              <w:rPr>
                <w:sz w:val="18"/>
                <w:szCs w:val="18"/>
              </w:rPr>
            </w:pPr>
            <w:r w:rsidRPr="00C10C61">
              <w:rPr>
                <w:sz w:val="18"/>
                <w:szCs w:val="18"/>
              </w:rPr>
              <w:t>17 06 04</w:t>
            </w:r>
          </w:p>
        </w:tc>
        <w:tc>
          <w:tcPr>
            <w:tcW w:w="2986" w:type="pct"/>
          </w:tcPr>
          <w:p w:rsidR="00C10C61" w:rsidRPr="00C10C61" w:rsidRDefault="00C10C61" w:rsidP="00C10C61">
            <w:pPr>
              <w:pStyle w:val="Bezodstpw"/>
              <w:rPr>
                <w:sz w:val="18"/>
                <w:szCs w:val="18"/>
              </w:rPr>
            </w:pPr>
            <w:r w:rsidRPr="00C10C61">
              <w:rPr>
                <w:sz w:val="18"/>
                <w:szCs w:val="18"/>
              </w:rPr>
              <w:t>Materiały izolacyjne inne niż wymienione w 17 06 01 i 17 06 03</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0,920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14</w:t>
            </w:r>
          </w:p>
        </w:tc>
        <w:tc>
          <w:tcPr>
            <w:tcW w:w="603" w:type="pct"/>
            <w:noWrap/>
            <w:hideMark/>
          </w:tcPr>
          <w:p w:rsidR="00C10C61" w:rsidRPr="00C10C61" w:rsidRDefault="00C10C61" w:rsidP="00C10C61">
            <w:pPr>
              <w:pStyle w:val="Bezodstpw"/>
              <w:rPr>
                <w:sz w:val="18"/>
                <w:szCs w:val="18"/>
              </w:rPr>
            </w:pPr>
            <w:r w:rsidRPr="00C10C61">
              <w:rPr>
                <w:sz w:val="18"/>
                <w:szCs w:val="18"/>
              </w:rPr>
              <w:t>17 09 04</w:t>
            </w:r>
          </w:p>
        </w:tc>
        <w:tc>
          <w:tcPr>
            <w:tcW w:w="2986" w:type="pct"/>
          </w:tcPr>
          <w:p w:rsidR="00C10C61" w:rsidRPr="00C10C61" w:rsidRDefault="00C10C61" w:rsidP="00C10C61">
            <w:pPr>
              <w:pStyle w:val="Bezodstpw"/>
              <w:rPr>
                <w:rFonts w:eastAsia="Times New Roman" w:cs="Times New Roman"/>
                <w:color w:val="000000"/>
                <w:sz w:val="18"/>
                <w:szCs w:val="18"/>
                <w:lang w:eastAsia="pl-PL"/>
              </w:rPr>
            </w:pPr>
            <w:r w:rsidRPr="00C10C61">
              <w:rPr>
                <w:rFonts w:eastAsia="Times New Roman" w:cs="Times New Roman"/>
                <w:color w:val="000000"/>
                <w:sz w:val="18"/>
                <w:szCs w:val="18"/>
                <w:lang w:eastAsia="pl-PL"/>
              </w:rPr>
              <w:t>Zmieszane odpady z budowy, remontów i demontażu inne niż wymienione w 17 09 01, 17 09 02  i 17 09 03</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793,720</w:t>
            </w:r>
          </w:p>
        </w:tc>
        <w:tc>
          <w:tcPr>
            <w:tcW w:w="576" w:type="pct"/>
            <w:vAlign w:val="center"/>
          </w:tcPr>
          <w:p w:rsidR="00C10C61" w:rsidRPr="00C10C61" w:rsidRDefault="00C10C61" w:rsidP="00D340A6">
            <w:pPr>
              <w:pStyle w:val="Bezodstpw"/>
              <w:jc w:val="center"/>
              <w:rPr>
                <w:sz w:val="18"/>
                <w:szCs w:val="18"/>
              </w:rPr>
            </w:pPr>
            <w:r w:rsidRPr="00C10C61">
              <w:rPr>
                <w:sz w:val="18"/>
                <w:szCs w:val="18"/>
              </w:rPr>
              <w:t>3,96</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15</w:t>
            </w:r>
          </w:p>
        </w:tc>
        <w:tc>
          <w:tcPr>
            <w:tcW w:w="603" w:type="pct"/>
            <w:noWrap/>
            <w:hideMark/>
          </w:tcPr>
          <w:p w:rsidR="00C10C61" w:rsidRPr="00C10C61" w:rsidRDefault="00C10C61" w:rsidP="00C10C61">
            <w:pPr>
              <w:pStyle w:val="Bezodstpw"/>
              <w:rPr>
                <w:sz w:val="18"/>
                <w:szCs w:val="18"/>
              </w:rPr>
            </w:pPr>
            <w:r w:rsidRPr="00C10C61">
              <w:rPr>
                <w:sz w:val="18"/>
                <w:szCs w:val="18"/>
              </w:rPr>
              <w:t>20 01 01</w:t>
            </w:r>
          </w:p>
        </w:tc>
        <w:tc>
          <w:tcPr>
            <w:tcW w:w="2986" w:type="pct"/>
          </w:tcPr>
          <w:p w:rsidR="00C10C61" w:rsidRPr="00C10C61" w:rsidRDefault="00C10C61" w:rsidP="00C10C61">
            <w:pPr>
              <w:pStyle w:val="Bezodstpw"/>
              <w:rPr>
                <w:sz w:val="18"/>
                <w:szCs w:val="18"/>
              </w:rPr>
            </w:pPr>
            <w:r w:rsidRPr="00C10C61">
              <w:rPr>
                <w:sz w:val="18"/>
                <w:szCs w:val="18"/>
              </w:rPr>
              <w:t>Papier i tektura</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0,177</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86"/>
        </w:trPr>
        <w:tc>
          <w:tcPr>
            <w:tcW w:w="258" w:type="pct"/>
            <w:noWrap/>
            <w:hideMark/>
          </w:tcPr>
          <w:p w:rsidR="00C10C61" w:rsidRPr="00C10C61" w:rsidRDefault="00C10C61" w:rsidP="00C10C61">
            <w:pPr>
              <w:pStyle w:val="Bezodstpw"/>
              <w:rPr>
                <w:sz w:val="18"/>
                <w:szCs w:val="18"/>
              </w:rPr>
            </w:pPr>
            <w:r w:rsidRPr="00C10C61">
              <w:rPr>
                <w:sz w:val="18"/>
                <w:szCs w:val="18"/>
              </w:rPr>
              <w:t>16</w:t>
            </w:r>
          </w:p>
        </w:tc>
        <w:tc>
          <w:tcPr>
            <w:tcW w:w="603" w:type="pct"/>
            <w:noWrap/>
            <w:hideMark/>
          </w:tcPr>
          <w:p w:rsidR="00C10C61" w:rsidRPr="00C10C61" w:rsidRDefault="00C10C61" w:rsidP="00C10C61">
            <w:pPr>
              <w:pStyle w:val="Bezodstpw"/>
              <w:rPr>
                <w:sz w:val="18"/>
                <w:szCs w:val="18"/>
              </w:rPr>
            </w:pPr>
            <w:r w:rsidRPr="00C10C61">
              <w:rPr>
                <w:sz w:val="18"/>
                <w:szCs w:val="18"/>
              </w:rPr>
              <w:t>20 01 10</w:t>
            </w:r>
          </w:p>
        </w:tc>
        <w:tc>
          <w:tcPr>
            <w:tcW w:w="2986" w:type="pct"/>
          </w:tcPr>
          <w:p w:rsidR="00C10C61" w:rsidRPr="00C10C61" w:rsidRDefault="00C10C61" w:rsidP="00C10C61">
            <w:pPr>
              <w:pStyle w:val="Bezodstpw"/>
              <w:rPr>
                <w:sz w:val="18"/>
                <w:szCs w:val="18"/>
              </w:rPr>
            </w:pPr>
            <w:r w:rsidRPr="00C10C61">
              <w:rPr>
                <w:sz w:val="18"/>
                <w:szCs w:val="18"/>
              </w:rPr>
              <w:t>Odzież</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90"/>
        </w:trPr>
        <w:tc>
          <w:tcPr>
            <w:tcW w:w="258" w:type="pct"/>
            <w:noWrap/>
            <w:hideMark/>
          </w:tcPr>
          <w:p w:rsidR="00C10C61" w:rsidRPr="00C10C61" w:rsidRDefault="00C10C61" w:rsidP="00C10C61">
            <w:pPr>
              <w:pStyle w:val="Bezodstpw"/>
              <w:rPr>
                <w:sz w:val="18"/>
                <w:szCs w:val="18"/>
              </w:rPr>
            </w:pPr>
            <w:r w:rsidRPr="00C10C61">
              <w:rPr>
                <w:sz w:val="18"/>
                <w:szCs w:val="18"/>
              </w:rPr>
              <w:t>17</w:t>
            </w:r>
          </w:p>
        </w:tc>
        <w:tc>
          <w:tcPr>
            <w:tcW w:w="603" w:type="pct"/>
            <w:noWrap/>
            <w:hideMark/>
          </w:tcPr>
          <w:p w:rsidR="00C10C61" w:rsidRPr="00C10C61" w:rsidRDefault="00C10C61" w:rsidP="00C10C61">
            <w:pPr>
              <w:pStyle w:val="Bezodstpw"/>
              <w:rPr>
                <w:sz w:val="18"/>
                <w:szCs w:val="18"/>
              </w:rPr>
            </w:pPr>
            <w:r w:rsidRPr="00C10C61">
              <w:rPr>
                <w:sz w:val="18"/>
                <w:szCs w:val="18"/>
              </w:rPr>
              <w:t>20 01 11</w:t>
            </w:r>
          </w:p>
        </w:tc>
        <w:tc>
          <w:tcPr>
            <w:tcW w:w="2986" w:type="pct"/>
          </w:tcPr>
          <w:p w:rsidR="00C10C61" w:rsidRPr="00C10C61" w:rsidRDefault="00C10C61" w:rsidP="00C10C61">
            <w:pPr>
              <w:pStyle w:val="Bezodstpw"/>
              <w:rPr>
                <w:sz w:val="18"/>
                <w:szCs w:val="18"/>
              </w:rPr>
            </w:pPr>
            <w:r w:rsidRPr="00C10C61">
              <w:rPr>
                <w:sz w:val="18"/>
                <w:szCs w:val="18"/>
              </w:rPr>
              <w:t>Tekstylia</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0,260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18</w:t>
            </w:r>
          </w:p>
        </w:tc>
        <w:tc>
          <w:tcPr>
            <w:tcW w:w="603" w:type="pct"/>
            <w:noWrap/>
            <w:hideMark/>
          </w:tcPr>
          <w:p w:rsidR="00C10C61" w:rsidRPr="00C10C61" w:rsidRDefault="00C10C61" w:rsidP="00C10C61">
            <w:pPr>
              <w:pStyle w:val="Bezodstpw"/>
              <w:rPr>
                <w:sz w:val="18"/>
                <w:szCs w:val="18"/>
              </w:rPr>
            </w:pPr>
            <w:r w:rsidRPr="00C10C61">
              <w:rPr>
                <w:sz w:val="18"/>
                <w:szCs w:val="18"/>
              </w:rPr>
              <w:t>20 01 19*</w:t>
            </w:r>
          </w:p>
        </w:tc>
        <w:tc>
          <w:tcPr>
            <w:tcW w:w="2986" w:type="pct"/>
          </w:tcPr>
          <w:p w:rsidR="00C10C61" w:rsidRPr="00C10C61" w:rsidRDefault="00C10C61" w:rsidP="00C10C61">
            <w:pPr>
              <w:pStyle w:val="Bezodstpw"/>
              <w:rPr>
                <w:sz w:val="18"/>
                <w:szCs w:val="18"/>
              </w:rPr>
            </w:pPr>
            <w:r w:rsidRPr="00C10C61">
              <w:rPr>
                <w:sz w:val="18"/>
                <w:szCs w:val="18"/>
              </w:rPr>
              <w:t xml:space="preserve">Środki ochrony roślin </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0,041</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19</w:t>
            </w:r>
          </w:p>
        </w:tc>
        <w:tc>
          <w:tcPr>
            <w:tcW w:w="603" w:type="pct"/>
            <w:noWrap/>
            <w:hideMark/>
          </w:tcPr>
          <w:p w:rsidR="00C10C61" w:rsidRPr="00C10C61" w:rsidRDefault="00C10C61" w:rsidP="00C10C61">
            <w:pPr>
              <w:pStyle w:val="Bezodstpw"/>
              <w:rPr>
                <w:sz w:val="18"/>
                <w:szCs w:val="18"/>
              </w:rPr>
            </w:pPr>
            <w:r w:rsidRPr="00C10C61">
              <w:rPr>
                <w:sz w:val="18"/>
                <w:szCs w:val="18"/>
              </w:rPr>
              <w:t>20 01 21*</w:t>
            </w:r>
          </w:p>
        </w:tc>
        <w:tc>
          <w:tcPr>
            <w:tcW w:w="2986" w:type="pct"/>
          </w:tcPr>
          <w:p w:rsidR="00C10C61" w:rsidRPr="00C10C61" w:rsidRDefault="00C10C61" w:rsidP="00C10C61">
            <w:pPr>
              <w:pStyle w:val="Bezodstpw"/>
              <w:rPr>
                <w:sz w:val="18"/>
                <w:szCs w:val="18"/>
              </w:rPr>
            </w:pPr>
            <w:r w:rsidRPr="00C10C61">
              <w:rPr>
                <w:sz w:val="18"/>
                <w:szCs w:val="18"/>
              </w:rPr>
              <w:t>Lampy fluorescencyjne i inne odpady zawierające rtęć</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0,030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20</w:t>
            </w:r>
          </w:p>
        </w:tc>
        <w:tc>
          <w:tcPr>
            <w:tcW w:w="603" w:type="pct"/>
            <w:noWrap/>
            <w:hideMark/>
          </w:tcPr>
          <w:p w:rsidR="00C10C61" w:rsidRPr="00C10C61" w:rsidRDefault="00C10C61" w:rsidP="00C10C61">
            <w:pPr>
              <w:pStyle w:val="Bezodstpw"/>
              <w:rPr>
                <w:sz w:val="18"/>
                <w:szCs w:val="18"/>
              </w:rPr>
            </w:pPr>
            <w:r w:rsidRPr="00C10C61">
              <w:rPr>
                <w:sz w:val="18"/>
                <w:szCs w:val="18"/>
              </w:rPr>
              <w:t>20 01 23*</w:t>
            </w:r>
          </w:p>
        </w:tc>
        <w:tc>
          <w:tcPr>
            <w:tcW w:w="2986" w:type="pct"/>
          </w:tcPr>
          <w:p w:rsidR="00C10C61" w:rsidRPr="00C10C61" w:rsidRDefault="00C10C61" w:rsidP="00C10C61">
            <w:pPr>
              <w:pStyle w:val="Bezodstpw"/>
              <w:rPr>
                <w:sz w:val="18"/>
                <w:szCs w:val="18"/>
              </w:rPr>
            </w:pPr>
            <w:r w:rsidRPr="00C10C61">
              <w:rPr>
                <w:sz w:val="18"/>
                <w:szCs w:val="18"/>
              </w:rPr>
              <w:t>Urządzenia zawierające freony</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16,420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21</w:t>
            </w:r>
          </w:p>
        </w:tc>
        <w:tc>
          <w:tcPr>
            <w:tcW w:w="603" w:type="pct"/>
            <w:noWrap/>
            <w:hideMark/>
          </w:tcPr>
          <w:p w:rsidR="00C10C61" w:rsidRPr="00C10C61" w:rsidRDefault="00C10C61" w:rsidP="00C10C61">
            <w:pPr>
              <w:pStyle w:val="Bezodstpw"/>
              <w:rPr>
                <w:sz w:val="18"/>
                <w:szCs w:val="18"/>
              </w:rPr>
            </w:pPr>
            <w:r w:rsidRPr="00C10C61">
              <w:rPr>
                <w:sz w:val="18"/>
                <w:szCs w:val="18"/>
              </w:rPr>
              <w:t>20 01 26*</w:t>
            </w:r>
          </w:p>
        </w:tc>
        <w:tc>
          <w:tcPr>
            <w:tcW w:w="2986" w:type="pct"/>
          </w:tcPr>
          <w:p w:rsidR="00C10C61" w:rsidRPr="00C10C61" w:rsidRDefault="00C10C61" w:rsidP="00C10C61">
            <w:pPr>
              <w:pStyle w:val="Bezodstpw"/>
              <w:rPr>
                <w:sz w:val="18"/>
                <w:szCs w:val="18"/>
              </w:rPr>
            </w:pPr>
            <w:r w:rsidRPr="00C10C61">
              <w:rPr>
                <w:sz w:val="18"/>
                <w:szCs w:val="18"/>
              </w:rPr>
              <w:t>Oleje i tłuszcze inne niż wymienione w 20 01 25</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0,120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22</w:t>
            </w:r>
          </w:p>
        </w:tc>
        <w:tc>
          <w:tcPr>
            <w:tcW w:w="603" w:type="pct"/>
            <w:noWrap/>
            <w:hideMark/>
          </w:tcPr>
          <w:p w:rsidR="00C10C61" w:rsidRPr="00C10C61" w:rsidRDefault="00C10C61" w:rsidP="00C10C61">
            <w:pPr>
              <w:pStyle w:val="Bezodstpw"/>
              <w:rPr>
                <w:sz w:val="18"/>
                <w:szCs w:val="18"/>
              </w:rPr>
            </w:pPr>
            <w:r w:rsidRPr="00C10C61">
              <w:rPr>
                <w:sz w:val="18"/>
                <w:szCs w:val="18"/>
              </w:rPr>
              <w:t>20 01 27*</w:t>
            </w:r>
          </w:p>
        </w:tc>
        <w:tc>
          <w:tcPr>
            <w:tcW w:w="2986" w:type="pct"/>
          </w:tcPr>
          <w:p w:rsidR="00C10C61" w:rsidRPr="00C10C61" w:rsidRDefault="00C10C61" w:rsidP="00C10C61">
            <w:pPr>
              <w:pStyle w:val="Bezodstpw"/>
              <w:rPr>
                <w:sz w:val="18"/>
                <w:szCs w:val="18"/>
              </w:rPr>
            </w:pPr>
            <w:r w:rsidRPr="00C10C61">
              <w:rPr>
                <w:sz w:val="18"/>
                <w:szCs w:val="18"/>
              </w:rPr>
              <w:t>Farby, tusze, farby drukarskie, kleje, lepiszcze i żywice zawierające substancje niebezpieczne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0,126</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23</w:t>
            </w:r>
          </w:p>
        </w:tc>
        <w:tc>
          <w:tcPr>
            <w:tcW w:w="603" w:type="pct"/>
            <w:noWrap/>
            <w:hideMark/>
          </w:tcPr>
          <w:p w:rsidR="00C10C61" w:rsidRPr="00C10C61" w:rsidRDefault="00C10C61" w:rsidP="00C10C61">
            <w:pPr>
              <w:pStyle w:val="Bezodstpw"/>
              <w:rPr>
                <w:sz w:val="18"/>
                <w:szCs w:val="18"/>
              </w:rPr>
            </w:pPr>
            <w:r w:rsidRPr="00C10C61">
              <w:rPr>
                <w:sz w:val="18"/>
                <w:szCs w:val="18"/>
              </w:rPr>
              <w:t>20 01 28</w:t>
            </w:r>
          </w:p>
        </w:tc>
        <w:tc>
          <w:tcPr>
            <w:tcW w:w="2986" w:type="pct"/>
          </w:tcPr>
          <w:p w:rsidR="00C10C61" w:rsidRPr="00C10C61" w:rsidRDefault="00C10C61" w:rsidP="00C10C61">
            <w:pPr>
              <w:pStyle w:val="Bezodstpw"/>
              <w:rPr>
                <w:sz w:val="18"/>
                <w:szCs w:val="18"/>
              </w:rPr>
            </w:pPr>
            <w:r w:rsidRPr="00C10C61">
              <w:rPr>
                <w:sz w:val="18"/>
                <w:szCs w:val="18"/>
              </w:rPr>
              <w:t>Farby, tusze, farby drukarskie, kleje, lepiszcze i żywice inne niż wymienione w 20 01 27</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5,498</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24</w:t>
            </w:r>
          </w:p>
        </w:tc>
        <w:tc>
          <w:tcPr>
            <w:tcW w:w="603" w:type="pct"/>
            <w:noWrap/>
            <w:hideMark/>
          </w:tcPr>
          <w:p w:rsidR="00C10C61" w:rsidRPr="00C10C61" w:rsidRDefault="00C10C61" w:rsidP="00C10C61">
            <w:pPr>
              <w:pStyle w:val="Bezodstpw"/>
              <w:rPr>
                <w:sz w:val="18"/>
                <w:szCs w:val="18"/>
              </w:rPr>
            </w:pPr>
            <w:r w:rsidRPr="00C10C61">
              <w:rPr>
                <w:sz w:val="18"/>
                <w:szCs w:val="18"/>
              </w:rPr>
              <w:t>20 01 31*</w:t>
            </w:r>
          </w:p>
        </w:tc>
        <w:tc>
          <w:tcPr>
            <w:tcW w:w="2986" w:type="pct"/>
          </w:tcPr>
          <w:p w:rsidR="00C10C61" w:rsidRPr="00C10C61" w:rsidRDefault="00C10C61" w:rsidP="00C10C61">
            <w:pPr>
              <w:pStyle w:val="Bezodstpw"/>
              <w:rPr>
                <w:sz w:val="18"/>
                <w:szCs w:val="18"/>
              </w:rPr>
            </w:pPr>
            <w:r w:rsidRPr="00C10C61">
              <w:rPr>
                <w:sz w:val="18"/>
                <w:szCs w:val="18"/>
              </w:rPr>
              <w:t>Leki cytotoksyczne i cytostatyczne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0,033</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25</w:t>
            </w:r>
          </w:p>
        </w:tc>
        <w:tc>
          <w:tcPr>
            <w:tcW w:w="603" w:type="pct"/>
            <w:noWrap/>
            <w:hideMark/>
          </w:tcPr>
          <w:p w:rsidR="00C10C61" w:rsidRPr="00C10C61" w:rsidRDefault="00C10C61" w:rsidP="00C10C61">
            <w:pPr>
              <w:pStyle w:val="Bezodstpw"/>
              <w:rPr>
                <w:sz w:val="18"/>
                <w:szCs w:val="18"/>
              </w:rPr>
            </w:pPr>
            <w:r w:rsidRPr="00C10C61">
              <w:rPr>
                <w:sz w:val="18"/>
                <w:szCs w:val="18"/>
              </w:rPr>
              <w:t>20 01 32</w:t>
            </w:r>
          </w:p>
        </w:tc>
        <w:tc>
          <w:tcPr>
            <w:tcW w:w="2986" w:type="pct"/>
          </w:tcPr>
          <w:p w:rsidR="00C10C61" w:rsidRPr="00C10C61" w:rsidRDefault="00C10C61" w:rsidP="00C10C61">
            <w:pPr>
              <w:pStyle w:val="Bezodstpw"/>
              <w:rPr>
                <w:sz w:val="18"/>
                <w:szCs w:val="18"/>
              </w:rPr>
            </w:pPr>
            <w:r w:rsidRPr="00C10C61">
              <w:rPr>
                <w:sz w:val="18"/>
                <w:szCs w:val="18"/>
              </w:rPr>
              <w:t>Leki inne niż wymienione w 20 01 31</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0,042</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28"/>
        </w:trPr>
        <w:tc>
          <w:tcPr>
            <w:tcW w:w="258" w:type="pct"/>
            <w:noWrap/>
            <w:hideMark/>
          </w:tcPr>
          <w:p w:rsidR="00C10C61" w:rsidRPr="00C10C61" w:rsidRDefault="00C10C61" w:rsidP="00C10C61">
            <w:pPr>
              <w:pStyle w:val="Bezodstpw"/>
              <w:rPr>
                <w:sz w:val="18"/>
                <w:szCs w:val="18"/>
              </w:rPr>
            </w:pPr>
            <w:r w:rsidRPr="00C10C61">
              <w:rPr>
                <w:sz w:val="18"/>
                <w:szCs w:val="18"/>
              </w:rPr>
              <w:t>26</w:t>
            </w:r>
          </w:p>
        </w:tc>
        <w:tc>
          <w:tcPr>
            <w:tcW w:w="603" w:type="pct"/>
            <w:noWrap/>
            <w:hideMark/>
          </w:tcPr>
          <w:p w:rsidR="00C10C61" w:rsidRPr="00C10C61" w:rsidRDefault="00C10C61" w:rsidP="00C10C61">
            <w:pPr>
              <w:pStyle w:val="Bezodstpw"/>
              <w:rPr>
                <w:sz w:val="18"/>
                <w:szCs w:val="18"/>
              </w:rPr>
            </w:pPr>
            <w:r w:rsidRPr="00C10C61">
              <w:rPr>
                <w:sz w:val="18"/>
                <w:szCs w:val="18"/>
              </w:rPr>
              <w:t>20 01 34</w:t>
            </w:r>
          </w:p>
        </w:tc>
        <w:tc>
          <w:tcPr>
            <w:tcW w:w="2986" w:type="pct"/>
          </w:tcPr>
          <w:p w:rsidR="00C10C61" w:rsidRPr="00C10C61" w:rsidRDefault="00C10C61" w:rsidP="00C10C61">
            <w:pPr>
              <w:pStyle w:val="Bezodstpw"/>
              <w:rPr>
                <w:sz w:val="18"/>
                <w:szCs w:val="18"/>
              </w:rPr>
            </w:pPr>
            <w:r w:rsidRPr="00C10C61">
              <w:rPr>
                <w:sz w:val="18"/>
                <w:szCs w:val="18"/>
              </w:rPr>
              <w:t>Baterie i akumulatory inne niż wymienione w 20 01 33</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0,001</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27</w:t>
            </w:r>
          </w:p>
        </w:tc>
        <w:tc>
          <w:tcPr>
            <w:tcW w:w="603" w:type="pct"/>
            <w:noWrap/>
            <w:hideMark/>
          </w:tcPr>
          <w:p w:rsidR="00C10C61" w:rsidRPr="00C10C61" w:rsidRDefault="00C10C61" w:rsidP="00C10C61">
            <w:pPr>
              <w:pStyle w:val="Bezodstpw"/>
              <w:rPr>
                <w:sz w:val="18"/>
                <w:szCs w:val="18"/>
              </w:rPr>
            </w:pPr>
            <w:r w:rsidRPr="00C10C61">
              <w:rPr>
                <w:sz w:val="18"/>
                <w:szCs w:val="18"/>
              </w:rPr>
              <w:t>20 01 35*</w:t>
            </w:r>
          </w:p>
        </w:tc>
        <w:tc>
          <w:tcPr>
            <w:tcW w:w="2986" w:type="pct"/>
          </w:tcPr>
          <w:p w:rsidR="00C10C61" w:rsidRPr="00C10C61" w:rsidRDefault="00C10C61" w:rsidP="00C10C61">
            <w:pPr>
              <w:pStyle w:val="Bezodstpw"/>
              <w:rPr>
                <w:sz w:val="18"/>
                <w:szCs w:val="18"/>
              </w:rPr>
            </w:pPr>
            <w:r w:rsidRPr="00C10C61">
              <w:rPr>
                <w:sz w:val="18"/>
                <w:szCs w:val="18"/>
              </w:rPr>
              <w:t>Zużyte urządzenia elektryczne i elektroniczne inne niż wymienione w 20 01 21 i 20 01 23 zawierające niebezpieczne składniki*</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58,437</w:t>
            </w:r>
          </w:p>
        </w:tc>
        <w:tc>
          <w:tcPr>
            <w:tcW w:w="576" w:type="pct"/>
            <w:vAlign w:val="center"/>
          </w:tcPr>
          <w:p w:rsidR="00C10C61" w:rsidRPr="00C10C61" w:rsidRDefault="00C10C61" w:rsidP="00D340A6">
            <w:pPr>
              <w:pStyle w:val="Bezodstpw"/>
              <w:jc w:val="center"/>
              <w:rPr>
                <w:sz w:val="18"/>
                <w:szCs w:val="18"/>
              </w:rPr>
            </w:pPr>
            <w:r w:rsidRPr="00C10C61">
              <w:rPr>
                <w:sz w:val="18"/>
                <w:szCs w:val="18"/>
              </w:rPr>
              <w:t>0,52</w:t>
            </w:r>
          </w:p>
        </w:tc>
      </w:tr>
      <w:tr w:rsidR="00C10C61" w:rsidRPr="00C10C61" w:rsidTr="00D340A6">
        <w:trPr>
          <w:trHeight w:val="300"/>
        </w:trPr>
        <w:tc>
          <w:tcPr>
            <w:tcW w:w="258" w:type="pct"/>
            <w:noWrap/>
            <w:hideMark/>
          </w:tcPr>
          <w:p w:rsidR="00C10C61" w:rsidRPr="00C10C61" w:rsidRDefault="00C10C61" w:rsidP="00C10C61">
            <w:pPr>
              <w:pStyle w:val="Bezodstpw"/>
              <w:rPr>
                <w:sz w:val="18"/>
                <w:szCs w:val="18"/>
              </w:rPr>
            </w:pPr>
            <w:r w:rsidRPr="00C10C61">
              <w:rPr>
                <w:sz w:val="18"/>
                <w:szCs w:val="18"/>
              </w:rPr>
              <w:t>28</w:t>
            </w:r>
          </w:p>
        </w:tc>
        <w:tc>
          <w:tcPr>
            <w:tcW w:w="603" w:type="pct"/>
            <w:noWrap/>
            <w:hideMark/>
          </w:tcPr>
          <w:p w:rsidR="00C10C61" w:rsidRPr="00C10C61" w:rsidRDefault="00C10C61" w:rsidP="00C10C61">
            <w:pPr>
              <w:pStyle w:val="Bezodstpw"/>
              <w:rPr>
                <w:sz w:val="18"/>
                <w:szCs w:val="18"/>
              </w:rPr>
            </w:pPr>
            <w:r w:rsidRPr="00C10C61">
              <w:rPr>
                <w:sz w:val="18"/>
                <w:szCs w:val="18"/>
              </w:rPr>
              <w:t>20 01 36</w:t>
            </w:r>
          </w:p>
        </w:tc>
        <w:tc>
          <w:tcPr>
            <w:tcW w:w="2986" w:type="pct"/>
          </w:tcPr>
          <w:p w:rsidR="00C10C61" w:rsidRPr="00C10C61" w:rsidRDefault="00C10C61" w:rsidP="00C10C61">
            <w:pPr>
              <w:pStyle w:val="Bezodstpw"/>
              <w:rPr>
                <w:sz w:val="18"/>
                <w:szCs w:val="18"/>
              </w:rPr>
            </w:pPr>
            <w:r w:rsidRPr="00C10C61">
              <w:rPr>
                <w:sz w:val="18"/>
                <w:szCs w:val="18"/>
              </w:rPr>
              <w:t>Zużyte urządzenia elektryczne i elektroniczne inne niż wymienione w 20 01 21, 20 01 23 i 20 01 35</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43,568</w:t>
            </w:r>
          </w:p>
        </w:tc>
        <w:tc>
          <w:tcPr>
            <w:tcW w:w="576" w:type="pct"/>
            <w:vAlign w:val="center"/>
          </w:tcPr>
          <w:p w:rsidR="00C10C61" w:rsidRPr="00C10C61" w:rsidRDefault="00C10C61" w:rsidP="00D340A6">
            <w:pPr>
              <w:pStyle w:val="Bezodstpw"/>
              <w:jc w:val="center"/>
              <w:rPr>
                <w:sz w:val="18"/>
                <w:szCs w:val="18"/>
              </w:rPr>
            </w:pPr>
            <w:r w:rsidRPr="00C10C61">
              <w:rPr>
                <w:sz w:val="18"/>
                <w:szCs w:val="18"/>
              </w:rPr>
              <w:t>2,62</w:t>
            </w:r>
          </w:p>
        </w:tc>
      </w:tr>
      <w:tr w:rsidR="00C10C61" w:rsidRPr="00C10C61" w:rsidTr="00D340A6">
        <w:trPr>
          <w:trHeight w:val="130"/>
        </w:trPr>
        <w:tc>
          <w:tcPr>
            <w:tcW w:w="258" w:type="pct"/>
            <w:noWrap/>
            <w:hideMark/>
          </w:tcPr>
          <w:p w:rsidR="00C10C61" w:rsidRPr="00C10C61" w:rsidRDefault="00C10C61" w:rsidP="00C10C61">
            <w:pPr>
              <w:pStyle w:val="Bezodstpw"/>
              <w:rPr>
                <w:sz w:val="18"/>
                <w:szCs w:val="18"/>
              </w:rPr>
            </w:pPr>
            <w:r w:rsidRPr="00C10C61">
              <w:rPr>
                <w:sz w:val="18"/>
                <w:szCs w:val="18"/>
              </w:rPr>
              <w:t>29</w:t>
            </w:r>
          </w:p>
        </w:tc>
        <w:tc>
          <w:tcPr>
            <w:tcW w:w="603" w:type="pct"/>
            <w:noWrap/>
            <w:hideMark/>
          </w:tcPr>
          <w:p w:rsidR="00C10C61" w:rsidRPr="00C10C61" w:rsidRDefault="00C10C61" w:rsidP="00C10C61">
            <w:pPr>
              <w:pStyle w:val="Bezodstpw"/>
              <w:rPr>
                <w:sz w:val="18"/>
                <w:szCs w:val="18"/>
              </w:rPr>
            </w:pPr>
            <w:r w:rsidRPr="00C10C61">
              <w:rPr>
                <w:sz w:val="18"/>
                <w:szCs w:val="18"/>
              </w:rPr>
              <w:t>20 01 39</w:t>
            </w:r>
          </w:p>
        </w:tc>
        <w:tc>
          <w:tcPr>
            <w:tcW w:w="2986" w:type="pct"/>
          </w:tcPr>
          <w:p w:rsidR="00C10C61" w:rsidRPr="00C10C61" w:rsidRDefault="00C10C61" w:rsidP="00C10C61">
            <w:pPr>
              <w:pStyle w:val="Bezodstpw"/>
              <w:rPr>
                <w:sz w:val="18"/>
                <w:szCs w:val="18"/>
              </w:rPr>
            </w:pPr>
            <w:r w:rsidRPr="00C10C61">
              <w:rPr>
                <w:sz w:val="18"/>
                <w:szCs w:val="18"/>
              </w:rPr>
              <w:t>Tworzywa sztuczne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0,140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66"/>
        </w:trPr>
        <w:tc>
          <w:tcPr>
            <w:tcW w:w="258" w:type="pct"/>
            <w:noWrap/>
            <w:hideMark/>
          </w:tcPr>
          <w:p w:rsidR="00C10C61" w:rsidRPr="00C10C61" w:rsidRDefault="00C10C61" w:rsidP="00C10C61">
            <w:pPr>
              <w:pStyle w:val="Bezodstpw"/>
              <w:rPr>
                <w:sz w:val="18"/>
                <w:szCs w:val="18"/>
              </w:rPr>
            </w:pPr>
            <w:r w:rsidRPr="00C10C61">
              <w:rPr>
                <w:sz w:val="18"/>
                <w:szCs w:val="18"/>
              </w:rPr>
              <w:t>30</w:t>
            </w:r>
          </w:p>
        </w:tc>
        <w:tc>
          <w:tcPr>
            <w:tcW w:w="603" w:type="pct"/>
            <w:noWrap/>
            <w:hideMark/>
          </w:tcPr>
          <w:p w:rsidR="00C10C61" w:rsidRPr="00C10C61" w:rsidRDefault="00C10C61" w:rsidP="00C10C61">
            <w:pPr>
              <w:pStyle w:val="Bezodstpw"/>
              <w:rPr>
                <w:sz w:val="18"/>
                <w:szCs w:val="18"/>
              </w:rPr>
            </w:pPr>
            <w:r w:rsidRPr="00C10C61">
              <w:rPr>
                <w:sz w:val="18"/>
                <w:szCs w:val="18"/>
              </w:rPr>
              <w:t>20 01 40</w:t>
            </w:r>
          </w:p>
        </w:tc>
        <w:tc>
          <w:tcPr>
            <w:tcW w:w="2986" w:type="pct"/>
          </w:tcPr>
          <w:p w:rsidR="00C10C61" w:rsidRPr="00C10C61" w:rsidRDefault="00C10C61" w:rsidP="00C10C61">
            <w:pPr>
              <w:pStyle w:val="Bezodstpw"/>
              <w:rPr>
                <w:sz w:val="18"/>
                <w:szCs w:val="18"/>
              </w:rPr>
            </w:pPr>
            <w:r w:rsidRPr="00C10C61">
              <w:rPr>
                <w:sz w:val="18"/>
                <w:szCs w:val="18"/>
              </w:rPr>
              <w:t>Metale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0,014</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08"/>
        </w:trPr>
        <w:tc>
          <w:tcPr>
            <w:tcW w:w="258" w:type="pct"/>
            <w:noWrap/>
          </w:tcPr>
          <w:p w:rsidR="00C10C61" w:rsidRPr="00C10C61" w:rsidRDefault="00C10C61" w:rsidP="00C10C61">
            <w:pPr>
              <w:pStyle w:val="Bezodstpw"/>
              <w:rPr>
                <w:sz w:val="18"/>
                <w:szCs w:val="18"/>
              </w:rPr>
            </w:pPr>
            <w:r w:rsidRPr="00C10C61">
              <w:rPr>
                <w:sz w:val="18"/>
                <w:szCs w:val="18"/>
              </w:rPr>
              <w:t>31</w:t>
            </w:r>
          </w:p>
        </w:tc>
        <w:tc>
          <w:tcPr>
            <w:tcW w:w="603" w:type="pct"/>
            <w:noWrap/>
          </w:tcPr>
          <w:p w:rsidR="00C10C61" w:rsidRPr="00C10C61" w:rsidRDefault="00C10C61" w:rsidP="00C10C61">
            <w:pPr>
              <w:pStyle w:val="Bezodstpw"/>
              <w:rPr>
                <w:sz w:val="18"/>
                <w:szCs w:val="18"/>
              </w:rPr>
            </w:pPr>
            <w:r w:rsidRPr="00C10C61">
              <w:rPr>
                <w:sz w:val="18"/>
                <w:szCs w:val="18"/>
              </w:rPr>
              <w:t>20 02 03</w:t>
            </w:r>
          </w:p>
        </w:tc>
        <w:tc>
          <w:tcPr>
            <w:tcW w:w="2986" w:type="pct"/>
          </w:tcPr>
          <w:p w:rsidR="00C10C61" w:rsidRPr="00C10C61" w:rsidRDefault="00C10C61" w:rsidP="00C10C61">
            <w:pPr>
              <w:pStyle w:val="Bezodstpw"/>
              <w:rPr>
                <w:sz w:val="18"/>
                <w:szCs w:val="18"/>
              </w:rPr>
            </w:pPr>
            <w:r w:rsidRPr="00C10C61">
              <w:rPr>
                <w:sz w:val="18"/>
                <w:szCs w:val="18"/>
              </w:rPr>
              <w:t>Inne odpady nie ulegające biodegradacji</w:t>
            </w:r>
          </w:p>
        </w:tc>
        <w:tc>
          <w:tcPr>
            <w:tcW w:w="577" w:type="pct"/>
            <w:noWrap/>
            <w:vAlign w:val="center"/>
          </w:tcPr>
          <w:p w:rsidR="00C10C61" w:rsidRPr="00C10C61" w:rsidRDefault="00C10C61" w:rsidP="00D340A6">
            <w:pPr>
              <w:pStyle w:val="Bezodstpw"/>
              <w:jc w:val="center"/>
              <w:rPr>
                <w:sz w:val="18"/>
                <w:szCs w:val="18"/>
              </w:rPr>
            </w:pPr>
            <w:r w:rsidRPr="00C10C61">
              <w:rPr>
                <w:sz w:val="18"/>
                <w:szCs w:val="18"/>
              </w:rPr>
              <w:t>145,080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tcPr>
          <w:p w:rsidR="00C10C61" w:rsidRPr="00C10C61" w:rsidRDefault="00C10C61" w:rsidP="00C10C61">
            <w:pPr>
              <w:pStyle w:val="Bezodstpw"/>
              <w:rPr>
                <w:sz w:val="18"/>
                <w:szCs w:val="18"/>
              </w:rPr>
            </w:pPr>
            <w:r w:rsidRPr="00C10C61">
              <w:rPr>
                <w:sz w:val="18"/>
                <w:szCs w:val="18"/>
              </w:rPr>
              <w:t>32</w:t>
            </w:r>
          </w:p>
        </w:tc>
        <w:tc>
          <w:tcPr>
            <w:tcW w:w="603" w:type="pct"/>
            <w:noWrap/>
          </w:tcPr>
          <w:p w:rsidR="00C10C61" w:rsidRPr="00C10C61" w:rsidRDefault="00C10C61" w:rsidP="00C10C61">
            <w:pPr>
              <w:pStyle w:val="Bezodstpw"/>
              <w:rPr>
                <w:sz w:val="18"/>
                <w:szCs w:val="18"/>
              </w:rPr>
            </w:pPr>
            <w:r w:rsidRPr="00C10C61">
              <w:rPr>
                <w:sz w:val="18"/>
                <w:szCs w:val="18"/>
              </w:rPr>
              <w:t>20 02 02</w:t>
            </w:r>
          </w:p>
        </w:tc>
        <w:tc>
          <w:tcPr>
            <w:tcW w:w="2986" w:type="pct"/>
          </w:tcPr>
          <w:p w:rsidR="00C10C61" w:rsidRPr="00C10C61" w:rsidRDefault="00C10C61" w:rsidP="00C10C61">
            <w:pPr>
              <w:pStyle w:val="Bezodstpw"/>
              <w:rPr>
                <w:sz w:val="18"/>
                <w:szCs w:val="18"/>
              </w:rPr>
            </w:pPr>
            <w:r w:rsidRPr="00C10C61">
              <w:rPr>
                <w:sz w:val="18"/>
                <w:szCs w:val="18"/>
              </w:rPr>
              <w:t>Gleba i ziemia, w tym kamienie</w:t>
            </w:r>
          </w:p>
        </w:tc>
        <w:tc>
          <w:tcPr>
            <w:tcW w:w="577" w:type="pct"/>
            <w:noWrap/>
            <w:vAlign w:val="center"/>
          </w:tcPr>
          <w:p w:rsidR="00C10C61" w:rsidRPr="00C10C61" w:rsidRDefault="00C10C61" w:rsidP="00D340A6">
            <w:pPr>
              <w:pStyle w:val="Bezodstpw"/>
              <w:jc w:val="center"/>
              <w:rPr>
                <w:sz w:val="18"/>
                <w:szCs w:val="18"/>
              </w:rPr>
            </w:pPr>
            <w:r w:rsidRPr="00C10C61">
              <w:rPr>
                <w:sz w:val="18"/>
                <w:szCs w:val="18"/>
              </w:rPr>
              <w:t>7,480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70"/>
        </w:trPr>
        <w:tc>
          <w:tcPr>
            <w:tcW w:w="258" w:type="pct"/>
            <w:noWrap/>
            <w:hideMark/>
          </w:tcPr>
          <w:p w:rsidR="00C10C61" w:rsidRPr="00C10C61" w:rsidRDefault="00C10C61" w:rsidP="00C10C61">
            <w:pPr>
              <w:pStyle w:val="Bezodstpw"/>
              <w:rPr>
                <w:sz w:val="18"/>
                <w:szCs w:val="18"/>
              </w:rPr>
            </w:pPr>
            <w:r w:rsidRPr="00C10C61">
              <w:rPr>
                <w:sz w:val="18"/>
                <w:szCs w:val="18"/>
              </w:rPr>
              <w:t>33</w:t>
            </w:r>
          </w:p>
        </w:tc>
        <w:tc>
          <w:tcPr>
            <w:tcW w:w="603" w:type="pct"/>
            <w:noWrap/>
            <w:hideMark/>
          </w:tcPr>
          <w:p w:rsidR="00C10C61" w:rsidRPr="00C10C61" w:rsidRDefault="00C10C61" w:rsidP="00C10C61">
            <w:pPr>
              <w:pStyle w:val="Bezodstpw"/>
              <w:rPr>
                <w:sz w:val="18"/>
                <w:szCs w:val="18"/>
              </w:rPr>
            </w:pPr>
            <w:r w:rsidRPr="00C10C61">
              <w:rPr>
                <w:sz w:val="18"/>
                <w:szCs w:val="18"/>
              </w:rPr>
              <w:t>20 02 01</w:t>
            </w:r>
          </w:p>
        </w:tc>
        <w:tc>
          <w:tcPr>
            <w:tcW w:w="2986" w:type="pct"/>
          </w:tcPr>
          <w:p w:rsidR="00C10C61" w:rsidRPr="00C10C61" w:rsidRDefault="00C10C61" w:rsidP="00C10C61">
            <w:pPr>
              <w:pStyle w:val="Bezodstpw"/>
              <w:rPr>
                <w:sz w:val="18"/>
                <w:szCs w:val="18"/>
              </w:rPr>
            </w:pPr>
            <w:r w:rsidRPr="00C10C61">
              <w:rPr>
                <w:sz w:val="18"/>
                <w:szCs w:val="18"/>
              </w:rPr>
              <w:t>Odpady ulegające biodegradacji</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3067,420</w:t>
            </w:r>
          </w:p>
        </w:tc>
        <w:tc>
          <w:tcPr>
            <w:tcW w:w="576" w:type="pct"/>
            <w:vAlign w:val="center"/>
          </w:tcPr>
          <w:p w:rsidR="00C10C61" w:rsidRPr="00C10C61" w:rsidRDefault="00C10C61" w:rsidP="00D340A6">
            <w:pPr>
              <w:pStyle w:val="Bezodstpw"/>
              <w:jc w:val="center"/>
              <w:rPr>
                <w:sz w:val="18"/>
                <w:szCs w:val="18"/>
              </w:rPr>
            </w:pPr>
            <w:r w:rsidRPr="00C10C61">
              <w:rPr>
                <w:sz w:val="18"/>
                <w:szCs w:val="18"/>
              </w:rPr>
              <w:t>2,40</w:t>
            </w:r>
          </w:p>
        </w:tc>
      </w:tr>
      <w:tr w:rsidR="00C10C61" w:rsidRPr="00C10C61" w:rsidTr="00D340A6">
        <w:trPr>
          <w:trHeight w:val="118"/>
        </w:trPr>
        <w:tc>
          <w:tcPr>
            <w:tcW w:w="258" w:type="pct"/>
            <w:noWrap/>
            <w:hideMark/>
          </w:tcPr>
          <w:p w:rsidR="00C10C61" w:rsidRPr="00C10C61" w:rsidRDefault="00C10C61" w:rsidP="00C10C61">
            <w:pPr>
              <w:pStyle w:val="Bezodstpw"/>
              <w:rPr>
                <w:sz w:val="18"/>
                <w:szCs w:val="18"/>
              </w:rPr>
            </w:pPr>
            <w:r w:rsidRPr="00C10C61">
              <w:rPr>
                <w:sz w:val="18"/>
                <w:szCs w:val="18"/>
              </w:rPr>
              <w:t>34</w:t>
            </w:r>
          </w:p>
        </w:tc>
        <w:tc>
          <w:tcPr>
            <w:tcW w:w="603" w:type="pct"/>
            <w:noWrap/>
            <w:hideMark/>
          </w:tcPr>
          <w:p w:rsidR="00C10C61" w:rsidRPr="00C10C61" w:rsidRDefault="00C10C61" w:rsidP="00C10C61">
            <w:pPr>
              <w:pStyle w:val="Bezodstpw"/>
              <w:rPr>
                <w:sz w:val="18"/>
                <w:szCs w:val="18"/>
              </w:rPr>
            </w:pPr>
            <w:r w:rsidRPr="00C10C61">
              <w:rPr>
                <w:sz w:val="18"/>
                <w:szCs w:val="18"/>
              </w:rPr>
              <w:t>20 03 01</w:t>
            </w:r>
          </w:p>
        </w:tc>
        <w:tc>
          <w:tcPr>
            <w:tcW w:w="2986" w:type="pct"/>
          </w:tcPr>
          <w:p w:rsidR="00C10C61" w:rsidRPr="00C10C61" w:rsidRDefault="00C10C61" w:rsidP="00C10C61">
            <w:pPr>
              <w:pStyle w:val="Bezodstpw"/>
              <w:rPr>
                <w:sz w:val="18"/>
                <w:szCs w:val="18"/>
              </w:rPr>
            </w:pPr>
            <w:r w:rsidRPr="00C10C61">
              <w:rPr>
                <w:sz w:val="18"/>
                <w:szCs w:val="18"/>
              </w:rPr>
              <w:t>Nie segregowane (zmieszane) odpady komunalne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45810,760</w:t>
            </w:r>
          </w:p>
        </w:tc>
        <w:tc>
          <w:tcPr>
            <w:tcW w:w="576" w:type="pct"/>
            <w:vAlign w:val="center"/>
          </w:tcPr>
          <w:p w:rsidR="00C10C61" w:rsidRPr="00C10C61" w:rsidRDefault="00C10C61" w:rsidP="00D340A6">
            <w:pPr>
              <w:pStyle w:val="Bezodstpw"/>
              <w:jc w:val="center"/>
              <w:rPr>
                <w:sz w:val="18"/>
                <w:szCs w:val="18"/>
              </w:rPr>
            </w:pPr>
            <w:r w:rsidRPr="00C10C61">
              <w:rPr>
                <w:sz w:val="18"/>
                <w:szCs w:val="18"/>
              </w:rPr>
              <w:t>360,10</w:t>
            </w:r>
          </w:p>
        </w:tc>
      </w:tr>
      <w:tr w:rsidR="00C10C61" w:rsidRPr="00C10C61" w:rsidTr="00D340A6">
        <w:trPr>
          <w:trHeight w:val="189"/>
        </w:trPr>
        <w:tc>
          <w:tcPr>
            <w:tcW w:w="258" w:type="pct"/>
            <w:noWrap/>
            <w:hideMark/>
          </w:tcPr>
          <w:p w:rsidR="00C10C61" w:rsidRPr="00C10C61" w:rsidRDefault="00C10C61" w:rsidP="00C10C61">
            <w:pPr>
              <w:pStyle w:val="Bezodstpw"/>
              <w:rPr>
                <w:sz w:val="18"/>
                <w:szCs w:val="18"/>
              </w:rPr>
            </w:pPr>
            <w:r w:rsidRPr="00C10C61">
              <w:rPr>
                <w:sz w:val="18"/>
                <w:szCs w:val="18"/>
              </w:rPr>
              <w:t>35</w:t>
            </w:r>
          </w:p>
        </w:tc>
        <w:tc>
          <w:tcPr>
            <w:tcW w:w="603" w:type="pct"/>
            <w:noWrap/>
            <w:hideMark/>
          </w:tcPr>
          <w:p w:rsidR="00C10C61" w:rsidRPr="00C10C61" w:rsidRDefault="00C10C61" w:rsidP="00C10C61">
            <w:pPr>
              <w:pStyle w:val="Bezodstpw"/>
              <w:rPr>
                <w:sz w:val="18"/>
                <w:szCs w:val="18"/>
              </w:rPr>
            </w:pPr>
            <w:r w:rsidRPr="00C10C61">
              <w:rPr>
                <w:sz w:val="18"/>
                <w:szCs w:val="18"/>
              </w:rPr>
              <w:t>20 03 07</w:t>
            </w:r>
          </w:p>
        </w:tc>
        <w:tc>
          <w:tcPr>
            <w:tcW w:w="2986" w:type="pct"/>
          </w:tcPr>
          <w:p w:rsidR="00C10C61" w:rsidRPr="00C10C61" w:rsidRDefault="00C10C61" w:rsidP="00C10C61">
            <w:pPr>
              <w:pStyle w:val="Bezodstpw"/>
              <w:rPr>
                <w:sz w:val="18"/>
                <w:szCs w:val="18"/>
              </w:rPr>
            </w:pPr>
            <w:r w:rsidRPr="00C10C61">
              <w:rPr>
                <w:sz w:val="18"/>
                <w:szCs w:val="18"/>
              </w:rPr>
              <w:t>Odpady wielkogabarytowe</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495,589</w:t>
            </w:r>
          </w:p>
        </w:tc>
        <w:tc>
          <w:tcPr>
            <w:tcW w:w="576" w:type="pct"/>
            <w:vAlign w:val="center"/>
          </w:tcPr>
          <w:p w:rsidR="00C10C61" w:rsidRPr="00C10C61" w:rsidRDefault="00C10C61" w:rsidP="00D340A6">
            <w:pPr>
              <w:pStyle w:val="Bezodstpw"/>
              <w:jc w:val="center"/>
              <w:rPr>
                <w:sz w:val="18"/>
                <w:szCs w:val="18"/>
              </w:rPr>
            </w:pPr>
            <w:r w:rsidRPr="00C10C61">
              <w:rPr>
                <w:sz w:val="18"/>
                <w:szCs w:val="18"/>
              </w:rPr>
              <w:t>9,52</w:t>
            </w:r>
          </w:p>
        </w:tc>
      </w:tr>
      <w:tr w:rsidR="00C10C61" w:rsidRPr="00C10C61" w:rsidTr="00D340A6">
        <w:trPr>
          <w:trHeight w:val="106"/>
        </w:trPr>
        <w:tc>
          <w:tcPr>
            <w:tcW w:w="258" w:type="pct"/>
            <w:noWrap/>
            <w:hideMark/>
          </w:tcPr>
          <w:p w:rsidR="00C10C61" w:rsidRPr="00C10C61" w:rsidRDefault="00C10C61" w:rsidP="00C10C61">
            <w:pPr>
              <w:pStyle w:val="Bezodstpw"/>
              <w:rPr>
                <w:sz w:val="18"/>
                <w:szCs w:val="18"/>
              </w:rPr>
            </w:pPr>
            <w:r w:rsidRPr="00C10C61">
              <w:rPr>
                <w:sz w:val="18"/>
                <w:szCs w:val="18"/>
              </w:rPr>
              <w:t>36</w:t>
            </w:r>
          </w:p>
        </w:tc>
        <w:tc>
          <w:tcPr>
            <w:tcW w:w="603" w:type="pct"/>
            <w:noWrap/>
            <w:hideMark/>
          </w:tcPr>
          <w:p w:rsidR="00C10C61" w:rsidRPr="00C10C61" w:rsidRDefault="00C10C61" w:rsidP="00C10C61">
            <w:pPr>
              <w:pStyle w:val="Bezodstpw"/>
              <w:rPr>
                <w:sz w:val="18"/>
                <w:szCs w:val="18"/>
              </w:rPr>
            </w:pPr>
            <w:r w:rsidRPr="00C10C61">
              <w:rPr>
                <w:sz w:val="18"/>
                <w:szCs w:val="18"/>
              </w:rPr>
              <w:t>20 03 99</w:t>
            </w:r>
          </w:p>
        </w:tc>
        <w:tc>
          <w:tcPr>
            <w:tcW w:w="2986" w:type="pct"/>
          </w:tcPr>
          <w:p w:rsidR="00C10C61" w:rsidRPr="00C10C61" w:rsidRDefault="00C10C61" w:rsidP="00C10C61">
            <w:pPr>
              <w:pStyle w:val="Bezodstpw"/>
              <w:rPr>
                <w:sz w:val="18"/>
                <w:szCs w:val="18"/>
              </w:rPr>
            </w:pPr>
            <w:r w:rsidRPr="00C10C61">
              <w:rPr>
                <w:sz w:val="18"/>
                <w:szCs w:val="18"/>
              </w:rPr>
              <w:t>Odpady komunalne nie wymienione w innych podgrupach</w:t>
            </w:r>
          </w:p>
        </w:tc>
        <w:tc>
          <w:tcPr>
            <w:tcW w:w="577" w:type="pct"/>
            <w:noWrap/>
            <w:vAlign w:val="center"/>
            <w:hideMark/>
          </w:tcPr>
          <w:p w:rsidR="00C10C61" w:rsidRPr="00C10C61" w:rsidRDefault="00C10C61" w:rsidP="00D340A6">
            <w:pPr>
              <w:pStyle w:val="Bezodstpw"/>
              <w:jc w:val="center"/>
              <w:rPr>
                <w:sz w:val="18"/>
                <w:szCs w:val="18"/>
              </w:rPr>
            </w:pPr>
            <w:r w:rsidRPr="00C10C61">
              <w:rPr>
                <w:sz w:val="18"/>
                <w:szCs w:val="18"/>
              </w:rPr>
              <w:t>1,340</w:t>
            </w:r>
          </w:p>
        </w:tc>
        <w:tc>
          <w:tcPr>
            <w:tcW w:w="576" w:type="pct"/>
            <w:vAlign w:val="center"/>
          </w:tcPr>
          <w:p w:rsidR="00C10C61" w:rsidRPr="00C10C61" w:rsidRDefault="00C10C61" w:rsidP="00D340A6">
            <w:pPr>
              <w:pStyle w:val="Bezodstpw"/>
              <w:jc w:val="center"/>
              <w:rPr>
                <w:sz w:val="18"/>
                <w:szCs w:val="18"/>
              </w:rPr>
            </w:pPr>
            <w:r w:rsidRPr="00C10C61">
              <w:rPr>
                <w:sz w:val="18"/>
                <w:szCs w:val="18"/>
              </w:rPr>
              <w:t>0,00</w:t>
            </w:r>
          </w:p>
        </w:tc>
      </w:tr>
      <w:tr w:rsidR="00C10C61" w:rsidRPr="00C10C61" w:rsidTr="00D340A6">
        <w:trPr>
          <w:trHeight w:val="140"/>
        </w:trPr>
        <w:tc>
          <w:tcPr>
            <w:tcW w:w="3847" w:type="pct"/>
            <w:gridSpan w:val="3"/>
            <w:noWrap/>
            <w:hideMark/>
          </w:tcPr>
          <w:p w:rsidR="00C10C61" w:rsidRPr="00C10C61" w:rsidRDefault="00C10C61" w:rsidP="00C10C61">
            <w:pPr>
              <w:pStyle w:val="Bezodstpw"/>
              <w:jc w:val="right"/>
              <w:rPr>
                <w:b/>
                <w:sz w:val="18"/>
                <w:szCs w:val="18"/>
              </w:rPr>
            </w:pPr>
            <w:r w:rsidRPr="00C10C61">
              <w:rPr>
                <w:b/>
                <w:sz w:val="18"/>
                <w:szCs w:val="18"/>
              </w:rPr>
              <w:t>Razem</w:t>
            </w:r>
          </w:p>
        </w:tc>
        <w:tc>
          <w:tcPr>
            <w:tcW w:w="577" w:type="pct"/>
            <w:noWrap/>
            <w:vAlign w:val="center"/>
            <w:hideMark/>
          </w:tcPr>
          <w:p w:rsidR="00C10C61" w:rsidRPr="00C10C61" w:rsidRDefault="00C10C61" w:rsidP="00D340A6">
            <w:pPr>
              <w:pStyle w:val="Bezodstpw"/>
              <w:jc w:val="center"/>
              <w:rPr>
                <w:b/>
                <w:sz w:val="18"/>
                <w:szCs w:val="18"/>
              </w:rPr>
            </w:pPr>
            <w:r w:rsidRPr="00C10C61">
              <w:rPr>
                <w:b/>
                <w:sz w:val="18"/>
                <w:szCs w:val="18"/>
              </w:rPr>
              <w:t>56116,772</w:t>
            </w:r>
          </w:p>
        </w:tc>
        <w:tc>
          <w:tcPr>
            <w:tcW w:w="576" w:type="pct"/>
            <w:vAlign w:val="center"/>
          </w:tcPr>
          <w:p w:rsidR="00C10C61" w:rsidRPr="00C10C61" w:rsidRDefault="00C10C61" w:rsidP="00D340A6">
            <w:pPr>
              <w:pStyle w:val="Bezodstpw"/>
              <w:jc w:val="center"/>
              <w:rPr>
                <w:b/>
                <w:sz w:val="18"/>
                <w:szCs w:val="18"/>
              </w:rPr>
            </w:pPr>
            <w:r w:rsidRPr="00C10C61">
              <w:rPr>
                <w:b/>
                <w:sz w:val="18"/>
                <w:szCs w:val="18"/>
              </w:rPr>
              <w:t>447,50</w:t>
            </w:r>
          </w:p>
        </w:tc>
      </w:tr>
    </w:tbl>
    <w:p w:rsidR="00497E3A" w:rsidRDefault="00497E3A" w:rsidP="00497E3A">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497E3A" w:rsidRDefault="00497E3A" w:rsidP="00497E3A">
      <w:pPr>
        <w:autoSpaceDE w:val="0"/>
        <w:autoSpaceDN w:val="0"/>
        <w:adjustRightInd w:val="0"/>
        <w:spacing w:after="0" w:line="240" w:lineRule="auto"/>
        <w:jc w:val="both"/>
        <w:rPr>
          <w:rFonts w:cs="CIDFont+F2"/>
          <w:bCs/>
          <w:sz w:val="18"/>
          <w:szCs w:val="18"/>
        </w:rPr>
      </w:pPr>
      <w:r w:rsidRPr="00456D07">
        <w:rPr>
          <w:rFonts w:cs="CIDFont+F2"/>
          <w:bCs/>
          <w:sz w:val="18"/>
          <w:szCs w:val="18"/>
        </w:rPr>
        <w:t>Źródło: ZUOK „Stary Las” Sp. z o.o.</w:t>
      </w:r>
    </w:p>
    <w:p w:rsidR="00C10C61" w:rsidRDefault="00C10C61" w:rsidP="00497E3A">
      <w:pPr>
        <w:autoSpaceDE w:val="0"/>
        <w:autoSpaceDN w:val="0"/>
        <w:adjustRightInd w:val="0"/>
        <w:spacing w:after="0" w:line="240" w:lineRule="auto"/>
        <w:jc w:val="both"/>
        <w:rPr>
          <w:rFonts w:cs="CIDFont+F2"/>
        </w:rPr>
      </w:pPr>
    </w:p>
    <w:p w:rsidR="00497E3A" w:rsidRPr="00456D07" w:rsidRDefault="00497E3A" w:rsidP="00497E3A">
      <w:pPr>
        <w:autoSpaceDE w:val="0"/>
        <w:autoSpaceDN w:val="0"/>
        <w:adjustRightInd w:val="0"/>
        <w:spacing w:after="0" w:line="240" w:lineRule="auto"/>
        <w:jc w:val="both"/>
        <w:rPr>
          <w:rFonts w:cs="CIDFont+F2"/>
        </w:rPr>
      </w:pPr>
      <w:r w:rsidRPr="00456D07">
        <w:rPr>
          <w:rFonts w:cs="CIDFont+F2"/>
        </w:rPr>
        <w:t>W 2014  r. odpady odebrane w ramach systemu organizowanego przez ZGW stanowiły ok. 93</w:t>
      </w:r>
      <w:r w:rsidR="00092167">
        <w:rPr>
          <w:rFonts w:cs="CIDFont+F2"/>
        </w:rPr>
        <w:t xml:space="preserve"> </w:t>
      </w:r>
      <w:r w:rsidRPr="00456D07">
        <w:rPr>
          <w:rFonts w:cs="CIDFont+F2"/>
        </w:rPr>
        <w:t>%  całego strumienia odpadów dostar</w:t>
      </w:r>
      <w:r w:rsidR="00D340A6">
        <w:rPr>
          <w:rFonts w:cs="CIDFont+F2"/>
        </w:rPr>
        <w:t>czonego do ZUOK „Stary Las”, pozostałe 7 % stanowiły odpady poprodukcyjne (nieobjęte systemem ZGW).</w:t>
      </w:r>
    </w:p>
    <w:p w:rsidR="00497E3A" w:rsidRPr="00456D07" w:rsidRDefault="00497E3A" w:rsidP="00497E3A">
      <w:pPr>
        <w:autoSpaceDE w:val="0"/>
        <w:autoSpaceDN w:val="0"/>
        <w:adjustRightInd w:val="0"/>
        <w:spacing w:after="0" w:line="240" w:lineRule="auto"/>
        <w:jc w:val="both"/>
        <w:rPr>
          <w:rFonts w:cs="CIDFont+F2"/>
        </w:rPr>
      </w:pPr>
      <w:r w:rsidRPr="00456D07">
        <w:rPr>
          <w:rFonts w:cs="CIDFont+F2"/>
        </w:rPr>
        <w:t>Przy obliczeniu niżej wymienionych poziomów</w:t>
      </w:r>
      <w:r>
        <w:rPr>
          <w:rFonts w:cs="CIDFont+F2"/>
        </w:rPr>
        <w:t xml:space="preserve"> odzysku</w:t>
      </w:r>
      <w:r w:rsidRPr="00456D07">
        <w:rPr>
          <w:rFonts w:cs="CIDFont+F2"/>
        </w:rPr>
        <w:t xml:space="preserve"> uwzględniono masę odpadów wytworzonych przez ZGW w odniesieniu do rodzajów odpadów przywołanych w obowiązujących  przepisach prawa.</w:t>
      </w:r>
    </w:p>
    <w:p w:rsidR="00497E3A" w:rsidRPr="00456D07" w:rsidRDefault="00497E3A" w:rsidP="00497E3A">
      <w:pPr>
        <w:autoSpaceDE w:val="0"/>
        <w:autoSpaceDN w:val="0"/>
        <w:adjustRightInd w:val="0"/>
        <w:spacing w:after="0" w:line="240" w:lineRule="auto"/>
        <w:jc w:val="both"/>
        <w:rPr>
          <w:rFonts w:cs="CIDFont+F2"/>
        </w:rPr>
      </w:pPr>
    </w:p>
    <w:p w:rsidR="00497E3A" w:rsidRPr="00092167" w:rsidRDefault="00497E3A" w:rsidP="00497E3A">
      <w:pPr>
        <w:pStyle w:val="Legenda"/>
        <w:keepNext/>
        <w:rPr>
          <w:color w:val="auto"/>
          <w:sz w:val="22"/>
          <w:szCs w:val="22"/>
        </w:rPr>
      </w:pPr>
      <w:bookmarkStart w:id="83" w:name="_Toc462739561"/>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C36304">
        <w:rPr>
          <w:noProof/>
          <w:color w:val="auto"/>
          <w:sz w:val="22"/>
          <w:szCs w:val="22"/>
        </w:rPr>
        <w:t>21</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color w:val="auto"/>
          <w:sz w:val="22"/>
          <w:szCs w:val="22"/>
        </w:rPr>
        <w:t>Osiągnięte poziomy odzysku przez ZGW w 2014 roku</w:t>
      </w:r>
      <w:bookmarkEnd w:id="83"/>
    </w:p>
    <w:tbl>
      <w:tblPr>
        <w:tblStyle w:val="Tabela-Siatka"/>
        <w:tblW w:w="5000" w:type="pct"/>
        <w:tblLook w:val="04A0" w:firstRow="1" w:lastRow="0" w:firstColumn="1" w:lastColumn="0" w:noHBand="0" w:noVBand="1"/>
      </w:tblPr>
      <w:tblGrid>
        <w:gridCol w:w="5952"/>
        <w:gridCol w:w="1744"/>
        <w:gridCol w:w="1592"/>
      </w:tblGrid>
      <w:tr w:rsidR="00497E3A" w:rsidRPr="00092167" w:rsidTr="00D340A6">
        <w:trPr>
          <w:tblHeader/>
        </w:trPr>
        <w:tc>
          <w:tcPr>
            <w:tcW w:w="3204" w:type="pct"/>
            <w:shd w:val="clear" w:color="auto" w:fill="C4BC96" w:themeFill="background2" w:themeFillShade="BF"/>
          </w:tcPr>
          <w:p w:rsidR="00092167" w:rsidRDefault="00092167" w:rsidP="00BC1123">
            <w:pPr>
              <w:jc w:val="center"/>
              <w:rPr>
                <w:rFonts w:cs="Times New Roman"/>
                <w:b/>
                <w:color w:val="000000" w:themeColor="text1"/>
                <w:sz w:val="18"/>
                <w:szCs w:val="18"/>
              </w:rPr>
            </w:pPr>
          </w:p>
          <w:p w:rsidR="00497E3A" w:rsidRPr="00092167" w:rsidRDefault="00497E3A" w:rsidP="00092167">
            <w:pPr>
              <w:rPr>
                <w:rFonts w:cs="Times New Roman"/>
                <w:b/>
                <w:color w:val="000000" w:themeColor="text1"/>
                <w:sz w:val="18"/>
                <w:szCs w:val="18"/>
              </w:rPr>
            </w:pPr>
            <w:r w:rsidRPr="00092167">
              <w:rPr>
                <w:rFonts w:cs="Times New Roman"/>
                <w:b/>
                <w:color w:val="000000" w:themeColor="text1"/>
                <w:sz w:val="18"/>
                <w:szCs w:val="18"/>
              </w:rPr>
              <w:t>Wyszczególnienie</w:t>
            </w:r>
          </w:p>
        </w:tc>
        <w:tc>
          <w:tcPr>
            <w:tcW w:w="939" w:type="pct"/>
            <w:shd w:val="clear" w:color="auto" w:fill="C4BC96" w:themeFill="background2" w:themeFillShade="BF"/>
          </w:tcPr>
          <w:p w:rsidR="00497E3A" w:rsidRPr="00092167" w:rsidRDefault="00497E3A" w:rsidP="00BC1123">
            <w:pPr>
              <w:tabs>
                <w:tab w:val="left" w:pos="1365"/>
              </w:tabs>
              <w:jc w:val="center"/>
              <w:rPr>
                <w:rFonts w:cs="Times New Roman"/>
                <w:b/>
                <w:color w:val="000000" w:themeColor="text1"/>
                <w:sz w:val="18"/>
                <w:szCs w:val="18"/>
              </w:rPr>
            </w:pPr>
            <w:r w:rsidRPr="00092167">
              <w:rPr>
                <w:rFonts w:cs="Times New Roman"/>
                <w:b/>
                <w:color w:val="000000" w:themeColor="text1"/>
                <w:sz w:val="18"/>
                <w:szCs w:val="18"/>
              </w:rPr>
              <w:t>Poziom wymagany w 2014 r. [%]</w:t>
            </w:r>
          </w:p>
        </w:tc>
        <w:tc>
          <w:tcPr>
            <w:tcW w:w="857" w:type="pct"/>
            <w:shd w:val="clear" w:color="auto" w:fill="C4BC96" w:themeFill="background2" w:themeFillShade="BF"/>
          </w:tcPr>
          <w:p w:rsidR="00497E3A" w:rsidRPr="00092167" w:rsidRDefault="00497E3A" w:rsidP="00BC1123">
            <w:pPr>
              <w:jc w:val="center"/>
              <w:rPr>
                <w:rFonts w:cs="Times New Roman"/>
                <w:b/>
                <w:color w:val="000000" w:themeColor="text1"/>
                <w:sz w:val="18"/>
                <w:szCs w:val="18"/>
              </w:rPr>
            </w:pPr>
            <w:r w:rsidRPr="00092167">
              <w:rPr>
                <w:rFonts w:cs="Times New Roman"/>
                <w:b/>
                <w:color w:val="000000" w:themeColor="text1"/>
                <w:sz w:val="18"/>
                <w:szCs w:val="18"/>
              </w:rPr>
              <w:t>Poziom osiągnięty w 2014 r. [%]</w:t>
            </w:r>
          </w:p>
        </w:tc>
      </w:tr>
      <w:tr w:rsidR="00497E3A" w:rsidRPr="00092167" w:rsidTr="00D340A6">
        <w:tc>
          <w:tcPr>
            <w:tcW w:w="3204" w:type="pct"/>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t>Poziom recyklingu, przygotowania do ponownego użycia papieru, metalu, tworzyw sztucznych i szkła [%]</w:t>
            </w:r>
          </w:p>
        </w:tc>
        <w:tc>
          <w:tcPr>
            <w:tcW w:w="939"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&gt;14</w:t>
            </w:r>
          </w:p>
        </w:tc>
        <w:tc>
          <w:tcPr>
            <w:tcW w:w="857"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26,2</w:t>
            </w:r>
          </w:p>
        </w:tc>
      </w:tr>
      <w:tr w:rsidR="00497E3A" w:rsidRPr="00092167" w:rsidTr="00D340A6">
        <w:tc>
          <w:tcPr>
            <w:tcW w:w="3204" w:type="pct"/>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t>Poziom recyklingu, przygotowania do ponownego użycia i odzysku innymi metodami innych niż niebezpieczne odpadów budowlanych i rozbiórkowych</w:t>
            </w:r>
          </w:p>
        </w:tc>
        <w:tc>
          <w:tcPr>
            <w:tcW w:w="939"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&gt;38</w:t>
            </w:r>
          </w:p>
        </w:tc>
        <w:tc>
          <w:tcPr>
            <w:tcW w:w="857"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100</w:t>
            </w:r>
          </w:p>
        </w:tc>
      </w:tr>
      <w:tr w:rsidR="00497E3A" w:rsidRPr="00092167" w:rsidTr="00D340A6">
        <w:tc>
          <w:tcPr>
            <w:tcW w:w="3204" w:type="pct"/>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lastRenderedPageBreak/>
              <w:t>Poziom ograniczania masy odpadów ulegających biodegradacji przekazanych do składowania [%]</w:t>
            </w:r>
          </w:p>
        </w:tc>
        <w:tc>
          <w:tcPr>
            <w:tcW w:w="939"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&lt;50</w:t>
            </w:r>
          </w:p>
        </w:tc>
        <w:tc>
          <w:tcPr>
            <w:tcW w:w="857" w:type="pct"/>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25,8</w:t>
            </w:r>
          </w:p>
        </w:tc>
      </w:tr>
    </w:tbl>
    <w:p w:rsidR="00497E3A" w:rsidRDefault="00497E3A" w:rsidP="00497E3A">
      <w:pPr>
        <w:autoSpaceDE w:val="0"/>
        <w:autoSpaceDN w:val="0"/>
        <w:adjustRightInd w:val="0"/>
        <w:spacing w:after="0" w:line="240" w:lineRule="auto"/>
        <w:jc w:val="both"/>
        <w:rPr>
          <w:rFonts w:cs="CIDFont+F2"/>
          <w:sz w:val="18"/>
          <w:szCs w:val="18"/>
        </w:rPr>
      </w:pPr>
      <w:r w:rsidRPr="00841356">
        <w:rPr>
          <w:rFonts w:cs="CIDFont+F2"/>
          <w:sz w:val="18"/>
          <w:szCs w:val="18"/>
        </w:rPr>
        <w:t>Źródło: Opracowanie własne na podstawie danych ZGW.</w:t>
      </w:r>
    </w:p>
    <w:p w:rsidR="00497E3A" w:rsidRPr="00841356" w:rsidRDefault="00497E3A" w:rsidP="00497E3A">
      <w:pPr>
        <w:autoSpaceDE w:val="0"/>
        <w:autoSpaceDN w:val="0"/>
        <w:adjustRightInd w:val="0"/>
        <w:spacing w:after="0" w:line="240" w:lineRule="auto"/>
        <w:jc w:val="both"/>
        <w:rPr>
          <w:rFonts w:cs="CIDFont+F2"/>
          <w:sz w:val="18"/>
          <w:szCs w:val="18"/>
        </w:rPr>
      </w:pPr>
    </w:p>
    <w:p w:rsidR="00B04D64" w:rsidRPr="00F35A8B" w:rsidRDefault="00497E3A" w:rsidP="00497E3A">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r w:rsidR="00B04D64">
        <w:rPr>
          <w:rFonts w:cs="CIDFont+F2"/>
        </w:rPr>
        <w:t>.</w:t>
      </w:r>
    </w:p>
    <w:p w:rsidR="00B04D64" w:rsidRDefault="00B04D64" w:rsidP="00B04D64">
      <w:pPr>
        <w:autoSpaceDE w:val="0"/>
        <w:autoSpaceDN w:val="0"/>
        <w:adjustRightInd w:val="0"/>
        <w:spacing w:after="0" w:line="240" w:lineRule="auto"/>
        <w:rPr>
          <w:rFonts w:ascii="CIDFont+F2" w:hAnsi="CIDFont+F2" w:cs="CIDFont+F2"/>
        </w:rPr>
      </w:pPr>
    </w:p>
    <w:p w:rsidR="00B22B1D" w:rsidRPr="004332DA" w:rsidRDefault="00B04D64" w:rsidP="004332DA">
      <w:pPr>
        <w:pStyle w:val="Nagwek2"/>
        <w:rPr>
          <w:rFonts w:asciiTheme="minorHAnsi" w:hAnsiTheme="minorHAnsi"/>
          <w:color w:val="auto"/>
          <w:sz w:val="24"/>
          <w:szCs w:val="24"/>
        </w:rPr>
      </w:pPr>
      <w:bookmarkStart w:id="84" w:name="_Toc462739794"/>
      <w:r w:rsidRPr="004332DA">
        <w:rPr>
          <w:rFonts w:asciiTheme="minorHAnsi" w:hAnsiTheme="minorHAnsi"/>
          <w:color w:val="auto"/>
          <w:sz w:val="24"/>
          <w:szCs w:val="24"/>
        </w:rPr>
        <w:t>5.</w:t>
      </w:r>
      <w:r w:rsidR="004332DA" w:rsidRPr="004332DA">
        <w:rPr>
          <w:rFonts w:asciiTheme="minorHAnsi" w:hAnsiTheme="minorHAnsi"/>
          <w:color w:val="auto"/>
          <w:sz w:val="24"/>
          <w:szCs w:val="24"/>
        </w:rPr>
        <w:t>8</w:t>
      </w:r>
      <w:r w:rsidRPr="004332DA">
        <w:rPr>
          <w:rFonts w:asciiTheme="minorHAnsi" w:hAnsiTheme="minorHAnsi"/>
          <w:color w:val="auto"/>
          <w:sz w:val="24"/>
          <w:szCs w:val="24"/>
        </w:rPr>
        <w:t xml:space="preserve">.3. Prognoza </w:t>
      </w:r>
      <w:r w:rsidR="00B22B1D" w:rsidRPr="004332DA">
        <w:rPr>
          <w:rFonts w:asciiTheme="minorHAnsi" w:hAnsiTheme="minorHAnsi"/>
          <w:color w:val="auto"/>
          <w:sz w:val="24"/>
          <w:szCs w:val="24"/>
        </w:rPr>
        <w:t>gospodarki odpadami w latach 2017-2020</w:t>
      </w:r>
      <w:bookmarkEnd w:id="84"/>
    </w:p>
    <w:p w:rsidR="00E36C38" w:rsidRDefault="00E36C38" w:rsidP="00B04D64">
      <w:pPr>
        <w:spacing w:after="0" w:line="264" w:lineRule="auto"/>
        <w:jc w:val="both"/>
      </w:pPr>
    </w:p>
    <w:p w:rsidR="00862430" w:rsidRPr="00C63DCF" w:rsidRDefault="00C63DCF" w:rsidP="00C63DCF">
      <w:pPr>
        <w:autoSpaceDE w:val="0"/>
        <w:autoSpaceDN w:val="0"/>
        <w:adjustRightInd w:val="0"/>
        <w:spacing w:after="0" w:line="264" w:lineRule="auto"/>
        <w:jc w:val="both"/>
        <w:rPr>
          <w:rFonts w:cs="CIDFont+F2"/>
        </w:rPr>
      </w:pPr>
      <w:r w:rsidRPr="002165BF">
        <w:rPr>
          <w:rFonts w:ascii="Calibri" w:eastAsia="Calibri" w:hAnsi="Calibri" w:cs="CIDFont+F2"/>
        </w:rPr>
        <w:t>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Pr>
          <w:rFonts w:ascii="Calibri" w:eastAsia="Calibri" w:hAnsi="Calibri" w:cs="CIDFont+F2"/>
        </w:rPr>
        <w:t>,</w:t>
      </w:r>
      <w:r w:rsidRPr="002165BF">
        <w:rPr>
          <w:rFonts w:ascii="Calibri" w:eastAsia="Calibri" w:hAnsi="Calibri" w:cs="CIDFont+F2"/>
        </w:rPr>
        <w:t xml:space="preserve"> z uwagi na ograniczone możliwości przerobowe RIPOK-ów oraz brak przewidywalności decyzji gmin w przyszłości. </w:t>
      </w:r>
      <w:r>
        <w:rPr>
          <w:rFonts w:ascii="Calibri" w:eastAsia="Calibri" w:hAnsi="Calibri" w:cs="CIDFont+F2"/>
        </w:rPr>
        <w:t>Osiem Gmin, w tym Gmina</w:t>
      </w:r>
      <w:r w:rsidR="00C36304">
        <w:rPr>
          <w:rFonts w:ascii="Calibri" w:eastAsia="Calibri" w:hAnsi="Calibri" w:cs="CIDFont+F2"/>
        </w:rPr>
        <w:t xml:space="preserve"> Osiek</w:t>
      </w:r>
      <w:r>
        <w:rPr>
          <w:rFonts w:ascii="Calibri" w:eastAsia="Calibri" w:hAnsi="Calibri" w:cs="CIDFont+F2"/>
        </w:rPr>
        <w:t xml:space="preserve"> podjęły uchwały </w:t>
      </w:r>
      <w:proofErr w:type="spellStart"/>
      <w:r>
        <w:rPr>
          <w:rFonts w:ascii="Calibri" w:eastAsia="Calibri" w:hAnsi="Calibri" w:cs="CIDFont+F2"/>
        </w:rPr>
        <w:t>ws</w:t>
      </w:r>
      <w:proofErr w:type="spellEnd"/>
      <w:r>
        <w:rPr>
          <w:rFonts w:ascii="Calibri" w:eastAsia="Calibri" w:hAnsi="Calibri" w:cs="CIDFont+F2"/>
        </w:rPr>
        <w:t>. wyjścia ze Związku Gmin Wierzyca do końca roku 2016</w:t>
      </w:r>
      <w:r w:rsidR="00862430" w:rsidRPr="00C63DCF">
        <w:rPr>
          <w:rFonts w:cs="CIDFont+F2"/>
        </w:rPr>
        <w:t xml:space="preserve">. </w:t>
      </w:r>
    </w:p>
    <w:p w:rsidR="00862430" w:rsidRDefault="00862430" w:rsidP="00862430">
      <w:pPr>
        <w:autoSpaceDE w:val="0"/>
        <w:autoSpaceDN w:val="0"/>
        <w:adjustRightInd w:val="0"/>
        <w:spacing w:after="0" w:line="264" w:lineRule="auto"/>
        <w:jc w:val="both"/>
        <w:rPr>
          <w:rFonts w:cs="CIDFont+F2"/>
        </w:rPr>
      </w:pPr>
    </w:p>
    <w:p w:rsidR="00C63DCF" w:rsidRDefault="00C63DCF" w:rsidP="00862430">
      <w:pPr>
        <w:spacing w:after="0" w:line="264" w:lineRule="auto"/>
        <w:jc w:val="both"/>
      </w:pPr>
    </w:p>
    <w:p w:rsidR="00C63DCF" w:rsidRDefault="00C63DCF" w:rsidP="00862430">
      <w:pPr>
        <w:spacing w:after="0" w:line="264" w:lineRule="auto"/>
        <w:jc w:val="both"/>
      </w:pPr>
    </w:p>
    <w:p w:rsidR="00862430" w:rsidRDefault="00862430" w:rsidP="00862430"/>
    <w:p w:rsidR="00862430" w:rsidRDefault="00862430" w:rsidP="00B04D64">
      <w:pPr>
        <w:spacing w:after="0" w:line="264" w:lineRule="auto"/>
        <w:jc w:val="both"/>
      </w:pPr>
    </w:p>
    <w:p w:rsidR="00E36C38" w:rsidRPr="00E36C38" w:rsidRDefault="00E36C38" w:rsidP="00DB062C">
      <w:pPr>
        <w:spacing w:after="0" w:line="264" w:lineRule="auto"/>
        <w:jc w:val="both"/>
        <w:rPr>
          <w:b/>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85" w:name="_Toc462739795"/>
      <w:r w:rsidRPr="00B85C69">
        <w:rPr>
          <w:rFonts w:asciiTheme="minorHAnsi" w:hAnsiTheme="minorHAnsi"/>
          <w:color w:val="auto"/>
          <w:sz w:val="24"/>
          <w:szCs w:val="24"/>
        </w:rPr>
        <w:lastRenderedPageBreak/>
        <w:t>5.</w:t>
      </w:r>
      <w:r w:rsidR="00C36304">
        <w:rPr>
          <w:rFonts w:asciiTheme="minorHAnsi" w:hAnsiTheme="minorHAnsi"/>
          <w:color w:val="auto"/>
          <w:sz w:val="24"/>
          <w:szCs w:val="24"/>
        </w:rPr>
        <w:t>9</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5"/>
    </w:p>
    <w:p w:rsidR="00092167" w:rsidRDefault="00092167" w:rsidP="003F1D76">
      <w:pPr>
        <w:tabs>
          <w:tab w:val="left" w:pos="993"/>
        </w:tabs>
        <w:spacing w:after="0" w:line="240" w:lineRule="auto"/>
      </w:pPr>
    </w:p>
    <w:p w:rsidR="003F1D76" w:rsidRDefault="00092167" w:rsidP="00C36304">
      <w:pPr>
        <w:tabs>
          <w:tab w:val="left" w:pos="993"/>
        </w:tabs>
        <w:spacing w:after="0" w:line="264" w:lineRule="auto"/>
        <w:jc w:val="both"/>
        <w:rPr>
          <w:b/>
          <w:sz w:val="24"/>
          <w:szCs w:val="24"/>
        </w:rPr>
      </w:pPr>
      <w:r>
        <w:t xml:space="preserve">W Gminie Osiek, spośród form ochrony przyrody prawnie chronionych, w rozumieniu przepisów ustawy o ochronie przyrody z dnia 16.04.2004 r. (t. j. Dz.U. z 2013 r. poz. 627, ze zm.) występują </w:t>
      </w:r>
      <w:r>
        <w:br/>
        <w:t>4 rezerwaty przyrody, trzy obszary Natura 2000, jeden obszar chronionego krajobrazu oraz użytek ekologiczny, a także 21 pomników przyrody – zgodnie z poniższą tabelą.</w:t>
      </w:r>
    </w:p>
    <w:p w:rsidR="00C36304" w:rsidRDefault="00C36304" w:rsidP="00C36304">
      <w:pPr>
        <w:pStyle w:val="Legenda"/>
        <w:keepNext/>
        <w:spacing w:after="0" w:line="264" w:lineRule="auto"/>
        <w:rPr>
          <w:color w:val="auto"/>
          <w:sz w:val="22"/>
          <w:szCs w:val="22"/>
        </w:rPr>
      </w:pPr>
    </w:p>
    <w:p w:rsidR="00092167" w:rsidRPr="00092167" w:rsidRDefault="00092167" w:rsidP="00C36304">
      <w:pPr>
        <w:pStyle w:val="Legenda"/>
        <w:keepNext/>
        <w:spacing w:after="0" w:line="264" w:lineRule="auto"/>
        <w:rPr>
          <w:color w:val="auto"/>
          <w:sz w:val="22"/>
          <w:szCs w:val="22"/>
        </w:rPr>
      </w:pPr>
      <w:bookmarkStart w:id="86" w:name="_Toc462739562"/>
      <w:r w:rsidRPr="00092167">
        <w:rPr>
          <w:color w:val="auto"/>
          <w:sz w:val="22"/>
          <w:szCs w:val="22"/>
        </w:rPr>
        <w:t xml:space="preserve">Tabela </w:t>
      </w:r>
      <w:r w:rsidRPr="00092167">
        <w:rPr>
          <w:color w:val="auto"/>
          <w:sz w:val="22"/>
          <w:szCs w:val="22"/>
        </w:rPr>
        <w:fldChar w:fldCharType="begin"/>
      </w:r>
      <w:r w:rsidRPr="00092167">
        <w:rPr>
          <w:color w:val="auto"/>
          <w:sz w:val="22"/>
          <w:szCs w:val="22"/>
        </w:rPr>
        <w:instrText xml:space="preserve"> SEQ Tabela \* ARABIC </w:instrText>
      </w:r>
      <w:r w:rsidRPr="00092167">
        <w:rPr>
          <w:color w:val="auto"/>
          <w:sz w:val="22"/>
          <w:szCs w:val="22"/>
        </w:rPr>
        <w:fldChar w:fldCharType="separate"/>
      </w:r>
      <w:r w:rsidR="00C36304">
        <w:rPr>
          <w:noProof/>
          <w:color w:val="auto"/>
          <w:sz w:val="22"/>
          <w:szCs w:val="22"/>
        </w:rPr>
        <w:t>22</w:t>
      </w:r>
      <w:r w:rsidRPr="00092167">
        <w:rPr>
          <w:color w:val="auto"/>
          <w:sz w:val="22"/>
          <w:szCs w:val="22"/>
        </w:rPr>
        <w:fldChar w:fldCharType="end"/>
      </w:r>
      <w:r w:rsidRPr="00092167">
        <w:rPr>
          <w:color w:val="auto"/>
          <w:sz w:val="22"/>
          <w:szCs w:val="22"/>
        </w:rPr>
        <w:t xml:space="preserve"> Formy ochrony przyrody na terenie Gminy Osiek</w:t>
      </w:r>
      <w:bookmarkEnd w:id="86"/>
    </w:p>
    <w:tbl>
      <w:tblPr>
        <w:tblStyle w:val="Tabela-Siatka"/>
        <w:tblW w:w="5139" w:type="pct"/>
        <w:tblInd w:w="7" w:type="dxa"/>
        <w:tblLook w:val="04A0" w:firstRow="1" w:lastRow="0" w:firstColumn="1" w:lastColumn="0" w:noHBand="0" w:noVBand="1"/>
      </w:tblPr>
      <w:tblGrid>
        <w:gridCol w:w="533"/>
        <w:gridCol w:w="3023"/>
        <w:gridCol w:w="1923"/>
        <w:gridCol w:w="1972"/>
        <w:gridCol w:w="2095"/>
      </w:tblGrid>
      <w:tr w:rsidR="00497E3A" w:rsidRPr="00A90E0F" w:rsidTr="00BC1123">
        <w:trPr>
          <w:trHeight w:val="365"/>
        </w:trPr>
        <w:tc>
          <w:tcPr>
            <w:tcW w:w="0" w:type="auto"/>
            <w:shd w:val="clear" w:color="auto" w:fill="C4BC96" w:themeFill="background2" w:themeFillShade="BF"/>
            <w:hideMark/>
          </w:tcPr>
          <w:p w:rsidR="00497E3A" w:rsidRPr="00092167" w:rsidRDefault="00497E3A" w:rsidP="00BC1123">
            <w:pPr>
              <w:pStyle w:val="Bezodstpw"/>
              <w:rPr>
                <w:b/>
                <w:sz w:val="18"/>
                <w:szCs w:val="18"/>
              </w:rPr>
            </w:pPr>
            <w:r w:rsidRPr="00092167">
              <w:rPr>
                <w:b/>
                <w:sz w:val="18"/>
                <w:szCs w:val="18"/>
              </w:rPr>
              <w:t>Lp.</w:t>
            </w:r>
          </w:p>
        </w:tc>
        <w:tc>
          <w:tcPr>
            <w:tcW w:w="0" w:type="auto"/>
            <w:shd w:val="clear" w:color="auto" w:fill="C4BC96" w:themeFill="background2" w:themeFillShade="BF"/>
            <w:hideMark/>
          </w:tcPr>
          <w:tbl>
            <w:tblPr>
              <w:tblW w:w="1441" w:type="dxa"/>
              <w:jc w:val="center"/>
              <w:tblCellSpacing w:w="15" w:type="dxa"/>
              <w:tblInd w:w="13" w:type="dxa"/>
              <w:tblLook w:val="04A0" w:firstRow="1" w:lastRow="0" w:firstColumn="1" w:lastColumn="0" w:noHBand="0" w:noVBand="1"/>
            </w:tblPr>
            <w:tblGrid>
              <w:gridCol w:w="1355"/>
              <w:gridCol w:w="86"/>
            </w:tblGrid>
            <w:tr w:rsidR="00497E3A" w:rsidRPr="00092167" w:rsidTr="00BC1123">
              <w:trPr>
                <w:trHeight w:val="260"/>
                <w:tblCellSpacing w:w="15" w:type="dxa"/>
                <w:jc w:val="center"/>
              </w:trPr>
              <w:tc>
                <w:tcPr>
                  <w:tcW w:w="0" w:type="auto"/>
                  <w:tcMar>
                    <w:top w:w="15" w:type="dxa"/>
                    <w:left w:w="15" w:type="dxa"/>
                    <w:bottom w:w="15" w:type="dxa"/>
                    <w:right w:w="15" w:type="dxa"/>
                  </w:tcMar>
                  <w:vAlign w:val="center"/>
                  <w:hideMark/>
                </w:tcPr>
                <w:bookmarkStart w:id="87" w:name="table:j_idt56"/>
                <w:p w:rsidR="00497E3A" w:rsidRPr="00092167" w:rsidRDefault="00497E3A" w:rsidP="00BC1123">
                  <w:pPr>
                    <w:pStyle w:val="Bezodstpw"/>
                    <w:rPr>
                      <w:b/>
                      <w:sz w:val="18"/>
                      <w:szCs w:val="18"/>
                    </w:rPr>
                  </w:pPr>
                  <w:r w:rsidRPr="00092167">
                    <w:rPr>
                      <w:b/>
                      <w:sz w:val="18"/>
                      <w:szCs w:val="18"/>
                    </w:rPr>
                    <w:fldChar w:fldCharType="begin"/>
                  </w:r>
                  <w:r w:rsidRPr="00092167">
                    <w:rPr>
                      <w:b/>
                      <w:sz w:val="18"/>
                      <w:szCs w:val="18"/>
                    </w:rPr>
                    <w:instrText xml:space="preserve"> HYPERLINK "http://crfop.gdos.gov.pl/CRFOP/search.jsf" </w:instrText>
                  </w:r>
                  <w:r w:rsidRPr="00092167">
                    <w:rPr>
                      <w:b/>
                      <w:sz w:val="18"/>
                      <w:szCs w:val="18"/>
                    </w:rPr>
                    <w:fldChar w:fldCharType="separate"/>
                  </w:r>
                  <w:r w:rsidRPr="00092167">
                    <w:rPr>
                      <w:rStyle w:val="Hipercze"/>
                      <w:rFonts w:cs="Times New Roman"/>
                      <w:b/>
                      <w:color w:val="auto"/>
                      <w:sz w:val="18"/>
                      <w:szCs w:val="18"/>
                      <w:u w:val="none"/>
                    </w:rPr>
                    <w:t>Forma ochrony</w:t>
                  </w:r>
                  <w:bookmarkEnd w:id="87"/>
                  <w:r w:rsidRPr="00092167">
                    <w:rPr>
                      <w:b/>
                      <w:sz w:val="18"/>
                      <w:szCs w:val="18"/>
                    </w:rPr>
                    <w:fldChar w:fldCharType="end"/>
                  </w:r>
                </w:p>
              </w:tc>
              <w:tc>
                <w:tcPr>
                  <w:tcW w:w="0" w:type="auto"/>
                  <w:tcMar>
                    <w:top w:w="15" w:type="dxa"/>
                    <w:left w:w="15" w:type="dxa"/>
                    <w:bottom w:w="15" w:type="dxa"/>
                    <w:right w:w="15" w:type="dxa"/>
                  </w:tcMar>
                  <w:vAlign w:val="center"/>
                  <w:hideMark/>
                </w:tcPr>
                <w:p w:rsidR="00497E3A" w:rsidRPr="00092167" w:rsidRDefault="00497E3A" w:rsidP="00BC1123">
                  <w:pPr>
                    <w:pStyle w:val="Bezodstpw"/>
                    <w:rPr>
                      <w:b/>
                      <w:sz w:val="18"/>
                      <w:szCs w:val="18"/>
                    </w:rPr>
                  </w:pPr>
                </w:p>
              </w:tc>
            </w:tr>
          </w:tbl>
          <w:p w:rsidR="00497E3A" w:rsidRPr="00092167" w:rsidRDefault="00497E3A" w:rsidP="00BC1123">
            <w:pPr>
              <w:pStyle w:val="Bezodstpw"/>
              <w:rPr>
                <w:b/>
                <w:sz w:val="18"/>
                <w:szCs w:val="18"/>
              </w:rPr>
            </w:pPr>
          </w:p>
        </w:tc>
        <w:tc>
          <w:tcPr>
            <w:tcW w:w="1007" w:type="pct"/>
            <w:shd w:val="clear" w:color="auto" w:fill="C4BC96" w:themeFill="background2" w:themeFillShade="BF"/>
            <w:hideMark/>
          </w:tcPr>
          <w:tbl>
            <w:tblPr>
              <w:tblW w:w="663" w:type="dxa"/>
              <w:jc w:val="center"/>
              <w:tblCellSpacing w:w="15" w:type="dxa"/>
              <w:tblInd w:w="13" w:type="dxa"/>
              <w:tblLook w:val="04A0" w:firstRow="1" w:lastRow="0" w:firstColumn="1" w:lastColumn="0" w:noHBand="0" w:noVBand="1"/>
            </w:tblPr>
            <w:tblGrid>
              <w:gridCol w:w="663"/>
            </w:tblGrid>
            <w:tr w:rsidR="00497E3A" w:rsidRPr="00092167" w:rsidTr="00BC1123">
              <w:trPr>
                <w:trHeight w:val="260"/>
                <w:tblCellSpacing w:w="15" w:type="dxa"/>
                <w:jc w:val="center"/>
              </w:trPr>
              <w:tc>
                <w:tcPr>
                  <w:tcW w:w="0" w:type="auto"/>
                  <w:tcMar>
                    <w:top w:w="15" w:type="dxa"/>
                    <w:left w:w="15" w:type="dxa"/>
                    <w:bottom w:w="15" w:type="dxa"/>
                    <w:right w:w="15" w:type="dxa"/>
                  </w:tcMar>
                  <w:vAlign w:val="center"/>
                  <w:hideMark/>
                </w:tcPr>
                <w:bookmarkStart w:id="88" w:name="table:j_idt62"/>
                <w:p w:rsidR="00497E3A" w:rsidRPr="00092167" w:rsidRDefault="00497E3A" w:rsidP="00BC1123">
                  <w:pPr>
                    <w:pStyle w:val="Bezodstpw"/>
                    <w:rPr>
                      <w:b/>
                      <w:sz w:val="18"/>
                      <w:szCs w:val="18"/>
                    </w:rPr>
                  </w:pPr>
                  <w:r w:rsidRPr="00092167">
                    <w:rPr>
                      <w:b/>
                      <w:sz w:val="18"/>
                      <w:szCs w:val="18"/>
                    </w:rPr>
                    <w:fldChar w:fldCharType="begin"/>
                  </w:r>
                  <w:r w:rsidRPr="00092167">
                    <w:rPr>
                      <w:b/>
                      <w:sz w:val="18"/>
                      <w:szCs w:val="18"/>
                    </w:rPr>
                    <w:instrText xml:space="preserve"> HYPERLINK "http://crfop.gdos.gov.pl/CRFOP/search.jsf" </w:instrText>
                  </w:r>
                  <w:r w:rsidRPr="00092167">
                    <w:rPr>
                      <w:b/>
                      <w:sz w:val="18"/>
                      <w:szCs w:val="18"/>
                    </w:rPr>
                    <w:fldChar w:fldCharType="separate"/>
                  </w:r>
                  <w:r w:rsidRPr="00092167">
                    <w:rPr>
                      <w:rStyle w:val="Hipercze"/>
                      <w:rFonts w:cs="Times New Roman"/>
                      <w:b/>
                      <w:color w:val="auto"/>
                      <w:sz w:val="18"/>
                      <w:szCs w:val="18"/>
                      <w:u w:val="none"/>
                    </w:rPr>
                    <w:t>Nazwa</w:t>
                  </w:r>
                  <w:bookmarkEnd w:id="88"/>
                  <w:r w:rsidRPr="00092167">
                    <w:rPr>
                      <w:b/>
                      <w:sz w:val="18"/>
                      <w:szCs w:val="18"/>
                    </w:rPr>
                    <w:fldChar w:fldCharType="end"/>
                  </w:r>
                </w:p>
              </w:tc>
            </w:tr>
          </w:tbl>
          <w:p w:rsidR="00497E3A" w:rsidRPr="00092167" w:rsidRDefault="00497E3A" w:rsidP="00BC1123">
            <w:pPr>
              <w:pStyle w:val="Bezodstpw"/>
              <w:rPr>
                <w:b/>
                <w:sz w:val="18"/>
                <w:szCs w:val="18"/>
              </w:rPr>
            </w:pPr>
          </w:p>
        </w:tc>
        <w:tc>
          <w:tcPr>
            <w:tcW w:w="1033" w:type="pct"/>
            <w:shd w:val="clear" w:color="auto" w:fill="C4BC96" w:themeFill="background2" w:themeFillShade="BF"/>
            <w:hideMark/>
          </w:tcPr>
          <w:tbl>
            <w:tblPr>
              <w:tblW w:w="1320" w:type="dxa"/>
              <w:jc w:val="center"/>
              <w:tblCellSpacing w:w="15" w:type="dxa"/>
              <w:tblInd w:w="13" w:type="dxa"/>
              <w:tblLook w:val="04A0" w:firstRow="1" w:lastRow="0" w:firstColumn="1" w:lastColumn="0" w:noHBand="0" w:noVBand="1"/>
            </w:tblPr>
            <w:tblGrid>
              <w:gridCol w:w="1320"/>
            </w:tblGrid>
            <w:tr w:rsidR="00497E3A" w:rsidRPr="00092167" w:rsidTr="00BC1123">
              <w:trPr>
                <w:trHeight w:val="260"/>
                <w:tblCellSpacing w:w="15" w:type="dxa"/>
                <w:jc w:val="center"/>
              </w:trPr>
              <w:tc>
                <w:tcPr>
                  <w:tcW w:w="0" w:type="auto"/>
                  <w:tcMar>
                    <w:top w:w="15" w:type="dxa"/>
                    <w:left w:w="15" w:type="dxa"/>
                    <w:bottom w:w="15" w:type="dxa"/>
                    <w:right w:w="15" w:type="dxa"/>
                  </w:tcMar>
                  <w:vAlign w:val="center"/>
                  <w:hideMark/>
                </w:tcPr>
                <w:bookmarkStart w:id="89" w:name="table:j_idt68"/>
                <w:p w:rsidR="00497E3A" w:rsidRPr="00092167" w:rsidRDefault="00497E3A" w:rsidP="00BC1123">
                  <w:pPr>
                    <w:pStyle w:val="Bezodstpw"/>
                    <w:rPr>
                      <w:b/>
                      <w:sz w:val="18"/>
                      <w:szCs w:val="18"/>
                    </w:rPr>
                  </w:pPr>
                  <w:r w:rsidRPr="00092167">
                    <w:rPr>
                      <w:b/>
                      <w:sz w:val="18"/>
                      <w:szCs w:val="18"/>
                    </w:rPr>
                    <w:fldChar w:fldCharType="begin"/>
                  </w:r>
                  <w:r w:rsidRPr="00092167">
                    <w:rPr>
                      <w:b/>
                      <w:sz w:val="18"/>
                      <w:szCs w:val="18"/>
                    </w:rPr>
                    <w:instrText xml:space="preserve"> HYPERLINK "http://crfop.gdos.gov.pl/CRFOP/search.jsf" </w:instrText>
                  </w:r>
                  <w:r w:rsidRPr="00092167">
                    <w:rPr>
                      <w:b/>
                      <w:sz w:val="18"/>
                      <w:szCs w:val="18"/>
                    </w:rPr>
                    <w:fldChar w:fldCharType="separate"/>
                  </w:r>
                  <w:r w:rsidRPr="00092167">
                    <w:rPr>
                      <w:rStyle w:val="Hipercze"/>
                      <w:rFonts w:cs="Times New Roman"/>
                      <w:b/>
                      <w:color w:val="auto"/>
                      <w:sz w:val="18"/>
                      <w:szCs w:val="18"/>
                      <w:u w:val="none"/>
                    </w:rPr>
                    <w:t>Województwo</w:t>
                  </w:r>
                  <w:bookmarkEnd w:id="89"/>
                  <w:r w:rsidRPr="00092167">
                    <w:rPr>
                      <w:b/>
                      <w:sz w:val="18"/>
                      <w:szCs w:val="18"/>
                    </w:rPr>
                    <w:fldChar w:fldCharType="end"/>
                  </w:r>
                </w:p>
              </w:tc>
            </w:tr>
          </w:tbl>
          <w:p w:rsidR="00497E3A" w:rsidRPr="00092167" w:rsidRDefault="00497E3A" w:rsidP="00BC1123">
            <w:pPr>
              <w:pStyle w:val="Bezodstpw"/>
              <w:rPr>
                <w:b/>
                <w:sz w:val="18"/>
                <w:szCs w:val="18"/>
              </w:rPr>
            </w:pPr>
          </w:p>
        </w:tc>
        <w:tc>
          <w:tcPr>
            <w:tcW w:w="0" w:type="auto"/>
            <w:shd w:val="clear" w:color="auto" w:fill="C4BC96" w:themeFill="background2" w:themeFillShade="BF"/>
            <w:hideMark/>
          </w:tcPr>
          <w:tbl>
            <w:tblPr>
              <w:tblW w:w="1489" w:type="dxa"/>
              <w:jc w:val="center"/>
              <w:tblCellSpacing w:w="15" w:type="dxa"/>
              <w:tblInd w:w="13" w:type="dxa"/>
              <w:tblLook w:val="04A0" w:firstRow="1" w:lastRow="0" w:firstColumn="1" w:lastColumn="0" w:noHBand="0" w:noVBand="1"/>
            </w:tblPr>
            <w:tblGrid>
              <w:gridCol w:w="1489"/>
            </w:tblGrid>
            <w:tr w:rsidR="00497E3A" w:rsidRPr="00092167" w:rsidTr="00BC1123">
              <w:trPr>
                <w:trHeight w:val="260"/>
                <w:tblCellSpacing w:w="15" w:type="dxa"/>
                <w:jc w:val="center"/>
              </w:trPr>
              <w:tc>
                <w:tcPr>
                  <w:tcW w:w="0" w:type="auto"/>
                  <w:tcMar>
                    <w:top w:w="15" w:type="dxa"/>
                    <w:left w:w="15" w:type="dxa"/>
                    <w:bottom w:w="15" w:type="dxa"/>
                    <w:right w:w="15" w:type="dxa"/>
                  </w:tcMar>
                  <w:vAlign w:val="center"/>
                  <w:hideMark/>
                </w:tcPr>
                <w:bookmarkStart w:id="90" w:name="table:j_idt74"/>
                <w:p w:rsidR="00497E3A" w:rsidRPr="00092167" w:rsidRDefault="00497E3A" w:rsidP="00BC1123">
                  <w:pPr>
                    <w:pStyle w:val="Bezodstpw"/>
                    <w:rPr>
                      <w:b/>
                      <w:sz w:val="18"/>
                      <w:szCs w:val="18"/>
                    </w:rPr>
                  </w:pPr>
                  <w:r w:rsidRPr="00092167">
                    <w:rPr>
                      <w:b/>
                      <w:sz w:val="18"/>
                      <w:szCs w:val="18"/>
                    </w:rPr>
                    <w:fldChar w:fldCharType="begin"/>
                  </w:r>
                  <w:r w:rsidRPr="00092167">
                    <w:rPr>
                      <w:b/>
                      <w:sz w:val="18"/>
                      <w:szCs w:val="18"/>
                    </w:rPr>
                    <w:instrText xml:space="preserve"> HYPERLINK "http://crfop.gdos.gov.pl/CRFOP/search.jsf" </w:instrText>
                  </w:r>
                  <w:r w:rsidRPr="00092167">
                    <w:rPr>
                      <w:b/>
                      <w:sz w:val="18"/>
                      <w:szCs w:val="18"/>
                    </w:rPr>
                    <w:fldChar w:fldCharType="separate"/>
                  </w:r>
                  <w:r w:rsidRPr="00092167">
                    <w:rPr>
                      <w:rStyle w:val="Hipercze"/>
                      <w:rFonts w:cs="Times New Roman"/>
                      <w:b/>
                      <w:color w:val="auto"/>
                      <w:sz w:val="18"/>
                      <w:szCs w:val="18"/>
                      <w:u w:val="none"/>
                    </w:rPr>
                    <w:t>Data utworzenia</w:t>
                  </w:r>
                  <w:bookmarkEnd w:id="90"/>
                  <w:r w:rsidRPr="00092167">
                    <w:rPr>
                      <w:b/>
                      <w:sz w:val="18"/>
                      <w:szCs w:val="18"/>
                    </w:rPr>
                    <w:fldChar w:fldCharType="end"/>
                  </w:r>
                </w:p>
              </w:tc>
            </w:tr>
          </w:tbl>
          <w:p w:rsidR="00497E3A" w:rsidRPr="00092167" w:rsidRDefault="00497E3A" w:rsidP="00BC1123">
            <w:pPr>
              <w:pStyle w:val="Bezodstpw"/>
              <w:rPr>
                <w:b/>
                <w:sz w:val="18"/>
                <w:szCs w:val="18"/>
              </w:rPr>
            </w:pPr>
          </w:p>
        </w:tc>
      </w:tr>
      <w:tr w:rsidR="00092167" w:rsidRPr="00A90E0F" w:rsidTr="00BC1123">
        <w:trPr>
          <w:trHeight w:val="243"/>
        </w:trPr>
        <w:tc>
          <w:tcPr>
            <w:tcW w:w="0" w:type="auto"/>
            <w:hideMark/>
          </w:tcPr>
          <w:p w:rsidR="00092167" w:rsidRPr="00A90E0F" w:rsidRDefault="00092167" w:rsidP="00BC1123">
            <w:pPr>
              <w:pStyle w:val="Bezodstpw"/>
              <w:rPr>
                <w:sz w:val="18"/>
                <w:szCs w:val="18"/>
              </w:rPr>
            </w:pPr>
            <w:r w:rsidRPr="00A90E0F">
              <w:rPr>
                <w:sz w:val="18"/>
                <w:szCs w:val="18"/>
              </w:rPr>
              <w:t xml:space="preserve">1 </w:t>
            </w:r>
          </w:p>
        </w:tc>
        <w:tc>
          <w:tcPr>
            <w:tcW w:w="0" w:type="auto"/>
            <w:hideMark/>
          </w:tcPr>
          <w:p w:rsidR="00092167" w:rsidRPr="00A90E0F" w:rsidRDefault="00092167" w:rsidP="00BC1123">
            <w:pPr>
              <w:pStyle w:val="Bezodstpw"/>
              <w:rPr>
                <w:sz w:val="18"/>
                <w:szCs w:val="18"/>
              </w:rPr>
            </w:pPr>
            <w:r w:rsidRPr="00A90E0F">
              <w:rPr>
                <w:color w:val="3A3A3A"/>
                <w:sz w:val="18"/>
                <w:szCs w:val="18"/>
                <w:shd w:val="clear" w:color="auto" w:fill="FFFFFF"/>
              </w:rPr>
              <w:t>rezerwat przyrody</w:t>
            </w:r>
          </w:p>
        </w:tc>
        <w:tc>
          <w:tcPr>
            <w:tcW w:w="1007" w:type="pct"/>
            <w:hideMark/>
          </w:tcPr>
          <w:p w:rsidR="00092167" w:rsidRPr="00A90E0F" w:rsidRDefault="00092167" w:rsidP="00BC1123">
            <w:pPr>
              <w:pStyle w:val="Bezodstpw"/>
              <w:rPr>
                <w:sz w:val="18"/>
                <w:szCs w:val="18"/>
              </w:rPr>
            </w:pPr>
            <w:r w:rsidRPr="00A90E0F">
              <w:rPr>
                <w:color w:val="3A3A3A"/>
                <w:sz w:val="18"/>
                <w:szCs w:val="18"/>
                <w:shd w:val="clear" w:color="auto" w:fill="FFFFFF"/>
              </w:rPr>
              <w:t>Czapli Wierch</w:t>
            </w:r>
          </w:p>
        </w:tc>
        <w:tc>
          <w:tcPr>
            <w:tcW w:w="1033" w:type="pct"/>
            <w:vMerge w:val="restart"/>
            <w:hideMark/>
          </w:tcPr>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Default="00092167" w:rsidP="00BC1123">
            <w:pPr>
              <w:pStyle w:val="Bezodstpw"/>
              <w:rPr>
                <w:sz w:val="18"/>
                <w:szCs w:val="18"/>
              </w:rPr>
            </w:pPr>
          </w:p>
          <w:p w:rsidR="00092167" w:rsidRPr="00A90E0F" w:rsidRDefault="00092167" w:rsidP="00BC1123">
            <w:pPr>
              <w:pStyle w:val="Bezodstpw"/>
              <w:rPr>
                <w:sz w:val="18"/>
                <w:szCs w:val="18"/>
              </w:rPr>
            </w:pPr>
            <w:r>
              <w:rPr>
                <w:sz w:val="18"/>
                <w:szCs w:val="18"/>
              </w:rPr>
              <w:t xml:space="preserve">          </w:t>
            </w:r>
            <w:r w:rsidRPr="00A90E0F">
              <w:rPr>
                <w:sz w:val="18"/>
                <w:szCs w:val="18"/>
              </w:rPr>
              <w:t>pomorskie</w:t>
            </w:r>
          </w:p>
        </w:tc>
        <w:tc>
          <w:tcPr>
            <w:tcW w:w="0" w:type="auto"/>
            <w:hideMark/>
          </w:tcPr>
          <w:p w:rsidR="00092167" w:rsidRPr="00A90E0F" w:rsidRDefault="00092167" w:rsidP="00B22B1D">
            <w:pPr>
              <w:pStyle w:val="Bezodstpw"/>
              <w:jc w:val="center"/>
              <w:rPr>
                <w:sz w:val="18"/>
                <w:szCs w:val="18"/>
              </w:rPr>
            </w:pPr>
            <w:r w:rsidRPr="00A90E0F">
              <w:rPr>
                <w:color w:val="3A3A3A"/>
                <w:sz w:val="18"/>
                <w:szCs w:val="18"/>
                <w:shd w:val="clear" w:color="auto" w:fill="FFFFFF"/>
              </w:rPr>
              <w:t>1960-04-07</w:t>
            </w:r>
          </w:p>
        </w:tc>
      </w:tr>
      <w:tr w:rsidR="00092167" w:rsidRPr="00A90E0F" w:rsidTr="00092167">
        <w:trPr>
          <w:trHeight w:val="502"/>
        </w:trPr>
        <w:tc>
          <w:tcPr>
            <w:tcW w:w="0" w:type="auto"/>
            <w:hideMark/>
          </w:tcPr>
          <w:p w:rsidR="00092167" w:rsidRPr="00A90E0F" w:rsidRDefault="00092167" w:rsidP="00BC1123">
            <w:pPr>
              <w:pStyle w:val="Bezodstpw"/>
              <w:rPr>
                <w:sz w:val="18"/>
                <w:szCs w:val="18"/>
              </w:rPr>
            </w:pPr>
            <w:r w:rsidRPr="00A90E0F">
              <w:rPr>
                <w:sz w:val="18"/>
                <w:szCs w:val="18"/>
              </w:rPr>
              <w:t xml:space="preserve">2 </w:t>
            </w:r>
          </w:p>
        </w:tc>
        <w:tc>
          <w:tcPr>
            <w:tcW w:w="0" w:type="auto"/>
            <w:hideMark/>
          </w:tcPr>
          <w:p w:rsidR="00092167" w:rsidRPr="00A90E0F" w:rsidRDefault="00092167" w:rsidP="00BC1123">
            <w:pPr>
              <w:pStyle w:val="Bezodstpw"/>
              <w:rPr>
                <w:sz w:val="18"/>
                <w:szCs w:val="18"/>
              </w:rPr>
            </w:pPr>
            <w:r w:rsidRPr="00A90E0F">
              <w:rPr>
                <w:color w:val="3A3A3A"/>
                <w:sz w:val="18"/>
                <w:szCs w:val="18"/>
                <w:shd w:val="clear" w:color="auto" w:fill="FFFFFF"/>
              </w:rPr>
              <w:t>rezerwat przyrody</w:t>
            </w:r>
          </w:p>
        </w:tc>
        <w:tc>
          <w:tcPr>
            <w:tcW w:w="1007" w:type="pct"/>
            <w:hideMark/>
          </w:tcPr>
          <w:p w:rsidR="00092167" w:rsidRPr="00A90E0F" w:rsidRDefault="00092167" w:rsidP="00BC1123">
            <w:pPr>
              <w:pStyle w:val="Bezodstpw"/>
              <w:rPr>
                <w:sz w:val="18"/>
                <w:szCs w:val="18"/>
              </w:rPr>
            </w:pPr>
            <w:r w:rsidRPr="00A90E0F">
              <w:rPr>
                <w:color w:val="3A3A3A"/>
                <w:sz w:val="18"/>
                <w:szCs w:val="18"/>
                <w:shd w:val="clear" w:color="auto" w:fill="FFFFFF"/>
              </w:rPr>
              <w:t>Krzywe Koło w Pętli Wdy</w:t>
            </w:r>
          </w:p>
        </w:tc>
        <w:tc>
          <w:tcPr>
            <w:tcW w:w="1033" w:type="pct"/>
            <w:vMerge/>
          </w:tcPr>
          <w:p w:rsidR="00092167" w:rsidRPr="00A90E0F" w:rsidRDefault="00092167" w:rsidP="00BC1123">
            <w:pPr>
              <w:pStyle w:val="Bezodstpw"/>
              <w:rPr>
                <w:sz w:val="18"/>
                <w:szCs w:val="18"/>
              </w:rPr>
            </w:pPr>
          </w:p>
        </w:tc>
        <w:tc>
          <w:tcPr>
            <w:tcW w:w="0" w:type="auto"/>
            <w:hideMark/>
          </w:tcPr>
          <w:p w:rsidR="00092167" w:rsidRPr="00A90E0F" w:rsidRDefault="00092167" w:rsidP="00B22B1D">
            <w:pPr>
              <w:pStyle w:val="Bezodstpw"/>
              <w:jc w:val="center"/>
              <w:rPr>
                <w:sz w:val="18"/>
                <w:szCs w:val="18"/>
              </w:rPr>
            </w:pPr>
            <w:r w:rsidRPr="00A90E0F">
              <w:rPr>
                <w:color w:val="3A3A3A"/>
                <w:sz w:val="18"/>
                <w:szCs w:val="18"/>
                <w:shd w:val="clear" w:color="auto" w:fill="FFFFFF"/>
              </w:rPr>
              <w:t>1960-04-09</w:t>
            </w:r>
          </w:p>
        </w:tc>
      </w:tr>
      <w:tr w:rsidR="00092167" w:rsidRPr="00A90E0F" w:rsidTr="00092167">
        <w:trPr>
          <w:trHeight w:val="243"/>
        </w:trPr>
        <w:tc>
          <w:tcPr>
            <w:tcW w:w="0" w:type="auto"/>
            <w:hideMark/>
          </w:tcPr>
          <w:p w:rsidR="00092167" w:rsidRPr="00A90E0F" w:rsidRDefault="00092167" w:rsidP="00BC1123">
            <w:pPr>
              <w:pStyle w:val="Bezodstpw"/>
              <w:rPr>
                <w:sz w:val="18"/>
                <w:szCs w:val="18"/>
              </w:rPr>
            </w:pPr>
            <w:r w:rsidRPr="00A90E0F">
              <w:rPr>
                <w:sz w:val="18"/>
                <w:szCs w:val="18"/>
              </w:rPr>
              <w:t xml:space="preserve">3 </w:t>
            </w:r>
          </w:p>
        </w:tc>
        <w:tc>
          <w:tcPr>
            <w:tcW w:w="0" w:type="auto"/>
            <w:hideMark/>
          </w:tcPr>
          <w:p w:rsidR="00092167" w:rsidRPr="00A90E0F" w:rsidRDefault="00092167" w:rsidP="00BC1123">
            <w:pPr>
              <w:pStyle w:val="Bezodstpw"/>
              <w:rPr>
                <w:sz w:val="18"/>
                <w:szCs w:val="18"/>
              </w:rPr>
            </w:pPr>
            <w:r w:rsidRPr="00A90E0F">
              <w:rPr>
                <w:color w:val="3A3A3A"/>
                <w:sz w:val="18"/>
                <w:szCs w:val="18"/>
                <w:shd w:val="clear" w:color="auto" w:fill="FFFFFF"/>
              </w:rPr>
              <w:t>rezerwat przyrody</w:t>
            </w:r>
          </w:p>
        </w:tc>
        <w:tc>
          <w:tcPr>
            <w:tcW w:w="1007" w:type="pct"/>
            <w:hideMark/>
          </w:tcPr>
          <w:p w:rsidR="00092167" w:rsidRPr="00A90E0F" w:rsidRDefault="00092167" w:rsidP="00BC1123">
            <w:pPr>
              <w:pStyle w:val="Bezodstpw"/>
              <w:rPr>
                <w:sz w:val="18"/>
                <w:szCs w:val="18"/>
              </w:rPr>
            </w:pPr>
            <w:proofErr w:type="spellStart"/>
            <w:r w:rsidRPr="00A90E0F">
              <w:rPr>
                <w:color w:val="3A3A3A"/>
                <w:sz w:val="18"/>
                <w:szCs w:val="18"/>
                <w:shd w:val="clear" w:color="auto" w:fill="FFFFFF"/>
              </w:rPr>
              <w:t>Zdrojno</w:t>
            </w:r>
            <w:proofErr w:type="spellEnd"/>
          </w:p>
        </w:tc>
        <w:tc>
          <w:tcPr>
            <w:tcW w:w="1033" w:type="pct"/>
            <w:vMerge/>
          </w:tcPr>
          <w:p w:rsidR="00092167" w:rsidRPr="00A90E0F" w:rsidRDefault="00092167" w:rsidP="00BC1123">
            <w:pPr>
              <w:pStyle w:val="Bezodstpw"/>
              <w:rPr>
                <w:sz w:val="18"/>
                <w:szCs w:val="18"/>
              </w:rPr>
            </w:pPr>
          </w:p>
        </w:tc>
        <w:tc>
          <w:tcPr>
            <w:tcW w:w="0" w:type="auto"/>
            <w:hideMark/>
          </w:tcPr>
          <w:p w:rsidR="00092167" w:rsidRPr="00A90E0F" w:rsidRDefault="00092167" w:rsidP="00B22B1D">
            <w:pPr>
              <w:pStyle w:val="Bezodstpw"/>
              <w:jc w:val="center"/>
              <w:rPr>
                <w:sz w:val="18"/>
                <w:szCs w:val="18"/>
              </w:rPr>
            </w:pPr>
            <w:r w:rsidRPr="00A90E0F">
              <w:rPr>
                <w:color w:val="3A3A3A"/>
                <w:sz w:val="18"/>
                <w:szCs w:val="18"/>
                <w:shd w:val="clear" w:color="auto" w:fill="FFFFFF"/>
              </w:rPr>
              <w:t>1984-01-01</w:t>
            </w:r>
          </w:p>
        </w:tc>
      </w:tr>
      <w:tr w:rsidR="00092167" w:rsidRPr="00A90E0F" w:rsidTr="00092167">
        <w:trPr>
          <w:trHeight w:val="260"/>
        </w:trPr>
        <w:tc>
          <w:tcPr>
            <w:tcW w:w="0" w:type="auto"/>
            <w:hideMark/>
          </w:tcPr>
          <w:p w:rsidR="00092167" w:rsidRPr="00A90E0F" w:rsidRDefault="00092167" w:rsidP="00BC1123">
            <w:pPr>
              <w:pStyle w:val="Bezodstpw"/>
              <w:rPr>
                <w:sz w:val="18"/>
                <w:szCs w:val="18"/>
              </w:rPr>
            </w:pPr>
            <w:r w:rsidRPr="00A90E0F">
              <w:rPr>
                <w:sz w:val="18"/>
                <w:szCs w:val="18"/>
              </w:rPr>
              <w:t xml:space="preserve">4 </w:t>
            </w:r>
          </w:p>
        </w:tc>
        <w:tc>
          <w:tcPr>
            <w:tcW w:w="0" w:type="auto"/>
            <w:hideMark/>
          </w:tcPr>
          <w:p w:rsidR="00092167" w:rsidRPr="00A90E0F" w:rsidRDefault="00092167" w:rsidP="00BC1123">
            <w:pPr>
              <w:pStyle w:val="Bezodstpw"/>
              <w:rPr>
                <w:sz w:val="18"/>
                <w:szCs w:val="18"/>
              </w:rPr>
            </w:pPr>
            <w:r w:rsidRPr="00A90E0F">
              <w:rPr>
                <w:color w:val="3A3A3A"/>
                <w:sz w:val="18"/>
                <w:szCs w:val="18"/>
                <w:shd w:val="clear" w:color="auto" w:fill="FFFFFF"/>
              </w:rPr>
              <w:t>rezerwat przyrody</w:t>
            </w:r>
          </w:p>
        </w:tc>
        <w:tc>
          <w:tcPr>
            <w:tcW w:w="1007" w:type="pct"/>
            <w:hideMark/>
          </w:tcPr>
          <w:p w:rsidR="00092167" w:rsidRPr="00A90E0F" w:rsidRDefault="00092167" w:rsidP="00BC1123">
            <w:pPr>
              <w:pStyle w:val="Bezodstpw"/>
              <w:rPr>
                <w:sz w:val="18"/>
                <w:szCs w:val="18"/>
              </w:rPr>
            </w:pPr>
            <w:r w:rsidRPr="00A90E0F">
              <w:rPr>
                <w:color w:val="3A3A3A"/>
                <w:sz w:val="18"/>
                <w:szCs w:val="18"/>
                <w:shd w:val="clear" w:color="auto" w:fill="FFFFFF"/>
              </w:rPr>
              <w:t xml:space="preserve">Jezioro </w:t>
            </w:r>
            <w:proofErr w:type="spellStart"/>
            <w:r w:rsidRPr="00A90E0F">
              <w:rPr>
                <w:color w:val="3A3A3A"/>
                <w:sz w:val="18"/>
                <w:szCs w:val="18"/>
                <w:shd w:val="clear" w:color="auto" w:fill="FFFFFF"/>
              </w:rPr>
              <w:t>Udzierz</w:t>
            </w:r>
            <w:proofErr w:type="spellEnd"/>
          </w:p>
        </w:tc>
        <w:tc>
          <w:tcPr>
            <w:tcW w:w="1033" w:type="pct"/>
            <w:vMerge/>
          </w:tcPr>
          <w:p w:rsidR="00092167" w:rsidRPr="00A90E0F" w:rsidRDefault="00092167" w:rsidP="00BC1123">
            <w:pPr>
              <w:pStyle w:val="Bezodstpw"/>
              <w:rPr>
                <w:sz w:val="18"/>
                <w:szCs w:val="18"/>
              </w:rPr>
            </w:pPr>
          </w:p>
        </w:tc>
        <w:tc>
          <w:tcPr>
            <w:tcW w:w="0" w:type="auto"/>
            <w:hideMark/>
          </w:tcPr>
          <w:p w:rsidR="00092167" w:rsidRPr="00A90E0F" w:rsidRDefault="00092167" w:rsidP="00B22B1D">
            <w:pPr>
              <w:pStyle w:val="Bezodstpw"/>
              <w:jc w:val="center"/>
              <w:rPr>
                <w:sz w:val="18"/>
                <w:szCs w:val="18"/>
              </w:rPr>
            </w:pPr>
            <w:r w:rsidRPr="00A90E0F">
              <w:rPr>
                <w:color w:val="3A3A3A"/>
                <w:sz w:val="18"/>
                <w:szCs w:val="18"/>
                <w:shd w:val="clear" w:color="auto" w:fill="FFFFFF"/>
              </w:rPr>
              <w:t>2000-06-22</w:t>
            </w:r>
          </w:p>
        </w:tc>
      </w:tr>
      <w:tr w:rsidR="00092167" w:rsidRPr="00A90E0F" w:rsidTr="00092167">
        <w:trPr>
          <w:trHeight w:val="243"/>
        </w:trPr>
        <w:tc>
          <w:tcPr>
            <w:tcW w:w="0" w:type="auto"/>
            <w:hideMark/>
          </w:tcPr>
          <w:p w:rsidR="00092167" w:rsidRPr="00A90E0F" w:rsidRDefault="00092167" w:rsidP="00BC1123">
            <w:pPr>
              <w:pStyle w:val="Bezodstpw"/>
              <w:rPr>
                <w:sz w:val="18"/>
                <w:szCs w:val="18"/>
              </w:rPr>
            </w:pPr>
            <w:r w:rsidRPr="00A90E0F">
              <w:rPr>
                <w:sz w:val="18"/>
                <w:szCs w:val="18"/>
              </w:rPr>
              <w:t xml:space="preserve">5 </w:t>
            </w:r>
          </w:p>
        </w:tc>
        <w:tc>
          <w:tcPr>
            <w:tcW w:w="0" w:type="auto"/>
            <w:hideMark/>
          </w:tcPr>
          <w:p w:rsidR="00092167" w:rsidRPr="00A90E0F" w:rsidRDefault="00092167" w:rsidP="00BC1123">
            <w:pPr>
              <w:pStyle w:val="Bezodstpw"/>
              <w:rPr>
                <w:sz w:val="18"/>
                <w:szCs w:val="18"/>
              </w:rPr>
            </w:pPr>
            <w:r w:rsidRPr="00A90E0F">
              <w:rPr>
                <w:color w:val="3A3A3A"/>
                <w:sz w:val="18"/>
                <w:szCs w:val="18"/>
                <w:shd w:val="clear" w:color="auto" w:fill="FFFFFF"/>
              </w:rPr>
              <w:t>obszar chronionego krajobrazu</w:t>
            </w:r>
          </w:p>
        </w:tc>
        <w:tc>
          <w:tcPr>
            <w:tcW w:w="1007" w:type="pct"/>
            <w:hideMark/>
          </w:tcPr>
          <w:p w:rsidR="00092167" w:rsidRPr="00A90E0F" w:rsidRDefault="00092167" w:rsidP="00BC1123">
            <w:pPr>
              <w:pStyle w:val="Bezodstpw"/>
              <w:rPr>
                <w:sz w:val="18"/>
                <w:szCs w:val="18"/>
              </w:rPr>
            </w:pPr>
            <w:r w:rsidRPr="00A90E0F">
              <w:rPr>
                <w:color w:val="3A3A3A"/>
                <w:sz w:val="18"/>
                <w:szCs w:val="18"/>
                <w:shd w:val="clear" w:color="auto" w:fill="FFFFFF"/>
              </w:rPr>
              <w:t>Borów Tucholskich</w:t>
            </w:r>
          </w:p>
        </w:tc>
        <w:tc>
          <w:tcPr>
            <w:tcW w:w="1033" w:type="pct"/>
            <w:vMerge/>
          </w:tcPr>
          <w:p w:rsidR="00092167" w:rsidRPr="00A90E0F" w:rsidRDefault="00092167" w:rsidP="00BC1123">
            <w:pPr>
              <w:pStyle w:val="Bezodstpw"/>
              <w:rPr>
                <w:sz w:val="18"/>
                <w:szCs w:val="18"/>
              </w:rPr>
            </w:pPr>
          </w:p>
        </w:tc>
        <w:tc>
          <w:tcPr>
            <w:tcW w:w="0" w:type="auto"/>
            <w:hideMark/>
          </w:tcPr>
          <w:p w:rsidR="00092167" w:rsidRPr="00A90E0F" w:rsidRDefault="00092167" w:rsidP="00B22B1D">
            <w:pPr>
              <w:pStyle w:val="Bezodstpw"/>
              <w:jc w:val="center"/>
              <w:rPr>
                <w:sz w:val="18"/>
                <w:szCs w:val="18"/>
              </w:rPr>
            </w:pPr>
            <w:r w:rsidRPr="00A90E0F">
              <w:rPr>
                <w:color w:val="3A3A3A"/>
                <w:sz w:val="18"/>
                <w:szCs w:val="18"/>
                <w:shd w:val="clear" w:color="auto" w:fill="FFFFFF"/>
              </w:rPr>
              <w:t>1994-01-01</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6</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obszar natura 2000</w:t>
            </w:r>
          </w:p>
        </w:tc>
        <w:tc>
          <w:tcPr>
            <w:tcW w:w="1007" w:type="pct"/>
          </w:tcPr>
          <w:p w:rsidR="00092167" w:rsidRPr="00A90E0F" w:rsidRDefault="00092167" w:rsidP="00BC1123">
            <w:pPr>
              <w:pStyle w:val="Bezodstpw"/>
              <w:rPr>
                <w:color w:val="3A3A3A"/>
                <w:sz w:val="18"/>
                <w:szCs w:val="18"/>
              </w:rPr>
            </w:pPr>
            <w:r w:rsidRPr="00A90E0F">
              <w:rPr>
                <w:color w:val="3A3A3A"/>
                <w:sz w:val="18"/>
                <w:szCs w:val="18"/>
              </w:rPr>
              <w:t>Krzewiny</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2009-03-06</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7</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obszar natura 2000</w:t>
            </w:r>
          </w:p>
        </w:tc>
        <w:tc>
          <w:tcPr>
            <w:tcW w:w="1007" w:type="pct"/>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Sandr Wdy</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2009-03-06</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8</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obszar natura 2000</w:t>
            </w:r>
          </w:p>
        </w:tc>
        <w:tc>
          <w:tcPr>
            <w:tcW w:w="1007" w:type="pct"/>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Bory Tucholskie</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2008-11-21</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9</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1976-12-07</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10</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1976-12-07</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11</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1976-12-07</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12</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13</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14</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15</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16</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17</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18</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19</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20</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21</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22</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23</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24</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25</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26</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27</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2004-07-30</w:t>
            </w:r>
          </w:p>
        </w:tc>
      </w:tr>
      <w:tr w:rsidR="00092167" w:rsidRPr="00A90E0F" w:rsidTr="00BC1123">
        <w:trPr>
          <w:trHeight w:val="243"/>
        </w:trPr>
        <w:tc>
          <w:tcPr>
            <w:tcW w:w="0" w:type="auto"/>
          </w:tcPr>
          <w:p w:rsidR="00092167" w:rsidRPr="00A90E0F" w:rsidRDefault="00092167" w:rsidP="00BC1123">
            <w:pPr>
              <w:pStyle w:val="Bezodstpw"/>
              <w:rPr>
                <w:sz w:val="18"/>
                <w:szCs w:val="18"/>
              </w:rPr>
            </w:pPr>
            <w:r w:rsidRPr="00A90E0F">
              <w:rPr>
                <w:sz w:val="18"/>
                <w:szCs w:val="18"/>
              </w:rPr>
              <w:t>28</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1989-06-27</w:t>
            </w:r>
          </w:p>
        </w:tc>
      </w:tr>
      <w:tr w:rsidR="00092167" w:rsidRPr="00A90E0F" w:rsidTr="00BC1123">
        <w:trPr>
          <w:trHeight w:val="260"/>
        </w:trPr>
        <w:tc>
          <w:tcPr>
            <w:tcW w:w="0" w:type="auto"/>
          </w:tcPr>
          <w:p w:rsidR="00092167" w:rsidRPr="00A90E0F" w:rsidRDefault="00092167" w:rsidP="00BC1123">
            <w:pPr>
              <w:pStyle w:val="Bezodstpw"/>
              <w:rPr>
                <w:sz w:val="18"/>
                <w:szCs w:val="18"/>
              </w:rPr>
            </w:pPr>
            <w:r w:rsidRPr="00A90E0F">
              <w:rPr>
                <w:sz w:val="18"/>
                <w:szCs w:val="18"/>
              </w:rPr>
              <w:t>29</w:t>
            </w:r>
          </w:p>
        </w:tc>
        <w:tc>
          <w:tcPr>
            <w:tcW w:w="0" w:type="auto"/>
          </w:tcPr>
          <w:p w:rsidR="00092167" w:rsidRPr="00A90E0F" w:rsidRDefault="00092167" w:rsidP="00BC1123">
            <w:pPr>
              <w:pStyle w:val="Bezodstpw"/>
              <w:rPr>
                <w:color w:val="3A3A3A"/>
                <w:sz w:val="18"/>
                <w:szCs w:val="18"/>
                <w:shd w:val="clear" w:color="auto" w:fill="FFFFFF"/>
              </w:rPr>
            </w:pPr>
            <w:r w:rsidRPr="00A90E0F">
              <w:rPr>
                <w:color w:val="3A3A3A"/>
                <w:sz w:val="18"/>
                <w:szCs w:val="18"/>
                <w:shd w:val="clear" w:color="auto" w:fill="FFFFFF"/>
              </w:rPr>
              <w:t>pomnik przyrody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1997-01-02</w:t>
            </w:r>
          </w:p>
        </w:tc>
      </w:tr>
      <w:tr w:rsidR="00092167" w:rsidRPr="00A90E0F" w:rsidTr="00BC1123">
        <w:trPr>
          <w:trHeight w:val="189"/>
        </w:trPr>
        <w:tc>
          <w:tcPr>
            <w:tcW w:w="0" w:type="auto"/>
          </w:tcPr>
          <w:p w:rsidR="00092167" w:rsidRPr="00A90E0F" w:rsidRDefault="00092167" w:rsidP="00BC1123">
            <w:pPr>
              <w:pStyle w:val="Bezodstpw"/>
              <w:rPr>
                <w:sz w:val="18"/>
                <w:szCs w:val="18"/>
              </w:rPr>
            </w:pPr>
            <w:r w:rsidRPr="00A90E0F">
              <w:rPr>
                <w:sz w:val="18"/>
                <w:szCs w:val="18"/>
              </w:rPr>
              <w:t>30</w:t>
            </w:r>
          </w:p>
        </w:tc>
        <w:tc>
          <w:tcPr>
            <w:tcW w:w="0" w:type="auto"/>
          </w:tcPr>
          <w:p w:rsidR="00092167" w:rsidRPr="00A90E0F" w:rsidRDefault="00092167" w:rsidP="00BC1123">
            <w:pPr>
              <w:pStyle w:val="Bezodstpw"/>
              <w:rPr>
                <w:color w:val="3A3A3A"/>
                <w:sz w:val="18"/>
                <w:szCs w:val="18"/>
              </w:rPr>
            </w:pPr>
            <w:r w:rsidRPr="00A90E0F">
              <w:rPr>
                <w:color w:val="3A3A3A"/>
                <w:sz w:val="18"/>
                <w:szCs w:val="18"/>
              </w:rPr>
              <w:t>użytek ekologiczny</w:t>
            </w:r>
          </w:p>
        </w:tc>
        <w:tc>
          <w:tcPr>
            <w:tcW w:w="1007" w:type="pct"/>
          </w:tcPr>
          <w:p w:rsidR="00092167" w:rsidRPr="00A90E0F" w:rsidRDefault="00092167" w:rsidP="00092167">
            <w:pPr>
              <w:pStyle w:val="Bezodstpw"/>
              <w:jc w:val="center"/>
              <w:rPr>
                <w:sz w:val="18"/>
                <w:szCs w:val="18"/>
              </w:rPr>
            </w:pPr>
            <w:r>
              <w:rPr>
                <w:sz w:val="18"/>
                <w:szCs w:val="18"/>
              </w:rPr>
              <w:t>-</w:t>
            </w:r>
          </w:p>
        </w:tc>
        <w:tc>
          <w:tcPr>
            <w:tcW w:w="1033" w:type="pct"/>
            <w:vMerge/>
          </w:tcPr>
          <w:p w:rsidR="00092167" w:rsidRPr="00A90E0F" w:rsidRDefault="00092167" w:rsidP="00BC1123">
            <w:pPr>
              <w:pStyle w:val="Bezodstpw"/>
              <w:rPr>
                <w:sz w:val="18"/>
                <w:szCs w:val="18"/>
              </w:rPr>
            </w:pPr>
          </w:p>
        </w:tc>
        <w:tc>
          <w:tcPr>
            <w:tcW w:w="0" w:type="auto"/>
          </w:tcPr>
          <w:p w:rsidR="00092167" w:rsidRPr="00A90E0F" w:rsidRDefault="00092167" w:rsidP="00B22B1D">
            <w:pPr>
              <w:pStyle w:val="Bezodstpw"/>
              <w:jc w:val="center"/>
              <w:rPr>
                <w:sz w:val="18"/>
                <w:szCs w:val="18"/>
              </w:rPr>
            </w:pPr>
            <w:r w:rsidRPr="00A90E0F">
              <w:rPr>
                <w:color w:val="3A3A3A"/>
                <w:sz w:val="18"/>
                <w:szCs w:val="18"/>
                <w:shd w:val="clear" w:color="auto" w:fill="FFFFFF"/>
              </w:rPr>
              <w:t>1995-03-09</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0" w:history="1">
        <w:r w:rsidRPr="00521731">
          <w:rPr>
            <w:rStyle w:val="Hipercze"/>
            <w:sz w:val="18"/>
            <w:szCs w:val="18"/>
          </w:rPr>
          <w:t>http://crfop.gdos.gov.pl/CRFOP/search.jsf</w:t>
        </w:r>
      </w:hyperlink>
    </w:p>
    <w:p w:rsidR="00497E3A" w:rsidRPr="00314440" w:rsidRDefault="00497E3A" w:rsidP="00497E3A">
      <w:pPr>
        <w:pStyle w:val="Bezodstpw"/>
        <w:rPr>
          <w:b/>
        </w:rPr>
      </w:pPr>
    </w:p>
    <w:p w:rsidR="00497E3A" w:rsidRPr="00314440" w:rsidRDefault="00497E3A" w:rsidP="00F72650">
      <w:pPr>
        <w:pStyle w:val="Bezodstpw"/>
        <w:spacing w:line="264" w:lineRule="auto"/>
        <w:rPr>
          <w:rFonts w:eastAsia="Times New Roman"/>
          <w:b/>
          <w:kern w:val="36"/>
          <w:lang w:eastAsia="pl-PL"/>
        </w:rPr>
      </w:pPr>
      <w:r w:rsidRPr="00314440">
        <w:rPr>
          <w:rFonts w:eastAsia="Times New Roman"/>
          <w:b/>
          <w:kern w:val="36"/>
          <w:lang w:eastAsia="pl-PL"/>
        </w:rPr>
        <w:t xml:space="preserve">Rezerwat przyrody </w:t>
      </w:r>
      <w:r w:rsidRPr="00314440">
        <w:rPr>
          <w:b/>
        </w:rPr>
        <w:t>Czapli Wierch</w:t>
      </w:r>
    </w:p>
    <w:p w:rsidR="00497E3A" w:rsidRPr="00314440" w:rsidRDefault="00497E3A" w:rsidP="00F72650">
      <w:pPr>
        <w:pStyle w:val="Bezodstpw"/>
        <w:spacing w:line="264" w:lineRule="auto"/>
      </w:pPr>
      <w:r w:rsidRPr="00314440">
        <w:t>Data uznania:</w:t>
      </w:r>
      <w:r w:rsidRPr="00314440">
        <w:rPr>
          <w:rStyle w:val="apple-converted-space"/>
          <w:rFonts w:cs="Times New Roman"/>
        </w:rPr>
        <w:t> </w:t>
      </w:r>
      <w:r w:rsidRPr="00314440">
        <w:t>1960-04-07</w:t>
      </w:r>
    </w:p>
    <w:p w:rsidR="00497E3A" w:rsidRPr="00314440" w:rsidRDefault="00497E3A" w:rsidP="00F72650">
      <w:pPr>
        <w:pStyle w:val="Bezodstpw"/>
        <w:spacing w:line="264" w:lineRule="auto"/>
      </w:pPr>
      <w:r w:rsidRPr="00314440">
        <w:t>Powierzchnia [ha]:</w:t>
      </w:r>
      <w:r w:rsidRPr="00314440">
        <w:rPr>
          <w:rStyle w:val="apple-converted-space"/>
          <w:rFonts w:cs="Times New Roman"/>
        </w:rPr>
        <w:t> </w:t>
      </w:r>
      <w:r w:rsidRPr="00314440">
        <w:t>5,2600</w:t>
      </w:r>
    </w:p>
    <w:p w:rsidR="00497E3A" w:rsidRPr="00314440" w:rsidRDefault="00497E3A" w:rsidP="00F72650">
      <w:pPr>
        <w:pStyle w:val="Bezodstpw"/>
        <w:spacing w:line="264" w:lineRule="auto"/>
      </w:pPr>
      <w:r w:rsidRPr="00314440">
        <w:t>Rodzaj rezerwatu:</w:t>
      </w:r>
      <w:r w:rsidRPr="00314440">
        <w:rPr>
          <w:rStyle w:val="apple-converted-space"/>
          <w:rFonts w:cs="Times New Roman"/>
        </w:rPr>
        <w:t> </w:t>
      </w:r>
      <w:r w:rsidRPr="00314440">
        <w:t>leśny</w:t>
      </w:r>
    </w:p>
    <w:p w:rsidR="00497E3A" w:rsidRPr="00314440" w:rsidRDefault="00497E3A" w:rsidP="00F72650">
      <w:pPr>
        <w:pStyle w:val="Bezodstpw"/>
        <w:spacing w:line="264" w:lineRule="auto"/>
      </w:pPr>
      <w:r w:rsidRPr="00314440">
        <w:t>Typ rezerwatu:</w:t>
      </w:r>
      <w:r w:rsidRPr="00314440">
        <w:rPr>
          <w:rStyle w:val="apple-converted-space"/>
          <w:rFonts w:cs="Times New Roman"/>
        </w:rPr>
        <w:t> </w:t>
      </w:r>
      <w:r w:rsidRPr="00314440">
        <w:t>fitocenotyczny</w:t>
      </w:r>
    </w:p>
    <w:p w:rsidR="00497E3A" w:rsidRPr="00314440" w:rsidRDefault="00497E3A" w:rsidP="00F72650">
      <w:pPr>
        <w:pStyle w:val="Bezodstpw"/>
        <w:spacing w:line="264" w:lineRule="auto"/>
      </w:pPr>
      <w:r w:rsidRPr="00314440">
        <w:t>Podtyp rezerwatu:</w:t>
      </w:r>
      <w:r w:rsidRPr="00314440">
        <w:rPr>
          <w:rStyle w:val="apple-converted-space"/>
          <w:rFonts w:cs="Times New Roman"/>
        </w:rPr>
        <w:t> </w:t>
      </w:r>
      <w:r w:rsidRPr="00314440">
        <w:t>zbiorowisk leśnych</w:t>
      </w:r>
    </w:p>
    <w:p w:rsidR="00497E3A" w:rsidRPr="00314440" w:rsidRDefault="00497E3A" w:rsidP="00F72650">
      <w:pPr>
        <w:pStyle w:val="Bezodstpw"/>
        <w:spacing w:line="264" w:lineRule="auto"/>
      </w:pPr>
      <w:r w:rsidRPr="00314440">
        <w:t>Typ ekosystemu:</w:t>
      </w:r>
      <w:r w:rsidRPr="00314440">
        <w:rPr>
          <w:rStyle w:val="apple-converted-space"/>
          <w:rFonts w:cs="Times New Roman"/>
        </w:rPr>
        <w:t> </w:t>
      </w:r>
      <w:r w:rsidRPr="00314440">
        <w:t>leśny i borowy</w:t>
      </w:r>
    </w:p>
    <w:p w:rsidR="00497E3A" w:rsidRDefault="00497E3A" w:rsidP="00F72650">
      <w:pPr>
        <w:pStyle w:val="Bezodstpw"/>
        <w:spacing w:line="264" w:lineRule="auto"/>
      </w:pPr>
      <w:r w:rsidRPr="00314440">
        <w:t>Podtyp ekosystemu:</w:t>
      </w:r>
      <w:r w:rsidRPr="00314440">
        <w:rPr>
          <w:rStyle w:val="apple-converted-space"/>
          <w:rFonts w:cs="Times New Roman"/>
        </w:rPr>
        <w:t> </w:t>
      </w:r>
      <w:r w:rsidRPr="00314440">
        <w:t>borów mieszanych nizinnych</w:t>
      </w:r>
    </w:p>
    <w:p w:rsidR="00497E3A" w:rsidRPr="00314440" w:rsidRDefault="00497E3A" w:rsidP="00F72650">
      <w:pPr>
        <w:pStyle w:val="Bezodstpw"/>
        <w:spacing w:line="264" w:lineRule="auto"/>
        <w:jc w:val="both"/>
        <w:rPr>
          <w:rFonts w:eastAsia="Times New Roman"/>
          <w:lang w:eastAsia="pl-PL"/>
        </w:rPr>
      </w:pPr>
      <w:r w:rsidRPr="00314440">
        <w:rPr>
          <w:rFonts w:eastAsia="Times New Roman"/>
          <w:lang w:eastAsia="pl-PL"/>
        </w:rPr>
        <w:lastRenderedPageBreak/>
        <w:t>Województwa, w których znajduje się obiekt: pomorskie</w:t>
      </w:r>
    </w:p>
    <w:p w:rsidR="00497E3A" w:rsidRPr="00314440" w:rsidRDefault="00497E3A" w:rsidP="00F72650">
      <w:pPr>
        <w:pStyle w:val="Bezodstpw"/>
        <w:spacing w:line="264" w:lineRule="auto"/>
        <w:jc w:val="both"/>
        <w:rPr>
          <w:rFonts w:eastAsia="Times New Roman"/>
          <w:lang w:eastAsia="pl-PL"/>
        </w:rPr>
      </w:pPr>
      <w:r w:rsidRPr="00314440">
        <w:rPr>
          <w:rFonts w:eastAsia="Times New Roman"/>
          <w:lang w:eastAsia="pl-PL"/>
        </w:rPr>
        <w:t>Powiaty: starogardzki</w:t>
      </w:r>
    </w:p>
    <w:p w:rsidR="00497E3A" w:rsidRPr="00314440" w:rsidRDefault="00497E3A" w:rsidP="00F72650">
      <w:pPr>
        <w:pStyle w:val="Bezodstpw"/>
        <w:spacing w:line="264" w:lineRule="auto"/>
        <w:jc w:val="both"/>
        <w:rPr>
          <w:rFonts w:eastAsia="Times New Roman"/>
          <w:lang w:eastAsia="pl-PL"/>
        </w:rPr>
      </w:pPr>
      <w:r w:rsidRPr="00314440">
        <w:rPr>
          <w:rFonts w:eastAsia="Times New Roman"/>
          <w:lang w:eastAsia="pl-PL"/>
        </w:rPr>
        <w:t>Gminy: Osiek</w:t>
      </w:r>
    </w:p>
    <w:p w:rsidR="00497E3A" w:rsidRPr="00314440" w:rsidRDefault="00497E3A" w:rsidP="00F72650">
      <w:pPr>
        <w:pStyle w:val="Bezodstpw"/>
        <w:spacing w:line="264" w:lineRule="auto"/>
        <w:jc w:val="both"/>
        <w:rPr>
          <w:rFonts w:eastAsia="Times New Roman"/>
          <w:lang w:eastAsia="pl-PL"/>
        </w:rPr>
      </w:pPr>
      <w:r w:rsidRPr="00314440">
        <w:rPr>
          <w:rFonts w:eastAsia="Times New Roman"/>
          <w:lang w:eastAsia="pl-PL"/>
        </w:rPr>
        <w:t xml:space="preserve">Opis celów ochrony: Celem ochrony jest zachowanie fragmentu typowego dla Borów Tucholskich ekosystemu kontynentalnego boru mieszanego </w:t>
      </w:r>
      <w:proofErr w:type="spellStart"/>
      <w:r w:rsidRPr="00314440">
        <w:rPr>
          <w:rFonts w:eastAsia="Times New Roman"/>
          <w:lang w:eastAsia="pl-PL"/>
        </w:rPr>
        <w:t>Querco</w:t>
      </w:r>
      <w:proofErr w:type="spellEnd"/>
      <w:r w:rsidRPr="00314440">
        <w:rPr>
          <w:rFonts w:eastAsia="Times New Roman"/>
          <w:lang w:eastAsia="pl-PL"/>
        </w:rPr>
        <w:t xml:space="preserve"> </w:t>
      </w:r>
      <w:proofErr w:type="spellStart"/>
      <w:r w:rsidRPr="00314440">
        <w:rPr>
          <w:rFonts w:eastAsia="Times New Roman"/>
          <w:lang w:eastAsia="pl-PL"/>
        </w:rPr>
        <w:t>roboris-Pinetum</w:t>
      </w:r>
      <w:proofErr w:type="spellEnd"/>
      <w:r w:rsidRPr="00314440">
        <w:rPr>
          <w:rFonts w:eastAsia="Times New Roman"/>
          <w:lang w:eastAsia="pl-PL"/>
        </w:rPr>
        <w:t xml:space="preserve"> wraz z istniejącym starodrzewem sosnowym naturalnego pochodzenia</w:t>
      </w:r>
    </w:p>
    <w:p w:rsidR="00497E3A" w:rsidRPr="00314440" w:rsidRDefault="00497E3A" w:rsidP="00F72650">
      <w:pPr>
        <w:pStyle w:val="Bezodstpw"/>
        <w:spacing w:line="264" w:lineRule="auto"/>
        <w:jc w:val="both"/>
        <w:rPr>
          <w:rFonts w:eastAsia="Times New Roman"/>
          <w:lang w:eastAsia="pl-PL"/>
        </w:rPr>
      </w:pPr>
      <w:r w:rsidRPr="00314440">
        <w:rPr>
          <w:rFonts w:eastAsia="Times New Roman"/>
          <w:lang w:eastAsia="pl-PL"/>
        </w:rPr>
        <w:t>Nazwa sprawującego nadzór: Regionalny Dyrektor Ochrony Środowiska w Gdańsku</w:t>
      </w:r>
    </w:p>
    <w:p w:rsidR="00497E3A" w:rsidRPr="00314440" w:rsidRDefault="00497E3A" w:rsidP="00497E3A">
      <w:pPr>
        <w:pStyle w:val="Bezodstpw"/>
        <w:rPr>
          <w:b/>
        </w:rPr>
      </w:pPr>
    </w:p>
    <w:p w:rsidR="00092167" w:rsidRPr="00092167" w:rsidRDefault="00092167" w:rsidP="00F72650">
      <w:pPr>
        <w:pStyle w:val="Bezodstpw"/>
        <w:ind w:left="993" w:hanging="993"/>
        <w:jc w:val="both"/>
        <w:rPr>
          <w:rFonts w:eastAsia="Times New Roman"/>
          <w:b/>
          <w:kern w:val="36"/>
          <w:lang w:eastAsia="pl-PL"/>
        </w:rPr>
      </w:pPr>
      <w:bookmarkStart w:id="91" w:name="_Toc462739563"/>
      <w:r w:rsidRPr="00092167">
        <w:rPr>
          <w:b/>
        </w:rPr>
        <w:t xml:space="preserve">Tabela </w:t>
      </w:r>
      <w:r w:rsidRPr="00092167">
        <w:rPr>
          <w:b/>
        </w:rPr>
        <w:fldChar w:fldCharType="begin"/>
      </w:r>
      <w:r w:rsidRPr="00092167">
        <w:rPr>
          <w:b/>
        </w:rPr>
        <w:instrText xml:space="preserve"> SEQ Tabela \* ARABIC </w:instrText>
      </w:r>
      <w:r w:rsidRPr="00092167">
        <w:rPr>
          <w:b/>
        </w:rPr>
        <w:fldChar w:fldCharType="separate"/>
      </w:r>
      <w:r w:rsidR="00C36304">
        <w:rPr>
          <w:b/>
          <w:noProof/>
        </w:rPr>
        <w:t>23</w:t>
      </w:r>
      <w:r w:rsidRPr="00092167">
        <w:rPr>
          <w:b/>
        </w:rPr>
        <w:fldChar w:fldCharType="end"/>
      </w:r>
      <w:r w:rsidRPr="00092167">
        <w:rPr>
          <w:b/>
        </w:rPr>
        <w:t xml:space="preserve"> Dane aktu prawnego o utworzeniu, ustanowieniu lub wyznaczeniu </w:t>
      </w:r>
      <w:r w:rsidRPr="00092167">
        <w:rPr>
          <w:rFonts w:eastAsia="Times New Roman"/>
          <w:b/>
          <w:kern w:val="36"/>
          <w:lang w:eastAsia="pl-PL"/>
        </w:rPr>
        <w:t xml:space="preserve">Rezerwatu przyrody </w:t>
      </w:r>
      <w:r w:rsidRPr="00092167">
        <w:rPr>
          <w:b/>
        </w:rPr>
        <w:t>Czapli Wierch</w:t>
      </w:r>
      <w:bookmarkEnd w:id="91"/>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1"/>
        <w:gridCol w:w="4977"/>
        <w:gridCol w:w="2050"/>
        <w:gridCol w:w="1610"/>
      </w:tblGrid>
      <w:tr w:rsidR="00092167" w:rsidRPr="00092167" w:rsidTr="00092167">
        <w:trPr>
          <w:trHeight w:val="474"/>
          <w:tblHeader/>
        </w:trPr>
        <w:tc>
          <w:tcPr>
            <w:tcW w:w="24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092167" w:rsidRPr="00092167" w:rsidRDefault="00092167" w:rsidP="00092167">
            <w:pPr>
              <w:pStyle w:val="Bezodstpw"/>
              <w:rPr>
                <w:b/>
                <w:sz w:val="18"/>
                <w:szCs w:val="18"/>
              </w:rPr>
            </w:pPr>
            <w:r w:rsidRPr="00092167">
              <w:rPr>
                <w:b/>
                <w:sz w:val="18"/>
                <w:szCs w:val="18"/>
              </w:rPr>
              <w:t>Lp.</w:t>
            </w:r>
          </w:p>
        </w:tc>
        <w:tc>
          <w:tcPr>
            <w:tcW w:w="274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092167" w:rsidRPr="00092167" w:rsidRDefault="00092167" w:rsidP="00092167">
            <w:pPr>
              <w:pStyle w:val="Bezodstpw"/>
              <w:rPr>
                <w:b/>
                <w:sz w:val="18"/>
                <w:szCs w:val="18"/>
              </w:rPr>
            </w:pPr>
            <w:r w:rsidRPr="00092167">
              <w:rPr>
                <w:b/>
                <w:sz w:val="18"/>
                <w:szCs w:val="18"/>
              </w:rPr>
              <w:t>Tytuł</w:t>
            </w:r>
          </w:p>
        </w:tc>
        <w:tc>
          <w:tcPr>
            <w:tcW w:w="1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092167" w:rsidRPr="00092167" w:rsidRDefault="00092167" w:rsidP="00092167">
            <w:pPr>
              <w:pStyle w:val="Bezodstpw"/>
              <w:jc w:val="center"/>
              <w:rPr>
                <w:b/>
                <w:sz w:val="18"/>
                <w:szCs w:val="18"/>
              </w:rPr>
            </w:pPr>
            <w:r w:rsidRPr="00092167">
              <w:rPr>
                <w:b/>
                <w:sz w:val="18"/>
                <w:szCs w:val="18"/>
              </w:rPr>
              <w:t>Miejsce publikacji</w:t>
            </w:r>
          </w:p>
        </w:tc>
        <w:tc>
          <w:tcPr>
            <w:tcW w:w="88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092167" w:rsidRPr="00092167" w:rsidRDefault="00092167" w:rsidP="00092167">
            <w:pPr>
              <w:pStyle w:val="Bezodstpw"/>
              <w:jc w:val="center"/>
              <w:rPr>
                <w:b/>
                <w:sz w:val="18"/>
                <w:szCs w:val="18"/>
              </w:rPr>
            </w:pPr>
            <w:r w:rsidRPr="00092167">
              <w:rPr>
                <w:b/>
                <w:sz w:val="18"/>
                <w:szCs w:val="18"/>
              </w:rPr>
              <w:t>Oznaczenie Dziennika Urzędowego</w:t>
            </w:r>
          </w:p>
        </w:tc>
      </w:tr>
      <w:tr w:rsidR="00092167" w:rsidRPr="00092167" w:rsidTr="00C36304">
        <w:trPr>
          <w:trHeight w:val="285"/>
        </w:trPr>
        <w:tc>
          <w:tcPr>
            <w:tcW w:w="24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092167" w:rsidRPr="00092167" w:rsidRDefault="00092167" w:rsidP="00092167">
            <w:pPr>
              <w:pStyle w:val="Bezodstpw"/>
              <w:rPr>
                <w:sz w:val="18"/>
                <w:szCs w:val="18"/>
              </w:rPr>
            </w:pPr>
            <w:r w:rsidRPr="00092167">
              <w:rPr>
                <w:sz w:val="18"/>
                <w:szCs w:val="18"/>
              </w:rPr>
              <w:t>1</w:t>
            </w:r>
          </w:p>
        </w:tc>
        <w:tc>
          <w:tcPr>
            <w:tcW w:w="274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092167" w:rsidRPr="00092167" w:rsidRDefault="00092167" w:rsidP="00092167">
            <w:pPr>
              <w:pStyle w:val="Bezodstpw"/>
              <w:rPr>
                <w:sz w:val="18"/>
                <w:szCs w:val="18"/>
              </w:rPr>
            </w:pPr>
            <w:r w:rsidRPr="00092167">
              <w:rPr>
                <w:sz w:val="18"/>
                <w:szCs w:val="18"/>
              </w:rPr>
              <w:t xml:space="preserve">Zarządzenie Ministra Leśnictwa i Przemysłu Drzewnego z dnia </w:t>
            </w:r>
            <w:r w:rsidR="00C36304">
              <w:rPr>
                <w:sz w:val="18"/>
                <w:szCs w:val="18"/>
              </w:rPr>
              <w:br/>
            </w:r>
            <w:r w:rsidRPr="00092167">
              <w:rPr>
                <w:sz w:val="18"/>
                <w:szCs w:val="18"/>
              </w:rPr>
              <w:t>1 lutego 1960 r. w sprawie uznania za rezerwat przyrody</w:t>
            </w:r>
          </w:p>
        </w:tc>
        <w:tc>
          <w:tcPr>
            <w:tcW w:w="1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092167" w:rsidRPr="00092167" w:rsidRDefault="00092167" w:rsidP="00092167">
            <w:pPr>
              <w:pStyle w:val="Bezodstpw"/>
              <w:jc w:val="center"/>
              <w:rPr>
                <w:sz w:val="18"/>
                <w:szCs w:val="18"/>
              </w:rPr>
            </w:pPr>
            <w:r w:rsidRPr="00092167">
              <w:rPr>
                <w:sz w:val="18"/>
                <w:szCs w:val="18"/>
              </w:rPr>
              <w:t>Monitor Polski</w:t>
            </w:r>
          </w:p>
        </w:tc>
        <w:tc>
          <w:tcPr>
            <w:tcW w:w="88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092167" w:rsidRPr="00092167" w:rsidRDefault="00092167" w:rsidP="00092167">
            <w:pPr>
              <w:pStyle w:val="Bezodstpw"/>
              <w:jc w:val="center"/>
              <w:rPr>
                <w:sz w:val="18"/>
                <w:szCs w:val="18"/>
              </w:rPr>
            </w:pPr>
            <w:r w:rsidRPr="00092167">
              <w:rPr>
                <w:sz w:val="18"/>
                <w:szCs w:val="18"/>
              </w:rPr>
              <w:t>M. P. z 1960 r. Nr 31, poz. 150</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1" w:history="1">
        <w:r w:rsidRPr="00521731">
          <w:rPr>
            <w:rStyle w:val="Hipercze"/>
            <w:sz w:val="18"/>
            <w:szCs w:val="18"/>
          </w:rPr>
          <w:t>http://crfop.gdos.gov.pl/CRFOP/search.jsf</w:t>
        </w:r>
      </w:hyperlink>
    </w:p>
    <w:p w:rsidR="00497E3A" w:rsidRPr="00314440" w:rsidRDefault="00497E3A" w:rsidP="00497E3A">
      <w:pPr>
        <w:pStyle w:val="Bezodstpw"/>
        <w:rPr>
          <w:rFonts w:eastAsia="Times New Roman"/>
          <w:lang w:eastAsia="pl-PL"/>
        </w:rPr>
      </w:pPr>
    </w:p>
    <w:p w:rsidR="00092167" w:rsidRPr="00092167" w:rsidRDefault="00092167" w:rsidP="00092167">
      <w:pPr>
        <w:pStyle w:val="Bezodstpw"/>
        <w:jc w:val="both"/>
        <w:rPr>
          <w:rFonts w:eastAsia="Times New Roman"/>
          <w:b/>
          <w:kern w:val="36"/>
          <w:lang w:eastAsia="pl-PL"/>
        </w:rPr>
      </w:pPr>
      <w:bookmarkStart w:id="92" w:name="_Toc462739564"/>
      <w:r w:rsidRPr="00092167">
        <w:rPr>
          <w:b/>
        </w:rPr>
        <w:t xml:space="preserve">Tabela </w:t>
      </w:r>
      <w:r w:rsidRPr="00092167">
        <w:rPr>
          <w:b/>
        </w:rPr>
        <w:fldChar w:fldCharType="begin"/>
      </w:r>
      <w:r w:rsidRPr="00092167">
        <w:rPr>
          <w:b/>
        </w:rPr>
        <w:instrText xml:space="preserve"> SEQ Tabela \* ARABIC </w:instrText>
      </w:r>
      <w:r w:rsidRPr="00092167">
        <w:rPr>
          <w:b/>
        </w:rPr>
        <w:fldChar w:fldCharType="separate"/>
      </w:r>
      <w:r w:rsidR="00C36304">
        <w:rPr>
          <w:b/>
          <w:noProof/>
        </w:rPr>
        <w:t>24</w:t>
      </w:r>
      <w:r w:rsidRPr="00092167">
        <w:rPr>
          <w:b/>
        </w:rPr>
        <w:fldChar w:fldCharType="end"/>
      </w:r>
      <w:r w:rsidRPr="00092167">
        <w:rPr>
          <w:b/>
        </w:rPr>
        <w:t xml:space="preserve"> Dane pozostałych aktów prawnych </w:t>
      </w:r>
      <w:r w:rsidR="00F72650">
        <w:rPr>
          <w:b/>
        </w:rPr>
        <w:t>dotyczących</w:t>
      </w:r>
      <w:r w:rsidRPr="00092167">
        <w:rPr>
          <w:b/>
        </w:rPr>
        <w:t xml:space="preserve"> </w:t>
      </w:r>
      <w:r w:rsidRPr="00092167">
        <w:rPr>
          <w:rFonts w:eastAsia="Times New Roman"/>
          <w:b/>
          <w:kern w:val="36"/>
          <w:lang w:eastAsia="pl-PL"/>
        </w:rPr>
        <w:t xml:space="preserve">Rezerwatu przyrody </w:t>
      </w:r>
      <w:r w:rsidRPr="00092167">
        <w:rPr>
          <w:b/>
        </w:rPr>
        <w:t>Czapli Wierch</w:t>
      </w:r>
      <w:bookmarkEnd w:id="92"/>
    </w:p>
    <w:tbl>
      <w:tblPr>
        <w:tblStyle w:val="Tabela-Siatka"/>
        <w:tblW w:w="5000" w:type="pct"/>
        <w:tblLook w:val="04A0" w:firstRow="1" w:lastRow="0" w:firstColumn="1" w:lastColumn="0" w:noHBand="0" w:noVBand="1"/>
      </w:tblPr>
      <w:tblGrid>
        <w:gridCol w:w="450"/>
        <w:gridCol w:w="5095"/>
        <w:gridCol w:w="2058"/>
        <w:gridCol w:w="1685"/>
      </w:tblGrid>
      <w:tr w:rsidR="00092167" w:rsidRPr="00314440" w:rsidTr="00092167">
        <w:trPr>
          <w:trHeight w:val="843"/>
        </w:trPr>
        <w:tc>
          <w:tcPr>
            <w:tcW w:w="242" w:type="pct"/>
            <w:shd w:val="clear" w:color="auto" w:fill="C4BC96" w:themeFill="background2" w:themeFillShade="BF"/>
            <w:vAlign w:val="center"/>
            <w:hideMark/>
          </w:tcPr>
          <w:p w:rsidR="00092167" w:rsidRPr="00092167" w:rsidRDefault="00092167" w:rsidP="00092167">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2743" w:type="pct"/>
            <w:shd w:val="clear" w:color="auto" w:fill="C4BC96" w:themeFill="background2" w:themeFillShade="BF"/>
            <w:vAlign w:val="center"/>
            <w:hideMark/>
          </w:tcPr>
          <w:p w:rsidR="00092167" w:rsidRPr="00092167" w:rsidRDefault="00092167" w:rsidP="00092167">
            <w:pPr>
              <w:pStyle w:val="Bezodstpw"/>
              <w:rPr>
                <w:rFonts w:eastAsia="Times New Roman"/>
                <w:b/>
                <w:sz w:val="18"/>
                <w:szCs w:val="18"/>
                <w:lang w:eastAsia="pl-PL"/>
              </w:rPr>
            </w:pPr>
            <w:r w:rsidRPr="00092167">
              <w:rPr>
                <w:rFonts w:eastAsia="Times New Roman"/>
                <w:b/>
                <w:sz w:val="18"/>
                <w:szCs w:val="18"/>
                <w:lang w:eastAsia="pl-PL"/>
              </w:rPr>
              <w:t>Tytuł</w:t>
            </w:r>
          </w:p>
        </w:tc>
        <w:tc>
          <w:tcPr>
            <w:tcW w:w="1108" w:type="pct"/>
            <w:shd w:val="clear" w:color="auto" w:fill="C4BC96" w:themeFill="background2" w:themeFillShade="BF"/>
            <w:hideMark/>
          </w:tcPr>
          <w:p w:rsidR="00092167" w:rsidRDefault="00092167" w:rsidP="00092167">
            <w:pPr>
              <w:pStyle w:val="Bezodstpw"/>
              <w:jc w:val="center"/>
              <w:rPr>
                <w:rFonts w:eastAsia="Times New Roman"/>
                <w:b/>
                <w:sz w:val="18"/>
                <w:szCs w:val="18"/>
                <w:lang w:eastAsia="pl-PL"/>
              </w:rPr>
            </w:pPr>
          </w:p>
          <w:p w:rsidR="00092167" w:rsidRPr="00092167" w:rsidRDefault="00092167" w:rsidP="00092167">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907" w:type="pct"/>
            <w:shd w:val="clear" w:color="auto" w:fill="C4BC96" w:themeFill="background2" w:themeFillShade="BF"/>
            <w:hideMark/>
          </w:tcPr>
          <w:p w:rsidR="00092167" w:rsidRPr="00092167" w:rsidRDefault="00092167" w:rsidP="00092167">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092167" w:rsidRPr="00314440" w:rsidTr="00C36304">
        <w:trPr>
          <w:trHeight w:val="635"/>
        </w:trPr>
        <w:tc>
          <w:tcPr>
            <w:tcW w:w="242" w:type="pct"/>
            <w:vAlign w:val="center"/>
            <w:hideMark/>
          </w:tcPr>
          <w:p w:rsidR="00092167" w:rsidRPr="00314440" w:rsidRDefault="00092167" w:rsidP="00092167">
            <w:pPr>
              <w:pStyle w:val="Bezodstpw"/>
              <w:rPr>
                <w:rFonts w:eastAsia="Times New Roman"/>
                <w:sz w:val="18"/>
                <w:szCs w:val="18"/>
                <w:lang w:eastAsia="pl-PL"/>
              </w:rPr>
            </w:pPr>
            <w:r w:rsidRPr="00314440">
              <w:rPr>
                <w:rFonts w:eastAsia="Times New Roman"/>
                <w:sz w:val="18"/>
                <w:szCs w:val="18"/>
                <w:lang w:eastAsia="pl-PL"/>
              </w:rPr>
              <w:t>1</w:t>
            </w:r>
          </w:p>
        </w:tc>
        <w:tc>
          <w:tcPr>
            <w:tcW w:w="2743" w:type="pct"/>
            <w:vAlign w:val="center"/>
            <w:hideMark/>
          </w:tcPr>
          <w:p w:rsidR="00092167" w:rsidRPr="00314440" w:rsidRDefault="00092167" w:rsidP="00092167">
            <w:pPr>
              <w:pStyle w:val="Bezodstpw"/>
              <w:rPr>
                <w:rFonts w:eastAsia="Times New Roman"/>
                <w:sz w:val="18"/>
                <w:szCs w:val="18"/>
                <w:lang w:eastAsia="pl-PL"/>
              </w:rPr>
            </w:pPr>
            <w:r w:rsidRPr="00314440">
              <w:rPr>
                <w:rFonts w:eastAsia="Times New Roman"/>
                <w:sz w:val="18"/>
                <w:szCs w:val="18"/>
                <w:lang w:eastAsia="pl-PL"/>
              </w:rPr>
              <w:t>Obwieszczenie Wojewody Pomorskiego z dnia 10 października 2001 r. w sprawie wykazu rezerwatów przyrody województwa pomorskiego ustanowionych przed dniem 31 grudnia 1998 r.</w:t>
            </w:r>
          </w:p>
        </w:tc>
        <w:tc>
          <w:tcPr>
            <w:tcW w:w="1108" w:type="pct"/>
            <w:hideMark/>
          </w:tcPr>
          <w:p w:rsidR="00092167" w:rsidRPr="00314440" w:rsidRDefault="00092167" w:rsidP="00092167">
            <w:pPr>
              <w:pStyle w:val="Bezodstpw"/>
              <w:jc w:val="center"/>
              <w:rPr>
                <w:rFonts w:eastAsia="Times New Roman"/>
                <w:sz w:val="18"/>
                <w:szCs w:val="18"/>
                <w:lang w:eastAsia="pl-PL"/>
              </w:rPr>
            </w:pPr>
            <w:r w:rsidRPr="00314440">
              <w:rPr>
                <w:rFonts w:eastAsia="Times New Roman"/>
                <w:sz w:val="18"/>
                <w:szCs w:val="18"/>
                <w:lang w:eastAsia="pl-PL"/>
              </w:rPr>
              <w:t>Dziennik Urzędowy Województwa Pomorskiego</w:t>
            </w:r>
          </w:p>
        </w:tc>
        <w:tc>
          <w:tcPr>
            <w:tcW w:w="907" w:type="pct"/>
            <w:hideMark/>
          </w:tcPr>
          <w:p w:rsidR="00092167" w:rsidRPr="00314440" w:rsidRDefault="00092167" w:rsidP="00092167">
            <w:pPr>
              <w:pStyle w:val="Bezodstpw"/>
              <w:jc w:val="center"/>
              <w:rPr>
                <w:rFonts w:eastAsia="Times New Roman"/>
                <w:sz w:val="18"/>
                <w:szCs w:val="18"/>
                <w:lang w:eastAsia="pl-PL"/>
              </w:rPr>
            </w:pPr>
            <w:r w:rsidRPr="00314440">
              <w:rPr>
                <w:rFonts w:eastAsia="Times New Roman"/>
                <w:sz w:val="18"/>
                <w:szCs w:val="18"/>
                <w:lang w:eastAsia="pl-PL"/>
              </w:rPr>
              <w:t>Dz. Urz. z 2001 r. Nr 79, poz. 976</w:t>
            </w:r>
          </w:p>
        </w:tc>
      </w:tr>
      <w:tr w:rsidR="00092167" w:rsidRPr="00314440" w:rsidTr="00C36304">
        <w:trPr>
          <w:trHeight w:val="487"/>
        </w:trPr>
        <w:tc>
          <w:tcPr>
            <w:tcW w:w="242" w:type="pct"/>
            <w:vAlign w:val="center"/>
            <w:hideMark/>
          </w:tcPr>
          <w:p w:rsidR="00092167" w:rsidRPr="00314440" w:rsidRDefault="00092167" w:rsidP="00092167">
            <w:pPr>
              <w:pStyle w:val="Bezodstpw"/>
              <w:rPr>
                <w:rFonts w:eastAsia="Times New Roman"/>
                <w:sz w:val="18"/>
                <w:szCs w:val="18"/>
                <w:lang w:eastAsia="pl-PL"/>
              </w:rPr>
            </w:pPr>
            <w:r w:rsidRPr="00314440">
              <w:rPr>
                <w:rFonts w:eastAsia="Times New Roman"/>
                <w:sz w:val="18"/>
                <w:szCs w:val="18"/>
                <w:lang w:eastAsia="pl-PL"/>
              </w:rPr>
              <w:t>2</w:t>
            </w:r>
          </w:p>
        </w:tc>
        <w:tc>
          <w:tcPr>
            <w:tcW w:w="2743" w:type="pct"/>
            <w:vAlign w:val="center"/>
            <w:hideMark/>
          </w:tcPr>
          <w:p w:rsidR="00092167" w:rsidRPr="00314440" w:rsidRDefault="00092167" w:rsidP="00092167">
            <w:pPr>
              <w:pStyle w:val="Bezodstpw"/>
              <w:rPr>
                <w:rFonts w:eastAsia="Times New Roman"/>
                <w:sz w:val="18"/>
                <w:szCs w:val="18"/>
                <w:lang w:eastAsia="pl-PL"/>
              </w:rPr>
            </w:pPr>
            <w:r w:rsidRPr="00314440">
              <w:rPr>
                <w:rFonts w:eastAsia="Times New Roman"/>
                <w:sz w:val="18"/>
                <w:szCs w:val="18"/>
                <w:lang w:eastAsia="pl-PL"/>
              </w:rPr>
              <w:t>Zarządzenie Nr 46/2013 Regionalnego Dyrektora Ochrony Środowiska w Gdańsku z dnia 12 grudnia 2013 r. w sprawie rezerwatu przyrody "Czapli Wierch"</w:t>
            </w:r>
          </w:p>
        </w:tc>
        <w:tc>
          <w:tcPr>
            <w:tcW w:w="1108" w:type="pct"/>
            <w:hideMark/>
          </w:tcPr>
          <w:p w:rsidR="00092167" w:rsidRPr="00314440" w:rsidRDefault="00092167" w:rsidP="00092167">
            <w:pPr>
              <w:pStyle w:val="Bezodstpw"/>
              <w:jc w:val="center"/>
              <w:rPr>
                <w:rFonts w:eastAsia="Times New Roman"/>
                <w:sz w:val="18"/>
                <w:szCs w:val="18"/>
                <w:lang w:eastAsia="pl-PL"/>
              </w:rPr>
            </w:pPr>
            <w:r w:rsidRPr="00314440">
              <w:rPr>
                <w:rFonts w:eastAsia="Times New Roman"/>
                <w:sz w:val="18"/>
                <w:szCs w:val="18"/>
                <w:lang w:eastAsia="pl-PL"/>
              </w:rPr>
              <w:t>Dz. Urz. Województwa Pomorskiego</w:t>
            </w:r>
          </w:p>
        </w:tc>
        <w:tc>
          <w:tcPr>
            <w:tcW w:w="907" w:type="pct"/>
            <w:hideMark/>
          </w:tcPr>
          <w:p w:rsidR="00092167" w:rsidRPr="00314440" w:rsidRDefault="00092167" w:rsidP="00092167">
            <w:pPr>
              <w:pStyle w:val="Bezodstpw"/>
              <w:jc w:val="center"/>
              <w:rPr>
                <w:rFonts w:eastAsia="Times New Roman"/>
                <w:sz w:val="18"/>
                <w:szCs w:val="18"/>
                <w:lang w:eastAsia="pl-PL"/>
              </w:rPr>
            </w:pPr>
            <w:r w:rsidRPr="00314440">
              <w:rPr>
                <w:rFonts w:eastAsia="Times New Roman"/>
                <w:sz w:val="18"/>
                <w:szCs w:val="18"/>
                <w:lang w:eastAsia="pl-PL"/>
              </w:rPr>
              <w:t>Dz. Urz. z 2014 poz. 50</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2" w:history="1">
        <w:r w:rsidRPr="00521731">
          <w:rPr>
            <w:rStyle w:val="Hipercze"/>
            <w:sz w:val="18"/>
            <w:szCs w:val="18"/>
          </w:rPr>
          <w:t>http://crfop.gdos.gov.pl/CRFOP/search.jsf</w:t>
        </w:r>
      </w:hyperlink>
    </w:p>
    <w:p w:rsidR="00497E3A" w:rsidRPr="00314440" w:rsidRDefault="00497E3A" w:rsidP="00497E3A">
      <w:pPr>
        <w:pStyle w:val="Bezodstpw"/>
        <w:rPr>
          <w:rFonts w:eastAsia="Times New Roman"/>
          <w:lang w:eastAsia="pl-PL"/>
        </w:rPr>
      </w:pPr>
    </w:p>
    <w:p w:rsidR="00497E3A" w:rsidRPr="00314440" w:rsidRDefault="00497E3A" w:rsidP="00497E3A">
      <w:pPr>
        <w:pStyle w:val="Bezodstpw"/>
        <w:rPr>
          <w:b/>
        </w:rPr>
      </w:pPr>
      <w:r w:rsidRPr="00314440">
        <w:rPr>
          <w:b/>
        </w:rPr>
        <w:t>Rezerwat przyrody Krzywe Koło w Pętli Wdy</w:t>
      </w:r>
    </w:p>
    <w:p w:rsidR="00497E3A" w:rsidRPr="00314440" w:rsidRDefault="00497E3A" w:rsidP="00F72650">
      <w:pPr>
        <w:pStyle w:val="Bezodstpw"/>
        <w:spacing w:line="264" w:lineRule="auto"/>
        <w:jc w:val="both"/>
      </w:pPr>
      <w:r w:rsidRPr="00314440">
        <w:t>Data uznania:</w:t>
      </w:r>
      <w:r w:rsidRPr="00314440">
        <w:rPr>
          <w:rStyle w:val="apple-converted-space"/>
          <w:rFonts w:cs="Times New Roman"/>
        </w:rPr>
        <w:t> </w:t>
      </w:r>
      <w:r w:rsidRPr="00314440">
        <w:t>1960-04-09</w:t>
      </w:r>
    </w:p>
    <w:p w:rsidR="00497E3A" w:rsidRPr="00314440" w:rsidRDefault="00497E3A" w:rsidP="00F72650">
      <w:pPr>
        <w:pStyle w:val="Bezodstpw"/>
        <w:spacing w:line="264" w:lineRule="auto"/>
        <w:jc w:val="both"/>
      </w:pPr>
      <w:r w:rsidRPr="00314440">
        <w:t>Powierzchnia [ha]:</w:t>
      </w:r>
      <w:r w:rsidRPr="00314440">
        <w:rPr>
          <w:rStyle w:val="apple-converted-space"/>
          <w:rFonts w:cs="Times New Roman"/>
        </w:rPr>
        <w:t> </w:t>
      </w:r>
      <w:r w:rsidRPr="00314440">
        <w:t>9,7900</w:t>
      </w:r>
    </w:p>
    <w:p w:rsidR="00497E3A" w:rsidRPr="00314440" w:rsidRDefault="00497E3A" w:rsidP="00F72650">
      <w:pPr>
        <w:pStyle w:val="Bezodstpw"/>
        <w:spacing w:line="264" w:lineRule="auto"/>
        <w:jc w:val="both"/>
      </w:pPr>
      <w:r w:rsidRPr="00314440">
        <w:t>Rodzaj rezerwatu:</w:t>
      </w:r>
      <w:r w:rsidRPr="00314440">
        <w:rPr>
          <w:rStyle w:val="apple-converted-space"/>
          <w:rFonts w:cs="Times New Roman"/>
        </w:rPr>
        <w:t> </w:t>
      </w:r>
      <w:r w:rsidRPr="00314440">
        <w:t>krajobrazowy</w:t>
      </w:r>
    </w:p>
    <w:p w:rsidR="00497E3A" w:rsidRPr="00314440" w:rsidRDefault="00497E3A" w:rsidP="00F72650">
      <w:pPr>
        <w:pStyle w:val="Bezodstpw"/>
        <w:spacing w:line="264" w:lineRule="auto"/>
        <w:jc w:val="both"/>
      </w:pPr>
      <w:r w:rsidRPr="00314440">
        <w:t>Województwa, w których znajduje się obiekt:</w:t>
      </w:r>
      <w:r w:rsidRPr="00314440">
        <w:rPr>
          <w:rStyle w:val="apple-converted-space"/>
          <w:rFonts w:cs="Times New Roman"/>
        </w:rPr>
        <w:t> </w:t>
      </w:r>
      <w:r w:rsidRPr="00314440">
        <w:t>pomorskie</w:t>
      </w:r>
    </w:p>
    <w:p w:rsidR="00497E3A" w:rsidRPr="00314440" w:rsidRDefault="00497E3A" w:rsidP="00F72650">
      <w:pPr>
        <w:pStyle w:val="Bezodstpw"/>
        <w:spacing w:line="264" w:lineRule="auto"/>
        <w:jc w:val="both"/>
      </w:pPr>
      <w:r w:rsidRPr="00314440">
        <w:t>Powiaty:</w:t>
      </w:r>
      <w:r w:rsidRPr="00314440">
        <w:rPr>
          <w:rStyle w:val="apple-converted-space"/>
          <w:rFonts w:cs="Times New Roman"/>
        </w:rPr>
        <w:t> </w:t>
      </w:r>
      <w:r w:rsidRPr="00314440">
        <w:t>starogardzki</w:t>
      </w:r>
    </w:p>
    <w:p w:rsidR="00497E3A" w:rsidRPr="00314440" w:rsidRDefault="00497E3A" w:rsidP="00F72650">
      <w:pPr>
        <w:pStyle w:val="Bezodstpw"/>
        <w:spacing w:line="264" w:lineRule="auto"/>
        <w:jc w:val="both"/>
      </w:pPr>
      <w:r w:rsidRPr="00314440">
        <w:t>Gminy:</w:t>
      </w:r>
      <w:r w:rsidRPr="00314440">
        <w:rPr>
          <w:rStyle w:val="apple-converted-space"/>
          <w:rFonts w:cs="Times New Roman"/>
        </w:rPr>
        <w:t> </w:t>
      </w:r>
      <w:r w:rsidRPr="00314440">
        <w:t>Osiek</w:t>
      </w:r>
    </w:p>
    <w:p w:rsidR="00497E3A" w:rsidRPr="00314440" w:rsidRDefault="00497E3A" w:rsidP="00F72650">
      <w:pPr>
        <w:pStyle w:val="Bezodstpw"/>
        <w:spacing w:line="264" w:lineRule="auto"/>
        <w:jc w:val="both"/>
      </w:pPr>
      <w:r w:rsidRPr="00314440">
        <w:t>Opis celów ochrony:</w:t>
      </w:r>
      <w:r w:rsidRPr="00314440">
        <w:rPr>
          <w:rStyle w:val="apple-converted-space"/>
          <w:rFonts w:cs="Times New Roman"/>
        </w:rPr>
        <w:t> </w:t>
      </w:r>
      <w:r w:rsidR="00F72650">
        <w:t>Celem ochrony jest zach</w:t>
      </w:r>
      <w:r w:rsidRPr="00314440">
        <w:t xml:space="preserve">owanie ze względów naukowych, dydaktycznych </w:t>
      </w:r>
      <w:r w:rsidR="00F72650">
        <w:br/>
      </w:r>
      <w:r w:rsidRPr="00314440">
        <w:t>i krajobrazowych fragmentu lasu mieszanego o charakterze pierwotnym w pętli rzeki Wdy.</w:t>
      </w:r>
    </w:p>
    <w:p w:rsidR="00497E3A" w:rsidRPr="00314440" w:rsidRDefault="00497E3A" w:rsidP="00F72650">
      <w:pPr>
        <w:pStyle w:val="Bezodstpw"/>
        <w:jc w:val="both"/>
      </w:pPr>
    </w:p>
    <w:p w:rsidR="00F72650" w:rsidRPr="00F72650" w:rsidRDefault="00F72650" w:rsidP="00F72650">
      <w:pPr>
        <w:pStyle w:val="Bezodstpw"/>
        <w:ind w:left="993" w:hanging="993"/>
        <w:rPr>
          <w:b/>
        </w:rPr>
      </w:pPr>
      <w:bookmarkStart w:id="93" w:name="_Toc462739565"/>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25</w:t>
      </w:r>
      <w:r w:rsidRPr="00F72650">
        <w:rPr>
          <w:b/>
        </w:rPr>
        <w:fldChar w:fldCharType="end"/>
      </w:r>
      <w:r w:rsidRPr="00F72650">
        <w:rPr>
          <w:b/>
        </w:rPr>
        <w:t xml:space="preserve"> Dane aktu prawnego o utworzeniu, ustanowieniu lub wyznaczeniu Rezerwatu przyrody Krzywe Koło w Pętli Wdy</w:t>
      </w:r>
      <w:bookmarkEnd w:id="93"/>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62"/>
        <w:gridCol w:w="5572"/>
        <w:gridCol w:w="1563"/>
        <w:gridCol w:w="1581"/>
      </w:tblGrid>
      <w:tr w:rsidR="00F72650" w:rsidRPr="00314440" w:rsidTr="000B786A">
        <w:trPr>
          <w:trHeight w:val="740"/>
          <w:tblHeader/>
        </w:trPr>
        <w:tc>
          <w:tcPr>
            <w:tcW w:w="19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6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86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7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390"/>
        </w:trPr>
        <w:tc>
          <w:tcPr>
            <w:tcW w:w="19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1</w:t>
            </w:r>
          </w:p>
        </w:tc>
        <w:tc>
          <w:tcPr>
            <w:tcW w:w="306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Zarządzenie Ministra Leśnictwa i Przemysłu Drzewnego z dnia 1 lutego 1960 r. w sprawie uznania za rezerwat przyrody</w:t>
            </w:r>
          </w:p>
        </w:tc>
        <w:tc>
          <w:tcPr>
            <w:tcW w:w="86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Monitor Polski</w:t>
            </w:r>
          </w:p>
        </w:tc>
        <w:tc>
          <w:tcPr>
            <w:tcW w:w="87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M.P. z 1960 r. Nr 32, poz. 157</w:t>
            </w:r>
          </w:p>
        </w:tc>
      </w:tr>
      <w:tr w:rsidR="00F72650" w:rsidRPr="00314440" w:rsidTr="00F72650">
        <w:tc>
          <w:tcPr>
            <w:tcW w:w="199" w:type="pct"/>
            <w:shd w:val="clear" w:color="auto" w:fill="FFFFFF"/>
            <w:vAlign w:val="center"/>
            <w:hideMark/>
          </w:tcPr>
          <w:p w:rsidR="00F72650" w:rsidRPr="00314440" w:rsidRDefault="00F72650" w:rsidP="00BC1123">
            <w:pPr>
              <w:pStyle w:val="Bezodstpw"/>
            </w:pPr>
          </w:p>
        </w:tc>
        <w:tc>
          <w:tcPr>
            <w:tcW w:w="3069" w:type="pct"/>
            <w:shd w:val="clear" w:color="auto" w:fill="FFFFFF"/>
            <w:vAlign w:val="center"/>
            <w:hideMark/>
          </w:tcPr>
          <w:p w:rsidR="00F72650" w:rsidRPr="00314440" w:rsidRDefault="00F72650" w:rsidP="00BC1123">
            <w:pPr>
              <w:pStyle w:val="Bezodstpw"/>
            </w:pPr>
          </w:p>
        </w:tc>
        <w:tc>
          <w:tcPr>
            <w:tcW w:w="861" w:type="pct"/>
            <w:shd w:val="clear" w:color="auto" w:fill="FFFFFF"/>
            <w:vAlign w:val="center"/>
            <w:hideMark/>
          </w:tcPr>
          <w:p w:rsidR="00F72650" w:rsidRPr="00314440" w:rsidRDefault="00F72650" w:rsidP="00BC1123">
            <w:pPr>
              <w:pStyle w:val="Bezodstpw"/>
            </w:pPr>
          </w:p>
        </w:tc>
        <w:tc>
          <w:tcPr>
            <w:tcW w:w="871" w:type="pct"/>
            <w:shd w:val="clear" w:color="auto" w:fill="FFFFFF"/>
            <w:vAlign w:val="center"/>
            <w:hideMark/>
          </w:tcPr>
          <w:p w:rsidR="00F72650" w:rsidRPr="00314440" w:rsidRDefault="00F72650" w:rsidP="00BC1123">
            <w:pPr>
              <w:pStyle w:val="Bezodstpw"/>
            </w:pP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3" w:history="1">
        <w:r w:rsidRPr="00521731">
          <w:rPr>
            <w:rStyle w:val="Hipercze"/>
            <w:sz w:val="18"/>
            <w:szCs w:val="18"/>
          </w:rPr>
          <w:t>http://crfop.gdos.gov.pl/CRFOP/search.jsf</w:t>
        </w:r>
      </w:hyperlink>
    </w:p>
    <w:p w:rsidR="00497E3A" w:rsidRDefault="00497E3A" w:rsidP="00497E3A">
      <w:pPr>
        <w:pStyle w:val="Bezodstpw"/>
      </w:pPr>
    </w:p>
    <w:p w:rsidR="00C36304" w:rsidRDefault="00C36304" w:rsidP="00497E3A">
      <w:pPr>
        <w:pStyle w:val="Bezodstpw"/>
      </w:pPr>
    </w:p>
    <w:p w:rsidR="00C36304" w:rsidRPr="00314440" w:rsidRDefault="00C36304" w:rsidP="00497E3A">
      <w:pPr>
        <w:pStyle w:val="Bezodstpw"/>
      </w:pPr>
    </w:p>
    <w:p w:rsidR="00F72650" w:rsidRPr="00F72650" w:rsidRDefault="00F72650" w:rsidP="00F72650">
      <w:pPr>
        <w:pStyle w:val="Bezodstpw"/>
        <w:ind w:left="993" w:hanging="993"/>
        <w:rPr>
          <w:b/>
        </w:rPr>
      </w:pPr>
      <w:bookmarkStart w:id="94" w:name="_Toc462739566"/>
      <w:r w:rsidRPr="00F72650">
        <w:rPr>
          <w:b/>
        </w:rPr>
        <w:lastRenderedPageBreak/>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26</w:t>
      </w:r>
      <w:r w:rsidRPr="00F72650">
        <w:rPr>
          <w:b/>
        </w:rPr>
        <w:fldChar w:fldCharType="end"/>
      </w:r>
      <w:r w:rsidRPr="00F72650">
        <w:rPr>
          <w:b/>
        </w:rPr>
        <w:t xml:space="preserve"> Dane pozostałych aktów prawnych</w:t>
      </w:r>
      <w:r>
        <w:rPr>
          <w:b/>
        </w:rPr>
        <w:t xml:space="preserve"> dotyczących </w:t>
      </w:r>
      <w:r w:rsidRPr="00F72650">
        <w:rPr>
          <w:b/>
        </w:rPr>
        <w:t>Rezerwatu przyrody Krzywe Koło w Pętli Wdy</w:t>
      </w:r>
      <w:bookmarkEnd w:id="94"/>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4"/>
        <w:gridCol w:w="5434"/>
        <w:gridCol w:w="1732"/>
        <w:gridCol w:w="1558"/>
      </w:tblGrid>
      <w:tr w:rsidR="00F72650" w:rsidRPr="00314440" w:rsidTr="000B786A">
        <w:trPr>
          <w:trHeight w:val="788"/>
          <w:tblHeader/>
        </w:trPr>
        <w:tc>
          <w:tcPr>
            <w:tcW w:w="19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299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95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5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652"/>
        </w:trPr>
        <w:tc>
          <w:tcPr>
            <w:tcW w:w="19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1</w:t>
            </w:r>
          </w:p>
        </w:tc>
        <w:tc>
          <w:tcPr>
            <w:tcW w:w="299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 xml:space="preserve">Obwieszczenie Wojewody Pomorskiego z dnia 10 października 2001 r. </w:t>
            </w:r>
            <w:r w:rsidR="00C36304">
              <w:rPr>
                <w:sz w:val="18"/>
                <w:szCs w:val="18"/>
              </w:rPr>
              <w:br/>
            </w:r>
            <w:r w:rsidRPr="00314440">
              <w:rPr>
                <w:sz w:val="18"/>
                <w:szCs w:val="18"/>
              </w:rPr>
              <w:t>w sprawie wykazu rezerwatów przyrody województwa pomorskiego ustanowionych przed dniem 31 grudnia 1998 r.</w:t>
            </w:r>
          </w:p>
        </w:tc>
        <w:tc>
          <w:tcPr>
            <w:tcW w:w="95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Dz. Urz. Województwa Pomorskiego</w:t>
            </w:r>
          </w:p>
        </w:tc>
        <w:tc>
          <w:tcPr>
            <w:tcW w:w="85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Dz. Urz. z 2001 r. Nr 79, poz. 976</w:t>
            </w:r>
          </w:p>
        </w:tc>
      </w:tr>
      <w:tr w:rsidR="00F72650" w:rsidRPr="00314440" w:rsidTr="00F72650">
        <w:tc>
          <w:tcPr>
            <w:tcW w:w="195" w:type="pct"/>
            <w:shd w:val="clear" w:color="auto" w:fill="FFFFFF"/>
            <w:vAlign w:val="center"/>
            <w:hideMark/>
          </w:tcPr>
          <w:p w:rsidR="00F72650" w:rsidRPr="00314440" w:rsidRDefault="00F72650" w:rsidP="00BC1123">
            <w:pPr>
              <w:pStyle w:val="Bezodstpw"/>
            </w:pPr>
          </w:p>
        </w:tc>
        <w:tc>
          <w:tcPr>
            <w:tcW w:w="2993" w:type="pct"/>
            <w:shd w:val="clear" w:color="auto" w:fill="FFFFFF"/>
            <w:vAlign w:val="center"/>
            <w:hideMark/>
          </w:tcPr>
          <w:p w:rsidR="00F72650" w:rsidRPr="00314440" w:rsidRDefault="00F72650" w:rsidP="00BC1123">
            <w:pPr>
              <w:pStyle w:val="Bezodstpw"/>
            </w:pPr>
          </w:p>
        </w:tc>
        <w:tc>
          <w:tcPr>
            <w:tcW w:w="954" w:type="pct"/>
            <w:shd w:val="clear" w:color="auto" w:fill="FFFFFF"/>
            <w:vAlign w:val="center"/>
            <w:hideMark/>
          </w:tcPr>
          <w:p w:rsidR="00F72650" w:rsidRPr="00314440" w:rsidRDefault="00F72650" w:rsidP="00BC1123">
            <w:pPr>
              <w:pStyle w:val="Bezodstpw"/>
            </w:pPr>
          </w:p>
        </w:tc>
        <w:tc>
          <w:tcPr>
            <w:tcW w:w="858" w:type="pct"/>
            <w:shd w:val="clear" w:color="auto" w:fill="FFFFFF"/>
            <w:vAlign w:val="center"/>
            <w:hideMark/>
          </w:tcPr>
          <w:p w:rsidR="00F72650" w:rsidRPr="00314440" w:rsidRDefault="00F72650" w:rsidP="00BC1123">
            <w:pPr>
              <w:pStyle w:val="Bezodstpw"/>
            </w:pP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4" w:history="1">
        <w:r w:rsidRPr="00521731">
          <w:rPr>
            <w:rStyle w:val="Hipercze"/>
            <w:sz w:val="18"/>
            <w:szCs w:val="18"/>
          </w:rPr>
          <w:t>http://crfop.gdos.gov.pl/CRFOP/search.jsf</w:t>
        </w:r>
      </w:hyperlink>
    </w:p>
    <w:p w:rsidR="00497E3A" w:rsidRPr="00314440" w:rsidRDefault="00497E3A" w:rsidP="00497E3A">
      <w:pPr>
        <w:pStyle w:val="Bezodstpw"/>
      </w:pPr>
    </w:p>
    <w:p w:rsidR="00497E3A" w:rsidRPr="00314440" w:rsidRDefault="00497E3A" w:rsidP="00F72650">
      <w:pPr>
        <w:pStyle w:val="Bezodstpw"/>
        <w:spacing w:line="264" w:lineRule="auto"/>
        <w:jc w:val="both"/>
        <w:rPr>
          <w:b/>
        </w:rPr>
      </w:pPr>
      <w:r w:rsidRPr="00314440">
        <w:rPr>
          <w:b/>
        </w:rPr>
        <w:t xml:space="preserve">Rezerwat przyrody </w:t>
      </w:r>
      <w:proofErr w:type="spellStart"/>
      <w:r w:rsidRPr="00314440">
        <w:rPr>
          <w:b/>
        </w:rPr>
        <w:t>Zdrojno</w:t>
      </w:r>
      <w:proofErr w:type="spellEnd"/>
    </w:p>
    <w:p w:rsidR="00497E3A" w:rsidRPr="00314440" w:rsidRDefault="00497E3A" w:rsidP="00F72650">
      <w:pPr>
        <w:pStyle w:val="Bezodstpw"/>
        <w:spacing w:line="264" w:lineRule="auto"/>
        <w:jc w:val="both"/>
      </w:pPr>
      <w:r w:rsidRPr="00314440">
        <w:t>Data uznania:</w:t>
      </w:r>
      <w:r w:rsidRPr="00314440">
        <w:rPr>
          <w:rStyle w:val="apple-converted-space"/>
          <w:rFonts w:cs="Times New Roman"/>
        </w:rPr>
        <w:t> </w:t>
      </w:r>
      <w:r w:rsidRPr="00314440">
        <w:t>1984-01-01</w:t>
      </w:r>
    </w:p>
    <w:p w:rsidR="00497E3A" w:rsidRPr="00314440" w:rsidRDefault="00497E3A" w:rsidP="00F72650">
      <w:pPr>
        <w:pStyle w:val="Bezodstpw"/>
        <w:spacing w:line="264" w:lineRule="auto"/>
        <w:jc w:val="both"/>
      </w:pPr>
      <w:r w:rsidRPr="00314440">
        <w:t>Powierzchnia [ha]:</w:t>
      </w:r>
      <w:r w:rsidRPr="00314440">
        <w:rPr>
          <w:rStyle w:val="apple-converted-space"/>
          <w:rFonts w:cs="Times New Roman"/>
        </w:rPr>
        <w:t> </w:t>
      </w:r>
      <w:r w:rsidRPr="00314440">
        <w:t>167,5700</w:t>
      </w:r>
    </w:p>
    <w:p w:rsidR="00497E3A" w:rsidRPr="00314440" w:rsidRDefault="00497E3A" w:rsidP="00F72650">
      <w:pPr>
        <w:pStyle w:val="Bezodstpw"/>
        <w:spacing w:line="264" w:lineRule="auto"/>
        <w:jc w:val="both"/>
      </w:pPr>
      <w:r w:rsidRPr="00314440">
        <w:t>Rodzaj rezerwatu:</w:t>
      </w:r>
      <w:r w:rsidRPr="00314440">
        <w:rPr>
          <w:rStyle w:val="apple-converted-space"/>
          <w:rFonts w:cs="Times New Roman"/>
        </w:rPr>
        <w:t> </w:t>
      </w:r>
      <w:r w:rsidRPr="00314440">
        <w:t>faunistyczny</w:t>
      </w:r>
    </w:p>
    <w:p w:rsidR="00497E3A" w:rsidRPr="00314440" w:rsidRDefault="00497E3A" w:rsidP="00F72650">
      <w:pPr>
        <w:pStyle w:val="Bezodstpw"/>
        <w:spacing w:line="264" w:lineRule="auto"/>
        <w:jc w:val="both"/>
      </w:pPr>
      <w:r w:rsidRPr="00314440">
        <w:t>Województwa, w których znajduje się obiekt:</w:t>
      </w:r>
      <w:r w:rsidRPr="00314440">
        <w:rPr>
          <w:rStyle w:val="apple-converted-space"/>
          <w:rFonts w:cs="Times New Roman"/>
        </w:rPr>
        <w:t> </w:t>
      </w:r>
      <w:r w:rsidRPr="00314440">
        <w:t>pomorskie</w:t>
      </w:r>
    </w:p>
    <w:p w:rsidR="00497E3A" w:rsidRPr="00314440" w:rsidRDefault="00497E3A" w:rsidP="00F72650">
      <w:pPr>
        <w:pStyle w:val="Bezodstpw"/>
        <w:spacing w:line="264" w:lineRule="auto"/>
        <w:jc w:val="both"/>
      </w:pPr>
      <w:r w:rsidRPr="00314440">
        <w:t>Powiaty:</w:t>
      </w:r>
      <w:r w:rsidRPr="00314440">
        <w:rPr>
          <w:rStyle w:val="apple-converted-space"/>
          <w:rFonts w:cs="Times New Roman"/>
        </w:rPr>
        <w:t> </w:t>
      </w:r>
      <w:r w:rsidRPr="00314440">
        <w:t>starogardzki</w:t>
      </w:r>
    </w:p>
    <w:p w:rsidR="00497E3A" w:rsidRPr="00314440" w:rsidRDefault="00497E3A" w:rsidP="00F72650">
      <w:pPr>
        <w:pStyle w:val="Bezodstpw"/>
        <w:spacing w:line="264" w:lineRule="auto"/>
        <w:jc w:val="both"/>
      </w:pPr>
      <w:r w:rsidRPr="00314440">
        <w:t>Gminy:</w:t>
      </w:r>
      <w:r w:rsidRPr="00314440">
        <w:rPr>
          <w:rStyle w:val="apple-converted-space"/>
          <w:rFonts w:cs="Times New Roman"/>
        </w:rPr>
        <w:t> </w:t>
      </w:r>
      <w:r w:rsidRPr="00314440">
        <w:t>Osiek, Osieczna</w:t>
      </w:r>
    </w:p>
    <w:p w:rsidR="00497E3A" w:rsidRPr="00314440" w:rsidRDefault="00497E3A" w:rsidP="00F72650">
      <w:pPr>
        <w:pStyle w:val="Bezodstpw"/>
        <w:spacing w:line="264" w:lineRule="auto"/>
        <w:jc w:val="both"/>
      </w:pPr>
      <w:r w:rsidRPr="00314440">
        <w:t>Opis celów ochrony:</w:t>
      </w:r>
      <w:r w:rsidRPr="00314440">
        <w:rPr>
          <w:rStyle w:val="apple-converted-space"/>
          <w:rFonts w:cs="Times New Roman"/>
        </w:rPr>
        <w:t> </w:t>
      </w:r>
      <w:r w:rsidRPr="00314440">
        <w:t>Celem ochrony jest zachowanie jeziora i otaczających go lasów stanowiących obszar występowania bobrów oraz terenów lęgowych wielu rzadkich gatunków ptaków i ostoi licznych zwierząt chronionych.</w:t>
      </w:r>
    </w:p>
    <w:p w:rsidR="00497E3A" w:rsidRDefault="00497E3A" w:rsidP="00497E3A">
      <w:pPr>
        <w:pStyle w:val="Bezodstpw"/>
      </w:pPr>
    </w:p>
    <w:p w:rsidR="00F72650" w:rsidRDefault="00F72650" w:rsidP="00F72650">
      <w:pPr>
        <w:pStyle w:val="Bezodstpw"/>
        <w:spacing w:line="264" w:lineRule="auto"/>
        <w:ind w:left="993" w:hanging="993"/>
        <w:jc w:val="both"/>
      </w:pPr>
      <w:bookmarkStart w:id="95" w:name="_Toc462739567"/>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27</w:t>
      </w:r>
      <w:r w:rsidRPr="00F72650">
        <w:rPr>
          <w:b/>
        </w:rPr>
        <w:fldChar w:fldCharType="end"/>
      </w:r>
      <w:r w:rsidRPr="00F72650">
        <w:rPr>
          <w:b/>
        </w:rPr>
        <w:t xml:space="preserve"> Dane aktu prawnego o utworzeniu, ustanowieniu lub wyznaczeniu Rezerwatu przyrody </w:t>
      </w:r>
      <w:proofErr w:type="spellStart"/>
      <w:r w:rsidRPr="00F72650">
        <w:rPr>
          <w:b/>
        </w:rPr>
        <w:t>Zdrojno</w:t>
      </w:r>
      <w:bookmarkEnd w:id="95"/>
      <w:proofErr w:type="spellEnd"/>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6"/>
        <w:gridCol w:w="4991"/>
        <w:gridCol w:w="1469"/>
        <w:gridCol w:w="2262"/>
      </w:tblGrid>
      <w:tr w:rsidR="00F72650" w:rsidRPr="00314440" w:rsidTr="00C36304">
        <w:trPr>
          <w:trHeight w:val="518"/>
          <w:tblHeader/>
        </w:trPr>
        <w:tc>
          <w:tcPr>
            <w:tcW w:w="19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274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80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124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478"/>
        </w:trPr>
        <w:tc>
          <w:tcPr>
            <w:tcW w:w="19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1</w:t>
            </w:r>
          </w:p>
        </w:tc>
        <w:tc>
          <w:tcPr>
            <w:tcW w:w="274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Zarządzenie Ministra Leśnictwa i Przemysłu Drzewnego z dnia 24 listopada 1983 r. w sprawie uznania za rezerwaty przyrody</w:t>
            </w:r>
          </w:p>
        </w:tc>
        <w:tc>
          <w:tcPr>
            <w:tcW w:w="80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Monitor Polski</w:t>
            </w:r>
          </w:p>
        </w:tc>
        <w:tc>
          <w:tcPr>
            <w:tcW w:w="124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M.P. z 1983 r. Nr 39, poz. 230</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5" w:history="1">
        <w:r w:rsidRPr="00521731">
          <w:rPr>
            <w:rStyle w:val="Hipercze"/>
            <w:sz w:val="18"/>
            <w:szCs w:val="18"/>
          </w:rPr>
          <w:t>http://crfop.gdos.gov.pl/CRFOP/search.jsf</w:t>
        </w:r>
      </w:hyperlink>
    </w:p>
    <w:p w:rsidR="00497E3A" w:rsidRDefault="00497E3A" w:rsidP="00497E3A">
      <w:pPr>
        <w:pStyle w:val="Bezodstpw"/>
      </w:pPr>
    </w:p>
    <w:p w:rsidR="00F72650" w:rsidRPr="00F72650" w:rsidRDefault="00F72650" w:rsidP="00F72650">
      <w:pPr>
        <w:pStyle w:val="Bezodstpw"/>
        <w:rPr>
          <w:b/>
        </w:rPr>
      </w:pPr>
      <w:bookmarkStart w:id="96" w:name="_Toc462739568"/>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28</w:t>
      </w:r>
      <w:r w:rsidRPr="00F72650">
        <w:rPr>
          <w:b/>
        </w:rPr>
        <w:fldChar w:fldCharType="end"/>
      </w:r>
      <w:r w:rsidRPr="00F72650">
        <w:rPr>
          <w:b/>
        </w:rPr>
        <w:t xml:space="preserve"> Dane pozostałych aktów prawnych</w:t>
      </w:r>
      <w:r>
        <w:rPr>
          <w:b/>
        </w:rPr>
        <w:t xml:space="preserve"> dotyczących </w:t>
      </w:r>
      <w:r w:rsidRPr="00F72650">
        <w:rPr>
          <w:b/>
        </w:rPr>
        <w:t>Rezerwat</w:t>
      </w:r>
      <w:r>
        <w:rPr>
          <w:b/>
        </w:rPr>
        <w:t>u</w:t>
      </w:r>
      <w:r w:rsidRPr="00F72650">
        <w:rPr>
          <w:b/>
        </w:rPr>
        <w:t xml:space="preserve"> przyrody </w:t>
      </w:r>
      <w:proofErr w:type="spellStart"/>
      <w:r w:rsidRPr="00F72650">
        <w:rPr>
          <w:b/>
        </w:rPr>
        <w:t>Zdrojno</w:t>
      </w:r>
      <w:bookmarkEnd w:id="96"/>
      <w:proofErr w:type="spellEnd"/>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9"/>
        <w:gridCol w:w="5024"/>
        <w:gridCol w:w="1478"/>
        <w:gridCol w:w="2217"/>
      </w:tblGrid>
      <w:tr w:rsidR="00F72650" w:rsidRPr="00314440" w:rsidTr="00C36304">
        <w:trPr>
          <w:trHeight w:val="339"/>
          <w:tblHeader/>
        </w:trPr>
        <w:tc>
          <w:tcPr>
            <w:tcW w:w="19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F72650">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276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F72650">
            <w:pPr>
              <w:pStyle w:val="Bezodstpw"/>
              <w:rPr>
                <w:rFonts w:eastAsia="Times New Roman"/>
                <w:b/>
                <w:sz w:val="18"/>
                <w:szCs w:val="18"/>
                <w:lang w:eastAsia="pl-PL"/>
              </w:rPr>
            </w:pPr>
            <w:r w:rsidRPr="00092167">
              <w:rPr>
                <w:rFonts w:eastAsia="Times New Roman"/>
                <w:b/>
                <w:sz w:val="18"/>
                <w:szCs w:val="18"/>
                <w:lang w:eastAsia="pl-PL"/>
              </w:rPr>
              <w:t>Tytuł</w:t>
            </w:r>
          </w:p>
        </w:tc>
        <w:tc>
          <w:tcPr>
            <w:tcW w:w="81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F72650">
            <w:pPr>
              <w:pStyle w:val="Bezodstpw"/>
              <w:jc w:val="center"/>
              <w:rPr>
                <w:rFonts w:eastAsia="Times New Roman"/>
                <w:b/>
                <w:sz w:val="18"/>
                <w:szCs w:val="18"/>
                <w:lang w:eastAsia="pl-PL"/>
              </w:rPr>
            </w:pPr>
          </w:p>
          <w:p w:rsidR="00F72650" w:rsidRPr="00092167" w:rsidRDefault="00F72650" w:rsidP="00F72650">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122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F72650">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745"/>
        </w:trPr>
        <w:tc>
          <w:tcPr>
            <w:tcW w:w="19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1</w:t>
            </w:r>
          </w:p>
        </w:tc>
        <w:tc>
          <w:tcPr>
            <w:tcW w:w="276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Obwieszczenie Wojewody Pomorskiego z dnia 10 października 2001 r. w sprawie wykazu rezerwatów przyrody województwa pomorskiego ustanowionych przed dniem 31 grudnia 1998 r.</w:t>
            </w:r>
          </w:p>
        </w:tc>
        <w:tc>
          <w:tcPr>
            <w:tcW w:w="81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Dz. Urz. Województwa Pomorskiego</w:t>
            </w:r>
          </w:p>
        </w:tc>
        <w:tc>
          <w:tcPr>
            <w:tcW w:w="122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314440" w:rsidRDefault="00F72650" w:rsidP="00BC1123">
            <w:pPr>
              <w:pStyle w:val="Bezodstpw"/>
              <w:rPr>
                <w:sz w:val="18"/>
                <w:szCs w:val="18"/>
              </w:rPr>
            </w:pPr>
            <w:r w:rsidRPr="00314440">
              <w:rPr>
                <w:sz w:val="18"/>
                <w:szCs w:val="18"/>
              </w:rPr>
              <w:t>Dz. Urz. z 2001 r. Nr 79, poz. 976</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6" w:history="1">
        <w:r w:rsidRPr="00521731">
          <w:rPr>
            <w:rStyle w:val="Hipercze"/>
            <w:sz w:val="18"/>
            <w:szCs w:val="18"/>
          </w:rPr>
          <w:t>http://crfop.gdos.gov.pl/CRFOP/search.jsf</w:t>
        </w:r>
      </w:hyperlink>
    </w:p>
    <w:p w:rsidR="00C36304" w:rsidRDefault="00C36304" w:rsidP="00F72650">
      <w:pPr>
        <w:pStyle w:val="Bezodstpw"/>
        <w:spacing w:line="264" w:lineRule="auto"/>
        <w:jc w:val="both"/>
        <w:rPr>
          <w:b/>
        </w:rPr>
      </w:pPr>
    </w:p>
    <w:p w:rsidR="00497E3A" w:rsidRPr="006426EF" w:rsidRDefault="00497E3A" w:rsidP="00F72650">
      <w:pPr>
        <w:pStyle w:val="Bezodstpw"/>
        <w:spacing w:line="264" w:lineRule="auto"/>
        <w:jc w:val="both"/>
        <w:rPr>
          <w:b/>
        </w:rPr>
      </w:pPr>
      <w:r w:rsidRPr="006426EF">
        <w:rPr>
          <w:b/>
        </w:rPr>
        <w:t xml:space="preserve">Rezerwat przyrody Jezioro </w:t>
      </w:r>
      <w:proofErr w:type="spellStart"/>
      <w:r w:rsidRPr="006426EF">
        <w:rPr>
          <w:b/>
        </w:rPr>
        <w:t>Udzierz</w:t>
      </w:r>
      <w:proofErr w:type="spellEnd"/>
    </w:p>
    <w:p w:rsidR="00497E3A" w:rsidRPr="00314440" w:rsidRDefault="00497E3A" w:rsidP="00F72650">
      <w:pPr>
        <w:pStyle w:val="Bezodstpw"/>
        <w:spacing w:line="264" w:lineRule="auto"/>
        <w:jc w:val="both"/>
      </w:pPr>
      <w:r w:rsidRPr="00314440">
        <w:t>Data uznania:</w:t>
      </w:r>
      <w:r w:rsidRPr="00314440">
        <w:rPr>
          <w:rStyle w:val="apple-converted-space"/>
          <w:rFonts w:cs="Times New Roman"/>
        </w:rPr>
        <w:t> </w:t>
      </w:r>
      <w:r w:rsidRPr="00314440">
        <w:t>2000-06-22</w:t>
      </w:r>
    </w:p>
    <w:p w:rsidR="00497E3A" w:rsidRPr="00314440" w:rsidRDefault="00497E3A" w:rsidP="00F72650">
      <w:pPr>
        <w:pStyle w:val="Bezodstpw"/>
        <w:spacing w:line="264" w:lineRule="auto"/>
        <w:jc w:val="both"/>
      </w:pPr>
      <w:r w:rsidRPr="00314440">
        <w:t>Powierzchnia [ha]:</w:t>
      </w:r>
      <w:r w:rsidRPr="00314440">
        <w:rPr>
          <w:rStyle w:val="apple-converted-space"/>
          <w:rFonts w:cs="Times New Roman"/>
        </w:rPr>
        <w:t> </w:t>
      </w:r>
      <w:r w:rsidRPr="00314440">
        <w:t>229,8800</w:t>
      </w:r>
    </w:p>
    <w:p w:rsidR="00497E3A" w:rsidRDefault="00497E3A" w:rsidP="00F72650">
      <w:pPr>
        <w:pStyle w:val="Bezodstpw"/>
        <w:spacing w:line="264" w:lineRule="auto"/>
        <w:jc w:val="both"/>
      </w:pPr>
      <w:r w:rsidRPr="00314440">
        <w:t>Rodzaj rezerwatu:</w:t>
      </w:r>
      <w:r w:rsidRPr="00314440">
        <w:rPr>
          <w:rStyle w:val="apple-converted-space"/>
          <w:rFonts w:cs="Times New Roman"/>
        </w:rPr>
        <w:t> </w:t>
      </w:r>
      <w:r w:rsidRPr="00314440">
        <w:t>faunistyczny</w:t>
      </w:r>
    </w:p>
    <w:p w:rsidR="00497E3A" w:rsidRPr="00314440" w:rsidRDefault="00497E3A" w:rsidP="00F72650">
      <w:pPr>
        <w:pStyle w:val="Bezodstpw"/>
        <w:spacing w:line="264" w:lineRule="auto"/>
        <w:jc w:val="both"/>
      </w:pPr>
      <w:r w:rsidRPr="00314440">
        <w:t>Województwa, w których znajduje się obiekt:</w:t>
      </w:r>
      <w:r w:rsidRPr="00314440">
        <w:rPr>
          <w:rStyle w:val="apple-converted-space"/>
          <w:rFonts w:cs="Times New Roman"/>
        </w:rPr>
        <w:t> </w:t>
      </w:r>
      <w:r w:rsidRPr="00314440">
        <w:t>kujawsko-pomorskie, pomorskie</w:t>
      </w:r>
    </w:p>
    <w:p w:rsidR="00497E3A" w:rsidRPr="00314440" w:rsidRDefault="00497E3A" w:rsidP="00F72650">
      <w:pPr>
        <w:pStyle w:val="Bezodstpw"/>
        <w:spacing w:line="264" w:lineRule="auto"/>
        <w:jc w:val="both"/>
      </w:pPr>
      <w:r w:rsidRPr="00314440">
        <w:t>Powiaty:</w:t>
      </w:r>
      <w:r w:rsidRPr="00314440">
        <w:rPr>
          <w:rStyle w:val="apple-converted-space"/>
          <w:rFonts w:cs="Times New Roman"/>
        </w:rPr>
        <w:t> </w:t>
      </w:r>
      <w:r w:rsidRPr="00314440">
        <w:t>świecki, starogardzki</w:t>
      </w:r>
    </w:p>
    <w:p w:rsidR="00497E3A" w:rsidRPr="00314440" w:rsidRDefault="00497E3A" w:rsidP="00F72650">
      <w:pPr>
        <w:pStyle w:val="Bezodstpw"/>
        <w:spacing w:line="264" w:lineRule="auto"/>
        <w:jc w:val="both"/>
      </w:pPr>
      <w:r w:rsidRPr="00314440">
        <w:t>Gminy:</w:t>
      </w:r>
      <w:r w:rsidRPr="00314440">
        <w:rPr>
          <w:rStyle w:val="apple-converted-space"/>
          <w:rFonts w:cs="Times New Roman"/>
        </w:rPr>
        <w:t> </w:t>
      </w:r>
      <w:r w:rsidRPr="00314440">
        <w:t>Osiek, Warlubie</w:t>
      </w:r>
    </w:p>
    <w:p w:rsidR="00497E3A" w:rsidRPr="00314440" w:rsidRDefault="00497E3A" w:rsidP="00F72650">
      <w:pPr>
        <w:pStyle w:val="Bezodstpw"/>
        <w:spacing w:line="264" w:lineRule="auto"/>
        <w:jc w:val="both"/>
      </w:pPr>
      <w:r w:rsidRPr="00314440">
        <w:t>Powierzchnia otuliny [ha]:</w:t>
      </w:r>
      <w:r w:rsidRPr="00314440">
        <w:rPr>
          <w:rStyle w:val="apple-converted-space"/>
          <w:rFonts w:cs="Times New Roman"/>
        </w:rPr>
        <w:t> </w:t>
      </w:r>
      <w:r w:rsidRPr="00314440">
        <w:t>244,8200</w:t>
      </w:r>
    </w:p>
    <w:p w:rsidR="00497E3A" w:rsidRPr="00314440" w:rsidRDefault="00497E3A" w:rsidP="00F72650">
      <w:pPr>
        <w:pStyle w:val="Bezodstpw"/>
        <w:spacing w:line="264" w:lineRule="auto"/>
        <w:jc w:val="both"/>
      </w:pPr>
      <w:r w:rsidRPr="00314440">
        <w:t>Opis celów ochrony:</w:t>
      </w:r>
      <w:r w:rsidRPr="00314440">
        <w:rPr>
          <w:rStyle w:val="apple-converted-space"/>
          <w:rFonts w:cs="Times New Roman"/>
        </w:rPr>
        <w:t> </w:t>
      </w:r>
      <w:r w:rsidRPr="00314440">
        <w:t xml:space="preserve">Celem ochrony rezerwatu jest zachowanie zróżnicowanej gatunkowo i ilościowo ornitofauny, flory oraz interesujących zbiorowisk roślinnych Jeziora </w:t>
      </w:r>
      <w:proofErr w:type="spellStart"/>
      <w:r w:rsidRPr="00314440">
        <w:t>Udzierz</w:t>
      </w:r>
      <w:proofErr w:type="spellEnd"/>
      <w:r w:rsidRPr="00314440">
        <w:t xml:space="preserve"> i części otaczających je szuwarów, torfowisk i łąk.</w:t>
      </w:r>
    </w:p>
    <w:p w:rsidR="00497E3A" w:rsidRPr="00314440" w:rsidRDefault="00497E3A" w:rsidP="00F72650">
      <w:pPr>
        <w:pStyle w:val="Bezodstpw"/>
        <w:spacing w:line="264" w:lineRule="auto"/>
        <w:jc w:val="both"/>
      </w:pPr>
      <w:r w:rsidRPr="00314440">
        <w:t>Nazwa sprawującego nadzór:</w:t>
      </w:r>
      <w:r w:rsidRPr="00314440">
        <w:rPr>
          <w:rStyle w:val="apple-converted-space"/>
        </w:rPr>
        <w:t> </w:t>
      </w:r>
      <w:r w:rsidRPr="00314440">
        <w:t>Regionalny Konserwator Przyrody w Gdańsku</w:t>
      </w:r>
    </w:p>
    <w:p w:rsidR="00F72650" w:rsidRPr="00F72650" w:rsidRDefault="00F72650" w:rsidP="00F72650">
      <w:pPr>
        <w:pStyle w:val="Legenda"/>
        <w:keepNext/>
        <w:ind w:left="993" w:hanging="993"/>
        <w:rPr>
          <w:color w:val="auto"/>
          <w:sz w:val="22"/>
          <w:szCs w:val="22"/>
        </w:rPr>
      </w:pPr>
      <w:bookmarkStart w:id="97" w:name="_Toc462739569"/>
      <w:r w:rsidRPr="00F72650">
        <w:rPr>
          <w:color w:val="auto"/>
          <w:sz w:val="22"/>
          <w:szCs w:val="22"/>
        </w:rPr>
        <w:lastRenderedPageBreak/>
        <w:t xml:space="preserve">Tabela </w:t>
      </w:r>
      <w:r w:rsidRPr="00F72650">
        <w:rPr>
          <w:color w:val="auto"/>
          <w:sz w:val="22"/>
          <w:szCs w:val="22"/>
        </w:rPr>
        <w:fldChar w:fldCharType="begin"/>
      </w:r>
      <w:r w:rsidRPr="00F72650">
        <w:rPr>
          <w:color w:val="auto"/>
          <w:sz w:val="22"/>
          <w:szCs w:val="22"/>
        </w:rPr>
        <w:instrText xml:space="preserve"> SEQ Tabela \* ARABIC </w:instrText>
      </w:r>
      <w:r w:rsidRPr="00F72650">
        <w:rPr>
          <w:color w:val="auto"/>
          <w:sz w:val="22"/>
          <w:szCs w:val="22"/>
        </w:rPr>
        <w:fldChar w:fldCharType="separate"/>
      </w:r>
      <w:r w:rsidR="00C36304">
        <w:rPr>
          <w:noProof/>
          <w:color w:val="auto"/>
          <w:sz w:val="22"/>
          <w:szCs w:val="22"/>
        </w:rPr>
        <w:t>29</w:t>
      </w:r>
      <w:r w:rsidRPr="00F72650">
        <w:rPr>
          <w:color w:val="auto"/>
          <w:sz w:val="22"/>
          <w:szCs w:val="22"/>
        </w:rPr>
        <w:fldChar w:fldCharType="end"/>
      </w:r>
      <w:r w:rsidRPr="00F72650">
        <w:rPr>
          <w:color w:val="auto"/>
          <w:sz w:val="22"/>
          <w:szCs w:val="22"/>
        </w:rPr>
        <w:t xml:space="preserve"> Dane aktu prawnego o utworzeniu, ustanowieniu lub wyznaczeniu Rezerwatu przyrody Jezioro </w:t>
      </w:r>
      <w:proofErr w:type="spellStart"/>
      <w:r w:rsidRPr="00F72650">
        <w:rPr>
          <w:color w:val="auto"/>
          <w:sz w:val="22"/>
          <w:szCs w:val="22"/>
        </w:rPr>
        <w:t>Udzierz</w:t>
      </w:r>
      <w:bookmarkEnd w:id="97"/>
      <w:proofErr w:type="spellEnd"/>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4"/>
        <w:gridCol w:w="4751"/>
        <w:gridCol w:w="2266"/>
        <w:gridCol w:w="1707"/>
      </w:tblGrid>
      <w:tr w:rsidR="00F72650" w:rsidRPr="00314440" w:rsidTr="00C36304">
        <w:trPr>
          <w:trHeight w:val="182"/>
          <w:tblHeader/>
        </w:trPr>
        <w:tc>
          <w:tcPr>
            <w:tcW w:w="19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261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124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94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664"/>
        </w:trPr>
        <w:tc>
          <w:tcPr>
            <w:tcW w:w="19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sz w:val="18"/>
                <w:szCs w:val="18"/>
              </w:rPr>
            </w:pPr>
            <w:r w:rsidRPr="006426EF">
              <w:rPr>
                <w:sz w:val="18"/>
                <w:szCs w:val="18"/>
              </w:rPr>
              <w:t>1</w:t>
            </w:r>
          </w:p>
        </w:tc>
        <w:tc>
          <w:tcPr>
            <w:tcW w:w="261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sz w:val="18"/>
                <w:szCs w:val="18"/>
              </w:rPr>
            </w:pPr>
            <w:r w:rsidRPr="006426EF">
              <w:rPr>
                <w:sz w:val="18"/>
                <w:szCs w:val="18"/>
              </w:rPr>
              <w:t xml:space="preserve">Zarządzenie Nr 101/2000 Wojewody Pomorskiego z dnia 31 maja 2000 r. w sprawie uznania za rezerwat przyrody "Jezioro </w:t>
            </w:r>
            <w:proofErr w:type="spellStart"/>
            <w:r w:rsidRPr="006426EF">
              <w:rPr>
                <w:sz w:val="18"/>
                <w:szCs w:val="18"/>
              </w:rPr>
              <w:t>Udzierz</w:t>
            </w:r>
            <w:proofErr w:type="spellEnd"/>
            <w:r w:rsidRPr="006426EF">
              <w:rPr>
                <w:sz w:val="18"/>
                <w:szCs w:val="18"/>
              </w:rPr>
              <w:t>".</w:t>
            </w:r>
          </w:p>
        </w:tc>
        <w:tc>
          <w:tcPr>
            <w:tcW w:w="124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sz w:val="18"/>
                <w:szCs w:val="18"/>
              </w:rPr>
            </w:pPr>
            <w:r w:rsidRPr="006426EF">
              <w:rPr>
                <w:sz w:val="18"/>
                <w:szCs w:val="18"/>
              </w:rPr>
              <w:t>Dziennik Urzędowy Województwa Pomorskiego</w:t>
            </w:r>
          </w:p>
        </w:tc>
        <w:tc>
          <w:tcPr>
            <w:tcW w:w="94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sz w:val="18"/>
                <w:szCs w:val="18"/>
              </w:rPr>
            </w:pPr>
            <w:r w:rsidRPr="006426EF">
              <w:rPr>
                <w:sz w:val="18"/>
                <w:szCs w:val="18"/>
              </w:rPr>
              <w:t xml:space="preserve">Dz. Urz. z 2000 r. </w:t>
            </w:r>
            <w:r w:rsidR="00C36304">
              <w:rPr>
                <w:sz w:val="18"/>
                <w:szCs w:val="18"/>
              </w:rPr>
              <w:br/>
            </w:r>
            <w:r w:rsidRPr="006426EF">
              <w:rPr>
                <w:sz w:val="18"/>
                <w:szCs w:val="18"/>
              </w:rPr>
              <w:t>Nr 56, poz. 348</w:t>
            </w:r>
          </w:p>
        </w:tc>
      </w:tr>
      <w:tr w:rsidR="00F72650" w:rsidRPr="00314440" w:rsidTr="00F72650">
        <w:tc>
          <w:tcPr>
            <w:tcW w:w="195" w:type="pct"/>
            <w:shd w:val="clear" w:color="auto" w:fill="FFFFFF"/>
            <w:vAlign w:val="center"/>
            <w:hideMark/>
          </w:tcPr>
          <w:p w:rsidR="00F72650" w:rsidRPr="00314440" w:rsidRDefault="00F72650" w:rsidP="00BC1123">
            <w:pPr>
              <w:pStyle w:val="Bezodstpw"/>
            </w:pPr>
          </w:p>
        </w:tc>
        <w:tc>
          <w:tcPr>
            <w:tcW w:w="2617" w:type="pct"/>
            <w:shd w:val="clear" w:color="auto" w:fill="FFFFFF"/>
            <w:vAlign w:val="center"/>
            <w:hideMark/>
          </w:tcPr>
          <w:p w:rsidR="00F72650" w:rsidRPr="00314440" w:rsidRDefault="00F72650" w:rsidP="00BC1123">
            <w:pPr>
              <w:pStyle w:val="Bezodstpw"/>
            </w:pPr>
          </w:p>
        </w:tc>
        <w:tc>
          <w:tcPr>
            <w:tcW w:w="1248" w:type="pct"/>
            <w:shd w:val="clear" w:color="auto" w:fill="FFFFFF"/>
            <w:vAlign w:val="center"/>
            <w:hideMark/>
          </w:tcPr>
          <w:p w:rsidR="00F72650" w:rsidRPr="00314440" w:rsidRDefault="00F72650" w:rsidP="00BC1123">
            <w:pPr>
              <w:pStyle w:val="Bezodstpw"/>
            </w:pPr>
          </w:p>
        </w:tc>
        <w:tc>
          <w:tcPr>
            <w:tcW w:w="940" w:type="pct"/>
            <w:shd w:val="clear" w:color="auto" w:fill="FFFFFF"/>
            <w:vAlign w:val="center"/>
            <w:hideMark/>
          </w:tcPr>
          <w:p w:rsidR="00F72650" w:rsidRPr="00314440" w:rsidRDefault="00F72650" w:rsidP="00BC1123">
            <w:pPr>
              <w:pStyle w:val="Bezodstpw"/>
            </w:pP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7" w:history="1">
        <w:r w:rsidRPr="00521731">
          <w:rPr>
            <w:rStyle w:val="Hipercze"/>
            <w:sz w:val="18"/>
            <w:szCs w:val="18"/>
          </w:rPr>
          <w:t>http://crfop.gdos.gov.pl/CRFOP/search.jsf</w:t>
        </w:r>
      </w:hyperlink>
    </w:p>
    <w:p w:rsidR="00497E3A" w:rsidRPr="006426EF" w:rsidRDefault="00497E3A" w:rsidP="00C36304">
      <w:pPr>
        <w:pStyle w:val="Bezodstpw"/>
        <w:rPr>
          <w:b/>
        </w:rPr>
      </w:pPr>
      <w:r w:rsidRPr="00314440">
        <w:br/>
      </w:r>
      <w:r w:rsidRPr="006426EF">
        <w:rPr>
          <w:b/>
        </w:rPr>
        <w:t>Obszar chronionego krajobrazu</w:t>
      </w:r>
      <w:r w:rsidRPr="006426EF">
        <w:rPr>
          <w:rFonts w:cs="Arial"/>
          <w:b/>
        </w:rPr>
        <w:t xml:space="preserve"> </w:t>
      </w:r>
      <w:r w:rsidRPr="006426EF">
        <w:rPr>
          <w:rStyle w:val="apple-converted-space"/>
          <w:rFonts w:cs="Arial"/>
          <w:b/>
        </w:rPr>
        <w:t> </w:t>
      </w:r>
      <w:r w:rsidRPr="006426EF">
        <w:rPr>
          <w:rFonts w:cs="Arial"/>
          <w:b/>
        </w:rPr>
        <w:t>Borów Tucholskich</w:t>
      </w:r>
    </w:p>
    <w:p w:rsidR="00497E3A" w:rsidRPr="00314440" w:rsidRDefault="00497E3A" w:rsidP="00F72650">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1994-01-01</w:t>
      </w:r>
    </w:p>
    <w:p w:rsidR="00497E3A" w:rsidRPr="00314440" w:rsidRDefault="00497E3A" w:rsidP="00F72650">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65780,0000</w:t>
      </w:r>
    </w:p>
    <w:p w:rsidR="00497E3A" w:rsidRDefault="00497E3A" w:rsidP="00F72650">
      <w:pPr>
        <w:pStyle w:val="Bezodstpw"/>
        <w:spacing w:line="264" w:lineRule="auto"/>
        <w:jc w:val="both"/>
        <w:rPr>
          <w:rFonts w:cs="Arial"/>
        </w:rPr>
      </w:pPr>
      <w:r w:rsidRPr="00314440">
        <w:rPr>
          <w:rFonts w:cs="Arial"/>
        </w:rPr>
        <w:t>Opis wartości przyrodniczej i krajobrazowej:</w:t>
      </w:r>
      <w:r w:rsidRPr="00314440">
        <w:rPr>
          <w:rStyle w:val="apple-converted-space"/>
          <w:rFonts w:cs="Arial"/>
        </w:rPr>
        <w:t> </w:t>
      </w:r>
      <w:r w:rsidRPr="00314440">
        <w:rPr>
          <w:rFonts w:cs="Arial"/>
        </w:rPr>
        <w:t xml:space="preserve">Obszar Chronionego Krajobrazu Borów Tucholskich jest płaską równiną sandrową urozmaiconą przez dolinę rzeki Wdy oraz liczne zagłębienia </w:t>
      </w:r>
      <w:proofErr w:type="spellStart"/>
      <w:r w:rsidRPr="00314440">
        <w:rPr>
          <w:rFonts w:cs="Arial"/>
        </w:rPr>
        <w:t>wytopiskowe</w:t>
      </w:r>
      <w:proofErr w:type="spellEnd"/>
      <w:r w:rsidRPr="00314440">
        <w:rPr>
          <w:rFonts w:cs="Arial"/>
        </w:rPr>
        <w:t xml:space="preserve">, "oczka" wodne oraz nieliczne jeziora rynnowe. Obszar ten porastają bory sosnowe z zachowanymi fragmentami </w:t>
      </w:r>
      <w:proofErr w:type="spellStart"/>
      <w:r w:rsidRPr="00314440">
        <w:rPr>
          <w:rFonts w:cs="Arial"/>
        </w:rPr>
        <w:t>starodrzewia</w:t>
      </w:r>
      <w:proofErr w:type="spellEnd"/>
      <w:r w:rsidRPr="00314440">
        <w:rPr>
          <w:rFonts w:cs="Arial"/>
        </w:rPr>
        <w:t xml:space="preserve"> np. rezerwat "Czapli Wierch" lub "Krzywe Koło w pętli Wdy". Teren Borów Tucholskich objęto ochroną głównie ze względu na bardzo rozległy i zwarty kompleks borów sosnowych, </w:t>
      </w:r>
      <w:proofErr w:type="spellStart"/>
      <w:r w:rsidRPr="00314440">
        <w:rPr>
          <w:rFonts w:cs="Arial"/>
        </w:rPr>
        <w:t>rosnacych</w:t>
      </w:r>
      <w:proofErr w:type="spellEnd"/>
      <w:r w:rsidRPr="00314440">
        <w:rPr>
          <w:rFonts w:cs="Arial"/>
        </w:rPr>
        <w:t xml:space="preserve"> na właściwych im siedliskach. Stanowią one miejsce występowania licznych reliktów roślinności z okresu borealnego.</w:t>
      </w:r>
    </w:p>
    <w:p w:rsidR="00497E3A" w:rsidRPr="00314440" w:rsidRDefault="00497E3A" w:rsidP="00F72650">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starogardzki, chojnicki</w:t>
      </w:r>
    </w:p>
    <w:p w:rsidR="00497E3A" w:rsidRPr="00314440" w:rsidRDefault="00497E3A" w:rsidP="00F72650">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Smętowo Graniczne, Warlubie, Osiek, Skórcz, Lubichowo, Zblewo, Nowe - obszar wiejski, Czersk - obszar wiejski, Kaliska, Skórcz (gm. miejska), Osie, Starogard Gdański, Stara Kiszewa, Karsin, Śliwice, Czarna Woda</w:t>
      </w:r>
    </w:p>
    <w:p w:rsidR="00497E3A" w:rsidRPr="00314440" w:rsidRDefault="00497E3A" w:rsidP="00F72650">
      <w:pPr>
        <w:pStyle w:val="Bezodstpw"/>
        <w:spacing w:line="264" w:lineRule="auto"/>
        <w:jc w:val="both"/>
        <w:rPr>
          <w:rFonts w:cs="Arial"/>
        </w:rPr>
      </w:pPr>
      <w:r w:rsidRPr="00314440">
        <w:rPr>
          <w:rFonts w:cs="Arial"/>
        </w:rPr>
        <w:t>Nazwa sprawującego nadzór:</w:t>
      </w:r>
      <w:r w:rsidRPr="00314440">
        <w:rPr>
          <w:rStyle w:val="apple-converted-space"/>
          <w:rFonts w:cs="Arial"/>
        </w:rPr>
        <w:t> </w:t>
      </w:r>
      <w:r w:rsidRPr="00314440">
        <w:rPr>
          <w:rFonts w:cs="Arial"/>
        </w:rPr>
        <w:t>Marszałek Województwa Pomorskiego</w:t>
      </w:r>
    </w:p>
    <w:p w:rsidR="00497E3A" w:rsidRPr="00314440" w:rsidRDefault="00497E3A" w:rsidP="00497E3A">
      <w:pPr>
        <w:pStyle w:val="Bezodstpw"/>
        <w:rPr>
          <w:rFonts w:cs="Arial"/>
        </w:rPr>
      </w:pPr>
    </w:p>
    <w:p w:rsidR="00F72650" w:rsidRPr="00F72650" w:rsidRDefault="00F72650" w:rsidP="00C36304">
      <w:pPr>
        <w:pStyle w:val="Bezodstpw"/>
        <w:spacing w:line="264" w:lineRule="auto"/>
        <w:ind w:left="993" w:hanging="993"/>
        <w:jc w:val="both"/>
        <w:rPr>
          <w:b/>
        </w:rPr>
      </w:pPr>
      <w:bookmarkStart w:id="98" w:name="_Toc462739570"/>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30</w:t>
      </w:r>
      <w:r w:rsidRPr="00F72650">
        <w:rPr>
          <w:b/>
        </w:rPr>
        <w:fldChar w:fldCharType="end"/>
      </w:r>
      <w:r w:rsidRPr="00F72650">
        <w:rPr>
          <w:b/>
        </w:rPr>
        <w:t xml:space="preserve"> Dane aktu prawnego o utworzeniu, ustanowieniu lub wyznaczeniu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8"/>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71"/>
        <w:gridCol w:w="5499"/>
        <w:gridCol w:w="1679"/>
        <w:gridCol w:w="1529"/>
      </w:tblGrid>
      <w:tr w:rsidR="00F72650" w:rsidRPr="00314440" w:rsidTr="00C36304">
        <w:trPr>
          <w:trHeight w:val="328"/>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92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C36304">
            <w:pPr>
              <w:pStyle w:val="Bezodstpw"/>
              <w:jc w:val="center"/>
              <w:rPr>
                <w:rFonts w:eastAsia="Times New Roman"/>
                <w:b/>
                <w:sz w:val="18"/>
                <w:szCs w:val="18"/>
                <w:lang w:eastAsia="pl-PL"/>
              </w:rPr>
            </w:pPr>
          </w:p>
          <w:p w:rsidR="00F72650" w:rsidRPr="00092167" w:rsidRDefault="00F72650" w:rsidP="00C36304">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C36304">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574"/>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1</w:t>
            </w:r>
          </w:p>
        </w:tc>
        <w:tc>
          <w:tcPr>
            <w:tcW w:w="30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92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Dz. Urz. Woj. Gdańskiego</w:t>
            </w:r>
          </w:p>
        </w:tc>
        <w:tc>
          <w:tcPr>
            <w:tcW w:w="8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Dz. Urz. z 1994 r.</w:t>
            </w:r>
            <w:r w:rsidR="00C36304">
              <w:rPr>
                <w:rFonts w:cs="Arial"/>
                <w:sz w:val="18"/>
                <w:szCs w:val="18"/>
              </w:rPr>
              <w:br/>
            </w:r>
            <w:r w:rsidRPr="006426EF">
              <w:rPr>
                <w:rFonts w:cs="Arial"/>
                <w:sz w:val="18"/>
                <w:szCs w:val="18"/>
              </w:rPr>
              <w:t>Nr 27, poz. 139</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8" w:history="1">
        <w:r w:rsidRPr="00521731">
          <w:rPr>
            <w:rStyle w:val="Hipercze"/>
            <w:sz w:val="18"/>
            <w:szCs w:val="18"/>
          </w:rPr>
          <w:t>http://crfop.gdos.gov.pl/CRFOP/search.jsf</w:t>
        </w:r>
      </w:hyperlink>
    </w:p>
    <w:p w:rsidR="00497E3A" w:rsidRDefault="00497E3A" w:rsidP="00497E3A">
      <w:pPr>
        <w:pStyle w:val="Bezodstpw"/>
      </w:pPr>
    </w:p>
    <w:p w:rsidR="00F72650" w:rsidRPr="00F72650" w:rsidRDefault="00F72650" w:rsidP="00F72650">
      <w:pPr>
        <w:pStyle w:val="Bezodstpw"/>
        <w:spacing w:line="264" w:lineRule="auto"/>
        <w:ind w:left="993" w:hanging="993"/>
        <w:jc w:val="both"/>
        <w:rPr>
          <w:b/>
        </w:rPr>
      </w:pPr>
      <w:bookmarkStart w:id="99" w:name="_Toc462739571"/>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31</w:t>
      </w:r>
      <w:r w:rsidRPr="00F72650">
        <w:rPr>
          <w:b/>
        </w:rPr>
        <w:fldChar w:fldCharType="end"/>
      </w:r>
      <w:r w:rsidRPr="00F72650">
        <w:rPr>
          <w:b/>
        </w:rPr>
        <w:t xml:space="preserve"> Dane pozostałych aktów prawnych dotycząc</w:t>
      </w:r>
      <w:r>
        <w:rPr>
          <w:b/>
        </w:rPr>
        <w:t>ych</w:t>
      </w:r>
      <w:r w:rsidRPr="00F72650">
        <w:rPr>
          <w:b/>
        </w:rPr>
        <w:t xml:space="preserve">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9"/>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71"/>
        <w:gridCol w:w="5479"/>
        <w:gridCol w:w="1690"/>
        <w:gridCol w:w="1538"/>
      </w:tblGrid>
      <w:tr w:rsidR="00F72650" w:rsidRPr="00314440" w:rsidTr="00C36304">
        <w:trPr>
          <w:trHeight w:val="373"/>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1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93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C36304">
            <w:pPr>
              <w:pStyle w:val="Bezodstpw"/>
              <w:jc w:val="center"/>
              <w:rPr>
                <w:rFonts w:eastAsia="Times New Roman"/>
                <w:b/>
                <w:sz w:val="18"/>
                <w:szCs w:val="18"/>
                <w:lang w:eastAsia="pl-PL"/>
              </w:rPr>
            </w:pPr>
          </w:p>
          <w:p w:rsidR="00F72650" w:rsidRPr="00092167" w:rsidRDefault="00F72650" w:rsidP="00C36304">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C36304">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C36304">
        <w:trPr>
          <w:trHeight w:val="617"/>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1</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Dz. Urz. Woj. Gdańskiego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 xml:space="preserve">Dz. Urz. z 1998 r. </w:t>
            </w:r>
            <w:r w:rsidR="00C36304">
              <w:rPr>
                <w:rFonts w:cs="Arial"/>
                <w:sz w:val="18"/>
                <w:szCs w:val="18"/>
              </w:rPr>
              <w:br/>
            </w:r>
            <w:r w:rsidRPr="006426EF">
              <w:rPr>
                <w:rFonts w:cs="Arial"/>
                <w:sz w:val="18"/>
                <w:szCs w:val="18"/>
              </w:rPr>
              <w:t>Nr 59, poz. 294</w:t>
            </w:r>
          </w:p>
        </w:tc>
      </w:tr>
      <w:tr w:rsidR="00F72650" w:rsidRPr="00314440" w:rsidTr="00C36304">
        <w:trPr>
          <w:trHeight w:val="449"/>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2</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5/05 Wojewody Pomorskiego z dnia 24 marca 2005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C36304">
            <w:pPr>
              <w:pStyle w:val="Bezodstpw"/>
              <w:jc w:val="center"/>
              <w:rPr>
                <w:rFonts w:cs="Arial"/>
                <w:sz w:val="18"/>
                <w:szCs w:val="18"/>
              </w:rPr>
            </w:pPr>
            <w:r w:rsidRPr="006426EF">
              <w:rPr>
                <w:rFonts w:cs="Arial"/>
                <w:sz w:val="18"/>
                <w:szCs w:val="18"/>
              </w:rPr>
              <w:t xml:space="preserve">Dz. Urz. z 2005 r. </w:t>
            </w:r>
            <w:r w:rsidR="00C36304">
              <w:rPr>
                <w:rFonts w:cs="Arial"/>
                <w:sz w:val="18"/>
                <w:szCs w:val="18"/>
              </w:rPr>
              <w:br/>
            </w:r>
            <w:r w:rsidRPr="006426EF">
              <w:rPr>
                <w:rFonts w:cs="Arial"/>
                <w:sz w:val="18"/>
                <w:szCs w:val="18"/>
              </w:rPr>
              <w:t>Nr 29, poz. 585</w:t>
            </w:r>
          </w:p>
        </w:tc>
      </w:tr>
      <w:tr w:rsidR="00F72650" w:rsidRPr="00314440" w:rsidTr="00F72650">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lastRenderedPageBreak/>
              <w:t>3</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23/07 Wojewody Pomorskiego z dnia 6 lipca 2007 r. zmieniające rozporządzenie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 xml:space="preserve">Dz. Urz. z 2007 r. </w:t>
            </w:r>
            <w:r w:rsidR="00C36304">
              <w:rPr>
                <w:rFonts w:cs="Arial"/>
                <w:sz w:val="18"/>
                <w:szCs w:val="18"/>
              </w:rPr>
              <w:br/>
            </w:r>
            <w:r w:rsidRPr="006426EF">
              <w:rPr>
                <w:rFonts w:cs="Arial"/>
                <w:sz w:val="18"/>
                <w:szCs w:val="18"/>
              </w:rPr>
              <w:t>Nr 117, poz. 2036</w:t>
            </w:r>
          </w:p>
        </w:tc>
      </w:tr>
      <w:tr w:rsidR="00F72650" w:rsidRPr="00314440" w:rsidTr="00F72650">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4</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Uchwała Nr 1161/XLVII/10 Sejmiku Województwa Pomorskiego z dnia 28 kwietnia 2010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 xml:space="preserve">Dz. Urz. z 2010 r. </w:t>
            </w:r>
            <w:r w:rsidR="00C36304">
              <w:rPr>
                <w:rFonts w:cs="Arial"/>
                <w:sz w:val="18"/>
                <w:szCs w:val="18"/>
              </w:rPr>
              <w:br/>
            </w:r>
            <w:r w:rsidRPr="006426EF">
              <w:rPr>
                <w:rFonts w:cs="Arial"/>
                <w:sz w:val="18"/>
                <w:szCs w:val="18"/>
              </w:rPr>
              <w:t>Nr 80, poz. 1455</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9" w:history="1">
        <w:r w:rsidRPr="00521731">
          <w:rPr>
            <w:rStyle w:val="Hipercze"/>
            <w:sz w:val="18"/>
            <w:szCs w:val="18"/>
          </w:rPr>
          <w:t>http://crfop.gdos.gov.pl/CRFOP/search.jsf</w:t>
        </w:r>
      </w:hyperlink>
    </w:p>
    <w:p w:rsidR="00497E3A" w:rsidRDefault="00497E3A" w:rsidP="00497E3A">
      <w:pPr>
        <w:pStyle w:val="Bezodstpw"/>
        <w:rPr>
          <w:rFonts w:cs="Arial"/>
          <w:shd w:val="clear" w:color="auto" w:fill="FFFFFF"/>
        </w:rPr>
      </w:pPr>
    </w:p>
    <w:p w:rsidR="00497E3A" w:rsidRPr="006426EF" w:rsidRDefault="00497E3A" w:rsidP="00F72650">
      <w:pPr>
        <w:pStyle w:val="Bezodstpw"/>
        <w:spacing w:line="264" w:lineRule="auto"/>
        <w:jc w:val="both"/>
        <w:rPr>
          <w:rFonts w:cs="Arial"/>
          <w:b/>
        </w:rPr>
      </w:pPr>
      <w:r w:rsidRPr="006426EF">
        <w:rPr>
          <w:rFonts w:cs="Arial"/>
          <w:b/>
        </w:rPr>
        <w:t>Obszar Natura 2000 Krzewiny</w:t>
      </w:r>
    </w:p>
    <w:p w:rsidR="00497E3A" w:rsidRPr="00314440" w:rsidRDefault="00497E3A" w:rsidP="00F72650">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2009-03-06</w:t>
      </w:r>
    </w:p>
    <w:p w:rsidR="00497E3A" w:rsidRPr="00314440" w:rsidRDefault="00497E3A" w:rsidP="00F72650">
      <w:pPr>
        <w:pStyle w:val="Bezodstpw"/>
        <w:spacing w:line="264" w:lineRule="auto"/>
        <w:jc w:val="both"/>
        <w:rPr>
          <w:rFonts w:cs="Arial"/>
        </w:rPr>
      </w:pPr>
      <w:r w:rsidRPr="00314440">
        <w:rPr>
          <w:rFonts w:cs="Arial"/>
        </w:rPr>
        <w:t>Kod obszaru:</w:t>
      </w:r>
      <w:r w:rsidRPr="00314440">
        <w:rPr>
          <w:rStyle w:val="apple-converted-space"/>
          <w:rFonts w:cs="Arial"/>
        </w:rPr>
        <w:t> </w:t>
      </w:r>
      <w:r w:rsidRPr="00314440">
        <w:rPr>
          <w:rFonts w:cs="Arial"/>
        </w:rPr>
        <w:t>PLH040022</w:t>
      </w:r>
    </w:p>
    <w:p w:rsidR="00497E3A" w:rsidRPr="00314440" w:rsidRDefault="00497E3A" w:rsidP="00F72650">
      <w:pPr>
        <w:pStyle w:val="Bezodstpw"/>
        <w:spacing w:line="264" w:lineRule="auto"/>
        <w:jc w:val="both"/>
        <w:rPr>
          <w:rFonts w:cs="Arial"/>
        </w:rPr>
      </w:pPr>
      <w:r w:rsidRPr="00314440">
        <w:rPr>
          <w:rFonts w:cs="Arial"/>
        </w:rPr>
        <w:t>Rodzaj ochrony:</w:t>
      </w:r>
      <w:r w:rsidRPr="00314440">
        <w:rPr>
          <w:rStyle w:val="apple-converted-space"/>
          <w:rFonts w:cs="Arial"/>
        </w:rPr>
        <w:t> </w:t>
      </w:r>
      <w:r w:rsidRPr="00314440">
        <w:rPr>
          <w:rFonts w:cs="Arial"/>
        </w:rPr>
        <w:t>Dyrektywa siedliskowa</w:t>
      </w:r>
    </w:p>
    <w:p w:rsidR="00497E3A" w:rsidRDefault="00497E3A" w:rsidP="00F72650">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498,9800</w:t>
      </w:r>
    </w:p>
    <w:p w:rsidR="00497E3A" w:rsidRPr="00314440" w:rsidRDefault="00497E3A" w:rsidP="00F72650">
      <w:pPr>
        <w:pStyle w:val="Bezodstpw"/>
        <w:spacing w:line="264" w:lineRule="auto"/>
        <w:jc w:val="both"/>
        <w:rPr>
          <w:rFonts w:cs="Arial"/>
        </w:rPr>
      </w:pPr>
      <w:r w:rsidRPr="00314440">
        <w:rPr>
          <w:rFonts w:cs="Arial"/>
          <w:shd w:val="clear" w:color="auto" w:fill="FFFFFF"/>
        </w:rPr>
        <w:t>Położenie formy ochrony przyrody</w:t>
      </w:r>
    </w:p>
    <w:p w:rsidR="00497E3A" w:rsidRPr="00314440" w:rsidRDefault="00497E3A" w:rsidP="00F72650">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świecki, starogardzki</w:t>
      </w:r>
    </w:p>
    <w:p w:rsidR="00497E3A" w:rsidRPr="00314440" w:rsidRDefault="00497E3A" w:rsidP="00F72650">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Osiek, Nowe - obszar wiejski, Warlubie</w:t>
      </w:r>
    </w:p>
    <w:p w:rsidR="00497E3A" w:rsidRPr="00314440" w:rsidRDefault="00497E3A" w:rsidP="00F72650">
      <w:pPr>
        <w:pStyle w:val="Bezodstpw"/>
        <w:spacing w:line="264" w:lineRule="auto"/>
        <w:jc w:val="both"/>
        <w:rPr>
          <w:rFonts w:cs="Arial"/>
        </w:rPr>
      </w:pPr>
      <w:r w:rsidRPr="00314440">
        <w:rPr>
          <w:rFonts w:cs="Arial"/>
        </w:rPr>
        <w:t>Nazwa sprawującego nadzór:</w:t>
      </w:r>
      <w:r w:rsidRPr="00314440">
        <w:rPr>
          <w:rStyle w:val="apple-converted-space"/>
          <w:rFonts w:cs="Arial"/>
        </w:rPr>
        <w:t> </w:t>
      </w:r>
      <w:r w:rsidRPr="00314440">
        <w:rPr>
          <w:rFonts w:cs="Arial"/>
        </w:rPr>
        <w:t>Regionalna Dyrekcja Ochrony Środowiska w Bydgoszczy; Regionalna Dyrekcja Ochrony Środowiska</w:t>
      </w:r>
    </w:p>
    <w:p w:rsidR="00497E3A" w:rsidRDefault="00497E3A" w:rsidP="00497E3A">
      <w:pPr>
        <w:pStyle w:val="Bezodstpw"/>
        <w:rPr>
          <w:rFonts w:cs="Arial"/>
        </w:rPr>
      </w:pPr>
    </w:p>
    <w:p w:rsidR="00F72650" w:rsidRPr="00F72650" w:rsidRDefault="00F72650" w:rsidP="00F72650">
      <w:pPr>
        <w:pStyle w:val="Bezodstpw"/>
        <w:spacing w:line="264" w:lineRule="auto"/>
        <w:ind w:left="993" w:hanging="993"/>
        <w:jc w:val="both"/>
        <w:rPr>
          <w:rFonts w:cs="Arial"/>
          <w:b/>
        </w:rPr>
      </w:pPr>
      <w:bookmarkStart w:id="100" w:name="_Toc462739572"/>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32</w:t>
      </w:r>
      <w:r w:rsidRPr="00F72650">
        <w:rPr>
          <w:b/>
        </w:rPr>
        <w:fldChar w:fldCharType="end"/>
      </w:r>
      <w:r w:rsidRPr="00F72650">
        <w:rPr>
          <w:b/>
        </w:rPr>
        <w:t xml:space="preserve"> Dane aktu prawnego o utworzeniu, ustanowieniu lub wyznaczeniu </w:t>
      </w:r>
      <w:r w:rsidRPr="00F72650">
        <w:rPr>
          <w:rFonts w:cs="Arial"/>
          <w:b/>
        </w:rPr>
        <w:t>Obszar</w:t>
      </w:r>
      <w:r>
        <w:rPr>
          <w:rFonts w:cs="Arial"/>
          <w:b/>
        </w:rPr>
        <w:t>u</w:t>
      </w:r>
      <w:r w:rsidRPr="00F72650">
        <w:rPr>
          <w:rFonts w:cs="Arial"/>
          <w:b/>
        </w:rPr>
        <w:t xml:space="preserve"> Natura 2000 Krzewiny</w:t>
      </w:r>
      <w:bookmarkEnd w:id="100"/>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4"/>
        <w:gridCol w:w="5040"/>
        <w:gridCol w:w="1164"/>
        <w:gridCol w:w="1422"/>
        <w:gridCol w:w="1138"/>
      </w:tblGrid>
      <w:tr w:rsidR="00497E3A" w:rsidRPr="00314440" w:rsidTr="00C36304">
        <w:trPr>
          <w:trHeight w:val="313"/>
          <w:tblHeader/>
        </w:trPr>
        <w:tc>
          <w:tcPr>
            <w:tcW w:w="17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97E3A" w:rsidRPr="00F72650" w:rsidRDefault="00F72650" w:rsidP="00F72650">
            <w:pPr>
              <w:pStyle w:val="Bezodstpw"/>
              <w:rPr>
                <w:rFonts w:cs="Arial"/>
                <w:b/>
                <w:sz w:val="18"/>
                <w:szCs w:val="18"/>
              </w:rPr>
            </w:pPr>
            <w:r w:rsidRPr="00F72650">
              <w:rPr>
                <w:rFonts w:cs="Arial"/>
                <w:b/>
                <w:sz w:val="18"/>
                <w:szCs w:val="18"/>
              </w:rPr>
              <w:t>L</w:t>
            </w:r>
            <w:r w:rsidR="00497E3A" w:rsidRPr="00F72650">
              <w:rPr>
                <w:rFonts w:cs="Arial"/>
                <w:b/>
                <w:sz w:val="18"/>
                <w:szCs w:val="18"/>
              </w:rPr>
              <w:t>p.</w:t>
            </w:r>
          </w:p>
        </w:tc>
        <w:tc>
          <w:tcPr>
            <w:tcW w:w="277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97E3A" w:rsidRPr="00F72650" w:rsidRDefault="00497E3A" w:rsidP="00F72650">
            <w:pPr>
              <w:pStyle w:val="Bezodstpw"/>
              <w:rPr>
                <w:rFonts w:cs="Arial"/>
                <w:b/>
                <w:sz w:val="18"/>
                <w:szCs w:val="18"/>
              </w:rPr>
            </w:pPr>
            <w:r w:rsidRPr="00F72650">
              <w:rPr>
                <w:rFonts w:cs="Arial"/>
                <w:b/>
                <w:sz w:val="18"/>
                <w:szCs w:val="18"/>
              </w:rPr>
              <w:t>Tytuł</w:t>
            </w:r>
          </w:p>
        </w:tc>
        <w:tc>
          <w:tcPr>
            <w:tcW w:w="64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97E3A" w:rsidRPr="00F72650" w:rsidRDefault="00497E3A" w:rsidP="00F72650">
            <w:pPr>
              <w:pStyle w:val="Bezodstpw"/>
              <w:jc w:val="center"/>
              <w:rPr>
                <w:rFonts w:cs="Arial"/>
                <w:b/>
                <w:sz w:val="18"/>
                <w:szCs w:val="18"/>
              </w:rPr>
            </w:pPr>
            <w:r w:rsidRPr="00F72650">
              <w:rPr>
                <w:rFonts w:cs="Arial"/>
                <w:b/>
                <w:sz w:val="18"/>
                <w:szCs w:val="18"/>
              </w:rPr>
              <w:t>Miejsce publikacji</w:t>
            </w:r>
          </w:p>
        </w:tc>
        <w:tc>
          <w:tcPr>
            <w:tcW w:w="78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97E3A" w:rsidRPr="00F72650" w:rsidRDefault="00497E3A" w:rsidP="00F72650">
            <w:pPr>
              <w:pStyle w:val="Bezodstpw"/>
              <w:jc w:val="center"/>
              <w:rPr>
                <w:rFonts w:cs="Arial"/>
                <w:b/>
                <w:sz w:val="18"/>
                <w:szCs w:val="18"/>
              </w:rPr>
            </w:pPr>
            <w:r w:rsidRPr="00F72650">
              <w:rPr>
                <w:rFonts w:cs="Arial"/>
                <w:b/>
                <w:sz w:val="18"/>
                <w:szCs w:val="18"/>
              </w:rPr>
              <w:t>Oznaczenie Dziennika Urzędowego</w:t>
            </w:r>
          </w:p>
        </w:tc>
        <w:tc>
          <w:tcPr>
            <w:tcW w:w="62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497E3A" w:rsidRPr="00F72650" w:rsidRDefault="00497E3A" w:rsidP="00F72650">
            <w:pPr>
              <w:pStyle w:val="Bezodstpw"/>
              <w:jc w:val="center"/>
              <w:rPr>
                <w:rFonts w:cs="Arial"/>
                <w:b/>
                <w:sz w:val="18"/>
                <w:szCs w:val="18"/>
              </w:rPr>
            </w:pPr>
            <w:r w:rsidRPr="00F72650">
              <w:rPr>
                <w:rFonts w:cs="Arial"/>
                <w:b/>
                <w:sz w:val="18"/>
                <w:szCs w:val="18"/>
              </w:rPr>
              <w:t>Data publikacji</w:t>
            </w:r>
          </w:p>
        </w:tc>
      </w:tr>
      <w:tr w:rsidR="00497E3A" w:rsidRPr="00314440" w:rsidTr="00C36304">
        <w:trPr>
          <w:trHeight w:val="1125"/>
        </w:trPr>
        <w:tc>
          <w:tcPr>
            <w:tcW w:w="17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rPr>
                <w:rFonts w:cs="Arial"/>
                <w:sz w:val="18"/>
                <w:szCs w:val="18"/>
              </w:rPr>
            </w:pPr>
            <w:r w:rsidRPr="006426EF">
              <w:rPr>
                <w:rFonts w:cs="Arial"/>
                <w:sz w:val="18"/>
                <w:szCs w:val="18"/>
              </w:rPr>
              <w:t>1</w:t>
            </w:r>
          </w:p>
        </w:tc>
        <w:tc>
          <w:tcPr>
            <w:tcW w:w="277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rPr>
                <w:rFonts w:cs="Arial"/>
                <w:sz w:val="18"/>
                <w:szCs w:val="18"/>
              </w:rPr>
            </w:pPr>
            <w:r w:rsidRPr="006426EF">
              <w:rPr>
                <w:rFonts w:cs="Arial"/>
                <w:sz w:val="18"/>
                <w:szCs w:val="18"/>
              </w:rPr>
              <w:t>DECYZJA KOMISJI z dnia 12 grudnia 2008 r. przyjmująca na mocy dyrektywy Rady 92/43/EWG drugi zaktualizowany wykaz terenów mających znaczenie dla Wspólnoty składających się na kontynentalny region biogeograficzny (notyfikowana jako dokument nr C(2008) 8039)(2009/93/WE)</w:t>
            </w:r>
          </w:p>
        </w:tc>
        <w:tc>
          <w:tcPr>
            <w:tcW w:w="64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Dziennik Urzędowy Unii Europejskiej</w:t>
            </w:r>
          </w:p>
        </w:tc>
        <w:tc>
          <w:tcPr>
            <w:tcW w:w="78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L 43 str. 63</w:t>
            </w:r>
          </w:p>
        </w:tc>
        <w:tc>
          <w:tcPr>
            <w:tcW w:w="62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2009-02-13</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0" w:history="1">
        <w:r w:rsidRPr="00521731">
          <w:rPr>
            <w:rStyle w:val="Hipercze"/>
            <w:sz w:val="18"/>
            <w:szCs w:val="18"/>
          </w:rPr>
          <w:t>http://crfop.gdos.gov.pl/CRFOP/search.jsf</w:t>
        </w:r>
      </w:hyperlink>
    </w:p>
    <w:p w:rsidR="00497E3A" w:rsidRPr="006426EF" w:rsidRDefault="00497E3A" w:rsidP="00E56037">
      <w:pPr>
        <w:pStyle w:val="Bezodstpw"/>
        <w:rPr>
          <w:rFonts w:cs="Arial"/>
          <w:b/>
        </w:rPr>
      </w:pPr>
      <w:r w:rsidRPr="00314440">
        <w:rPr>
          <w:rFonts w:cs="Arial"/>
        </w:rPr>
        <w:br/>
      </w:r>
      <w:r w:rsidRPr="006426EF">
        <w:rPr>
          <w:rFonts w:cs="Arial"/>
          <w:b/>
        </w:rPr>
        <w:t>Obszar Natura 2000 Sandr Wdy</w:t>
      </w:r>
    </w:p>
    <w:p w:rsidR="00497E3A" w:rsidRPr="00314440" w:rsidRDefault="00497E3A" w:rsidP="00F72650">
      <w:pPr>
        <w:pStyle w:val="Bezodstpw"/>
        <w:spacing w:line="264" w:lineRule="auto"/>
        <w:rPr>
          <w:rFonts w:cs="Arial"/>
        </w:rPr>
      </w:pPr>
      <w:r w:rsidRPr="00314440">
        <w:rPr>
          <w:rFonts w:cs="Arial"/>
        </w:rPr>
        <w:t>Data wyznaczenia:</w:t>
      </w:r>
      <w:r w:rsidRPr="00314440">
        <w:rPr>
          <w:rStyle w:val="apple-converted-space"/>
          <w:rFonts w:cs="Arial"/>
        </w:rPr>
        <w:t> </w:t>
      </w:r>
      <w:r w:rsidRPr="00314440">
        <w:rPr>
          <w:rFonts w:cs="Arial"/>
        </w:rPr>
        <w:t>2009-03-06</w:t>
      </w:r>
    </w:p>
    <w:p w:rsidR="00497E3A" w:rsidRPr="00314440" w:rsidRDefault="00497E3A" w:rsidP="00F72650">
      <w:pPr>
        <w:pStyle w:val="Bezodstpw"/>
        <w:spacing w:line="264" w:lineRule="auto"/>
        <w:rPr>
          <w:rFonts w:cs="Arial"/>
        </w:rPr>
      </w:pPr>
      <w:r w:rsidRPr="00314440">
        <w:rPr>
          <w:rFonts w:cs="Arial"/>
        </w:rPr>
        <w:t>Kod obszaru:</w:t>
      </w:r>
      <w:r w:rsidRPr="00314440">
        <w:rPr>
          <w:rStyle w:val="apple-converted-space"/>
          <w:rFonts w:cs="Arial"/>
        </w:rPr>
        <w:t> </w:t>
      </w:r>
      <w:r w:rsidRPr="00314440">
        <w:rPr>
          <w:rFonts w:cs="Arial"/>
        </w:rPr>
        <w:t>PLH040017</w:t>
      </w:r>
    </w:p>
    <w:p w:rsidR="00497E3A" w:rsidRPr="00314440" w:rsidRDefault="00497E3A" w:rsidP="00F72650">
      <w:pPr>
        <w:pStyle w:val="Bezodstpw"/>
        <w:spacing w:line="264" w:lineRule="auto"/>
        <w:rPr>
          <w:rFonts w:cs="Arial"/>
        </w:rPr>
      </w:pPr>
      <w:r w:rsidRPr="00314440">
        <w:rPr>
          <w:rFonts w:cs="Arial"/>
        </w:rPr>
        <w:t>Rodzaj ochrony:</w:t>
      </w:r>
      <w:r w:rsidRPr="00314440">
        <w:rPr>
          <w:rStyle w:val="apple-converted-space"/>
          <w:rFonts w:cs="Arial"/>
        </w:rPr>
        <w:t> </w:t>
      </w:r>
      <w:r w:rsidRPr="00314440">
        <w:rPr>
          <w:rFonts w:cs="Arial"/>
        </w:rPr>
        <w:t>Dyrektywa siedliskowa</w:t>
      </w:r>
    </w:p>
    <w:p w:rsidR="00497E3A" w:rsidRDefault="00497E3A" w:rsidP="00F72650">
      <w:pPr>
        <w:pStyle w:val="Bezodstpw"/>
        <w:spacing w:line="264" w:lineRule="auto"/>
        <w:rPr>
          <w:rFonts w:cs="Arial"/>
        </w:rPr>
      </w:pPr>
      <w:r w:rsidRPr="00314440">
        <w:rPr>
          <w:rFonts w:cs="Arial"/>
        </w:rPr>
        <w:t>Powierzchnia [ha]:</w:t>
      </w:r>
      <w:r w:rsidRPr="00314440">
        <w:rPr>
          <w:rStyle w:val="apple-converted-space"/>
          <w:rFonts w:cs="Arial"/>
        </w:rPr>
        <w:t> </w:t>
      </w:r>
      <w:r w:rsidRPr="00314440">
        <w:rPr>
          <w:rFonts w:cs="Arial"/>
        </w:rPr>
        <w:t>6320,7500</w:t>
      </w:r>
    </w:p>
    <w:p w:rsidR="00497E3A" w:rsidRPr="006426EF" w:rsidRDefault="00497E3A" w:rsidP="00F72650">
      <w:pPr>
        <w:pStyle w:val="Bezodstpw"/>
        <w:spacing w:line="264" w:lineRule="auto"/>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rPr>
          <w:rFonts w:cs="Arial"/>
        </w:rPr>
      </w:pPr>
      <w:r w:rsidRPr="00314440">
        <w:rPr>
          <w:rFonts w:cs="Arial"/>
        </w:rPr>
        <w:t>Powiaty:</w:t>
      </w:r>
      <w:r w:rsidRPr="00314440">
        <w:rPr>
          <w:rStyle w:val="apple-converted-space"/>
          <w:rFonts w:cs="Arial"/>
        </w:rPr>
        <w:t> </w:t>
      </w:r>
      <w:r w:rsidRPr="00314440">
        <w:rPr>
          <w:rFonts w:cs="Arial"/>
        </w:rPr>
        <w:t>świecki, starogardzki</w:t>
      </w:r>
    </w:p>
    <w:p w:rsidR="00497E3A" w:rsidRPr="006426EF" w:rsidRDefault="00497E3A" w:rsidP="00F72650">
      <w:pPr>
        <w:pStyle w:val="Bezodstpw"/>
        <w:spacing w:line="264" w:lineRule="auto"/>
        <w:rPr>
          <w:rFonts w:cs="Arial"/>
        </w:rPr>
      </w:pPr>
      <w:r w:rsidRPr="00314440">
        <w:rPr>
          <w:rFonts w:cs="Arial"/>
        </w:rPr>
        <w:t>Gminy:</w:t>
      </w:r>
      <w:r w:rsidRPr="00314440">
        <w:rPr>
          <w:rStyle w:val="apple-converted-space"/>
          <w:rFonts w:cs="Arial"/>
        </w:rPr>
        <w:t> </w:t>
      </w:r>
      <w:r w:rsidRPr="00314440">
        <w:rPr>
          <w:rFonts w:cs="Arial"/>
        </w:rPr>
        <w:t>Osiek, Lubichowo, O</w:t>
      </w:r>
      <w:r>
        <w:rPr>
          <w:rFonts w:cs="Arial"/>
        </w:rPr>
        <w:t>sieczna, Osie, Warlubie, Jeżewo</w:t>
      </w:r>
    </w:p>
    <w:p w:rsidR="00497E3A" w:rsidRPr="00314440" w:rsidRDefault="00497E3A" w:rsidP="00F72650">
      <w:pPr>
        <w:pStyle w:val="Bezodstpw"/>
        <w:spacing w:line="264" w:lineRule="auto"/>
        <w:rPr>
          <w:rFonts w:cs="Arial"/>
        </w:rPr>
      </w:pPr>
      <w:r w:rsidRPr="00314440">
        <w:rPr>
          <w:rFonts w:cs="Arial"/>
        </w:rPr>
        <w:t>Nazwa sprawującego nadzór:</w:t>
      </w:r>
      <w:r w:rsidRPr="00314440">
        <w:rPr>
          <w:rStyle w:val="apple-converted-space"/>
          <w:rFonts w:cs="Arial"/>
        </w:rPr>
        <w:t> </w:t>
      </w:r>
      <w:r w:rsidRPr="00314440">
        <w:rPr>
          <w:rFonts w:cs="Arial"/>
        </w:rPr>
        <w:t>Regionalna Dyrekcja Ochrony Środowiska w Gdańsku; Regionalna Dyrekcja Ochrony Środowiska w Bydgoszczy</w:t>
      </w:r>
    </w:p>
    <w:p w:rsidR="00497E3A" w:rsidRDefault="00497E3A" w:rsidP="00497E3A">
      <w:pPr>
        <w:pStyle w:val="Bezodstpw"/>
        <w:rPr>
          <w:rFonts w:cs="Arial"/>
        </w:rPr>
      </w:pPr>
    </w:p>
    <w:p w:rsidR="00C36304" w:rsidRDefault="00C36304" w:rsidP="00F72650">
      <w:pPr>
        <w:pStyle w:val="Bezodstpw"/>
        <w:spacing w:line="264" w:lineRule="auto"/>
        <w:ind w:left="993" w:hanging="993"/>
        <w:rPr>
          <w:b/>
        </w:rPr>
      </w:pPr>
    </w:p>
    <w:p w:rsidR="00C36304" w:rsidRDefault="00C36304" w:rsidP="00F72650">
      <w:pPr>
        <w:pStyle w:val="Bezodstpw"/>
        <w:spacing w:line="264" w:lineRule="auto"/>
        <w:ind w:left="993" w:hanging="993"/>
        <w:rPr>
          <w:b/>
        </w:rPr>
      </w:pPr>
    </w:p>
    <w:p w:rsidR="00C36304" w:rsidRDefault="00C36304" w:rsidP="00F72650">
      <w:pPr>
        <w:pStyle w:val="Bezodstpw"/>
        <w:spacing w:line="264" w:lineRule="auto"/>
        <w:ind w:left="993" w:hanging="993"/>
        <w:rPr>
          <w:b/>
        </w:rPr>
      </w:pPr>
    </w:p>
    <w:p w:rsidR="00F72650" w:rsidRPr="00F72650" w:rsidRDefault="00F72650" w:rsidP="00F72650">
      <w:pPr>
        <w:pStyle w:val="Bezodstpw"/>
        <w:spacing w:line="264" w:lineRule="auto"/>
        <w:ind w:left="993" w:hanging="993"/>
        <w:rPr>
          <w:rFonts w:cs="Arial"/>
          <w:b/>
        </w:rPr>
      </w:pPr>
      <w:bookmarkStart w:id="101" w:name="_Toc462739573"/>
      <w:r w:rsidRPr="00F72650">
        <w:rPr>
          <w:b/>
        </w:rPr>
        <w:lastRenderedPageBreak/>
        <w:t xml:space="preserve">Tabela </w:t>
      </w:r>
      <w:r w:rsidRPr="00F72650">
        <w:rPr>
          <w:b/>
        </w:rPr>
        <w:fldChar w:fldCharType="begin"/>
      </w:r>
      <w:r w:rsidRPr="00F72650">
        <w:rPr>
          <w:b/>
        </w:rPr>
        <w:instrText xml:space="preserve"> SEQ Tabela \* ARABIC </w:instrText>
      </w:r>
      <w:r w:rsidRPr="00F72650">
        <w:rPr>
          <w:b/>
        </w:rPr>
        <w:fldChar w:fldCharType="separate"/>
      </w:r>
      <w:r w:rsidR="00C36304">
        <w:rPr>
          <w:b/>
          <w:noProof/>
        </w:rPr>
        <w:t>33</w:t>
      </w:r>
      <w:r w:rsidRPr="00F72650">
        <w:rPr>
          <w:b/>
        </w:rPr>
        <w:fldChar w:fldCharType="end"/>
      </w:r>
      <w:r w:rsidRPr="00F72650">
        <w:rPr>
          <w:b/>
        </w:rPr>
        <w:t xml:space="preserve"> Dane aktu prawnego o utworzeniu, ustanowieniu lub wyznaczeniu </w:t>
      </w:r>
      <w:r w:rsidRPr="00F72650">
        <w:rPr>
          <w:rFonts w:cs="Arial"/>
          <w:b/>
        </w:rPr>
        <w:t>Obszaru Natura 2000 Sandr Wdy</w:t>
      </w:r>
      <w:bookmarkEnd w:id="101"/>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9"/>
        <w:gridCol w:w="5067"/>
        <w:gridCol w:w="1443"/>
        <w:gridCol w:w="1296"/>
        <w:gridCol w:w="953"/>
      </w:tblGrid>
      <w:tr w:rsidR="00F72650" w:rsidRPr="00314440" w:rsidTr="00C36304">
        <w:trPr>
          <w:trHeight w:val="619"/>
          <w:tblHeader/>
        </w:trPr>
        <w:tc>
          <w:tcPr>
            <w:tcW w:w="17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Lp.</w:t>
            </w:r>
          </w:p>
        </w:tc>
        <w:tc>
          <w:tcPr>
            <w:tcW w:w="279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Tytuł</w:t>
            </w:r>
          </w:p>
        </w:tc>
        <w:tc>
          <w:tcPr>
            <w:tcW w:w="79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Miejsce publikacji</w:t>
            </w:r>
          </w:p>
        </w:tc>
        <w:tc>
          <w:tcPr>
            <w:tcW w:w="71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Oznaczenie Dziennika Urzędowego</w:t>
            </w:r>
          </w:p>
        </w:tc>
        <w:tc>
          <w:tcPr>
            <w:tcW w:w="52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Data publikacji</w:t>
            </w:r>
          </w:p>
        </w:tc>
      </w:tr>
      <w:tr w:rsidR="00497E3A" w:rsidRPr="00314440" w:rsidTr="00C36304">
        <w:trPr>
          <w:trHeight w:val="1005"/>
        </w:trPr>
        <w:tc>
          <w:tcPr>
            <w:tcW w:w="17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1</w:t>
            </w:r>
          </w:p>
        </w:tc>
        <w:tc>
          <w:tcPr>
            <w:tcW w:w="279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DECYZJA KOMISJI z dnia 12 grudnia 2008 r. przyjmująca na mocy dyrektywy Rady 92/43/EWG drugi zaktualizowany wykaz terenów mających znaczenie dla Wspólnoty składających się na kontynentalny region biogeograficzny (notyfikowana jako dokument nr C(2008) 8039)(2009/93/WE)</w:t>
            </w:r>
          </w:p>
        </w:tc>
        <w:tc>
          <w:tcPr>
            <w:tcW w:w="79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Dziennik Urzędowy Unii Europejskiej</w:t>
            </w:r>
          </w:p>
        </w:tc>
        <w:tc>
          <w:tcPr>
            <w:tcW w:w="71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L 43 str. 63</w:t>
            </w:r>
          </w:p>
        </w:tc>
        <w:tc>
          <w:tcPr>
            <w:tcW w:w="52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F72650">
            <w:pPr>
              <w:pStyle w:val="Bezodstpw"/>
              <w:jc w:val="center"/>
              <w:rPr>
                <w:rFonts w:cs="Arial"/>
                <w:sz w:val="18"/>
                <w:szCs w:val="18"/>
              </w:rPr>
            </w:pPr>
            <w:r w:rsidRPr="006426EF">
              <w:rPr>
                <w:rFonts w:cs="Arial"/>
                <w:sz w:val="18"/>
                <w:szCs w:val="18"/>
              </w:rPr>
              <w:t>2009-02-13</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1" w:history="1">
        <w:r w:rsidRPr="00521731">
          <w:rPr>
            <w:rStyle w:val="Hipercze"/>
            <w:sz w:val="18"/>
            <w:szCs w:val="18"/>
          </w:rPr>
          <w:t>http://crfop.gdos.gov.pl/CRFOP/search.jsf</w:t>
        </w:r>
      </w:hyperlink>
    </w:p>
    <w:p w:rsidR="00497E3A" w:rsidRPr="006426EF" w:rsidRDefault="00497E3A" w:rsidP="00C36304">
      <w:pPr>
        <w:pStyle w:val="Bezodstpw"/>
        <w:rPr>
          <w:rFonts w:cs="Arial"/>
          <w:b/>
        </w:rPr>
      </w:pPr>
      <w:r w:rsidRPr="00314440">
        <w:rPr>
          <w:rFonts w:cs="Arial"/>
        </w:rPr>
        <w:br/>
      </w:r>
      <w:r w:rsidRPr="006426EF">
        <w:rPr>
          <w:rFonts w:cs="Arial"/>
          <w:b/>
        </w:rPr>
        <w:t>Obszar Natura 2000 Bory Tucholskie</w:t>
      </w:r>
    </w:p>
    <w:p w:rsidR="00497E3A" w:rsidRPr="00314440" w:rsidRDefault="00497E3A" w:rsidP="00F72650">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2008-11-21</w:t>
      </w:r>
    </w:p>
    <w:p w:rsidR="00497E3A" w:rsidRPr="00314440" w:rsidRDefault="00497E3A" w:rsidP="00F72650">
      <w:pPr>
        <w:pStyle w:val="Bezodstpw"/>
        <w:spacing w:line="264" w:lineRule="auto"/>
        <w:jc w:val="both"/>
        <w:rPr>
          <w:rFonts w:cs="Arial"/>
        </w:rPr>
      </w:pPr>
      <w:r w:rsidRPr="00314440">
        <w:rPr>
          <w:rFonts w:cs="Arial"/>
        </w:rPr>
        <w:t>Kod obszaru:</w:t>
      </w:r>
      <w:r w:rsidRPr="00314440">
        <w:rPr>
          <w:rStyle w:val="apple-converted-space"/>
          <w:rFonts w:cs="Arial"/>
        </w:rPr>
        <w:t> </w:t>
      </w:r>
      <w:r w:rsidRPr="00314440">
        <w:rPr>
          <w:rFonts w:cs="Arial"/>
        </w:rPr>
        <w:t>PLB220009</w:t>
      </w:r>
    </w:p>
    <w:p w:rsidR="00497E3A" w:rsidRPr="00314440" w:rsidRDefault="00497E3A" w:rsidP="00F72650">
      <w:pPr>
        <w:pStyle w:val="Bezodstpw"/>
        <w:spacing w:line="264" w:lineRule="auto"/>
        <w:jc w:val="both"/>
        <w:rPr>
          <w:rFonts w:cs="Arial"/>
        </w:rPr>
      </w:pPr>
      <w:r w:rsidRPr="00314440">
        <w:rPr>
          <w:rFonts w:cs="Arial"/>
        </w:rPr>
        <w:t>Rodzaj ochrony:</w:t>
      </w:r>
      <w:r w:rsidRPr="00314440">
        <w:rPr>
          <w:rStyle w:val="apple-converted-space"/>
          <w:rFonts w:cs="Arial"/>
        </w:rPr>
        <w:t> </w:t>
      </w:r>
      <w:r w:rsidRPr="00314440">
        <w:rPr>
          <w:rFonts w:cs="Arial"/>
        </w:rPr>
        <w:t>Dyrektywa ptasia</w:t>
      </w:r>
    </w:p>
    <w:p w:rsidR="00497E3A" w:rsidRPr="00314440" w:rsidRDefault="00497E3A" w:rsidP="00F72650">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322535,9000</w:t>
      </w:r>
    </w:p>
    <w:p w:rsidR="00497E3A" w:rsidRPr="00314440" w:rsidRDefault="00497E3A" w:rsidP="00F72650">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bytowski, starogardzki, chojnicki</w:t>
      </w:r>
    </w:p>
    <w:p w:rsidR="00497E3A" w:rsidRPr="00314440" w:rsidRDefault="00497E3A" w:rsidP="00F72650">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rsidR="00497E3A" w:rsidRPr="00314440" w:rsidRDefault="00497E3A" w:rsidP="00497E3A">
      <w:pPr>
        <w:pStyle w:val="Bezodstpw"/>
        <w:rPr>
          <w:rFonts w:cs="Arial"/>
        </w:rPr>
      </w:pPr>
      <w:r w:rsidRPr="00314440">
        <w:rPr>
          <w:rFonts w:cs="Arial"/>
        </w:rPr>
        <w:t>Nazwa sprawującego nadzór:</w:t>
      </w:r>
      <w:r w:rsidRPr="00314440">
        <w:rPr>
          <w:rStyle w:val="apple-converted-space"/>
          <w:rFonts w:cs="Arial"/>
        </w:rPr>
        <w:t> </w:t>
      </w:r>
      <w:r w:rsidRPr="00314440">
        <w:rPr>
          <w:rFonts w:cs="Arial"/>
        </w:rPr>
        <w:t>Regionalna Dyrekcja Ochrony Środowiska w Gdańsku</w:t>
      </w:r>
    </w:p>
    <w:p w:rsidR="00497E3A" w:rsidRDefault="00497E3A" w:rsidP="00497E3A">
      <w:pPr>
        <w:pStyle w:val="Bezodstpw"/>
      </w:pPr>
    </w:p>
    <w:p w:rsidR="00E56037" w:rsidRPr="00E56037" w:rsidRDefault="00E56037" w:rsidP="00E56037">
      <w:pPr>
        <w:pStyle w:val="Legenda"/>
        <w:keepNext/>
        <w:ind w:left="993" w:hanging="993"/>
        <w:rPr>
          <w:color w:val="auto"/>
          <w:sz w:val="22"/>
          <w:szCs w:val="22"/>
        </w:rPr>
      </w:pPr>
      <w:bookmarkStart w:id="102" w:name="_Toc462739574"/>
      <w:r w:rsidRPr="00E56037">
        <w:rPr>
          <w:color w:val="auto"/>
          <w:sz w:val="22"/>
          <w:szCs w:val="22"/>
        </w:rPr>
        <w:t xml:space="preserve">Tabela </w:t>
      </w:r>
      <w:r w:rsidRPr="00E56037">
        <w:rPr>
          <w:color w:val="auto"/>
          <w:sz w:val="22"/>
          <w:szCs w:val="22"/>
        </w:rPr>
        <w:fldChar w:fldCharType="begin"/>
      </w:r>
      <w:r w:rsidRPr="00E56037">
        <w:rPr>
          <w:color w:val="auto"/>
          <w:sz w:val="22"/>
          <w:szCs w:val="22"/>
        </w:rPr>
        <w:instrText xml:space="preserve"> SEQ Tabela \* ARABIC </w:instrText>
      </w:r>
      <w:r w:rsidRPr="00E56037">
        <w:rPr>
          <w:color w:val="auto"/>
          <w:sz w:val="22"/>
          <w:szCs w:val="22"/>
        </w:rPr>
        <w:fldChar w:fldCharType="separate"/>
      </w:r>
      <w:r w:rsidR="00C36304">
        <w:rPr>
          <w:noProof/>
          <w:color w:val="auto"/>
          <w:sz w:val="22"/>
          <w:szCs w:val="22"/>
        </w:rPr>
        <w:t>34</w:t>
      </w:r>
      <w:r w:rsidRPr="00E56037">
        <w:rPr>
          <w:color w:val="auto"/>
          <w:sz w:val="22"/>
          <w:szCs w:val="22"/>
        </w:rPr>
        <w:fldChar w:fldCharType="end"/>
      </w:r>
      <w:r w:rsidRPr="00E56037">
        <w:rPr>
          <w:color w:val="auto"/>
          <w:sz w:val="22"/>
          <w:szCs w:val="22"/>
        </w:rPr>
        <w:t xml:space="preserve"> Dane aktu prawnego o utworzeniu, ustanowieniu lub wyznaczeniu </w:t>
      </w:r>
      <w:r w:rsidRPr="00E56037">
        <w:rPr>
          <w:rFonts w:cs="Arial"/>
          <w:color w:val="auto"/>
          <w:sz w:val="22"/>
          <w:szCs w:val="22"/>
        </w:rPr>
        <w:t>Obszaru Natura 2000 Bory Tucholskie</w:t>
      </w:r>
      <w:bookmarkEnd w:id="102"/>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7"/>
        <w:gridCol w:w="4978"/>
        <w:gridCol w:w="1206"/>
        <w:gridCol w:w="1362"/>
        <w:gridCol w:w="1235"/>
      </w:tblGrid>
      <w:tr w:rsidR="00F72650" w:rsidRPr="00314440" w:rsidTr="00C36304">
        <w:trPr>
          <w:trHeight w:val="470"/>
          <w:tblHeader/>
        </w:trPr>
        <w:tc>
          <w:tcPr>
            <w:tcW w:w="1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Lp.</w:t>
            </w:r>
          </w:p>
        </w:tc>
        <w:tc>
          <w:tcPr>
            <w:tcW w:w="27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Tytuł</w:t>
            </w:r>
          </w:p>
        </w:tc>
        <w:tc>
          <w:tcPr>
            <w:tcW w:w="6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Miejsce publikacji</w:t>
            </w:r>
          </w:p>
        </w:tc>
        <w:tc>
          <w:tcPr>
            <w:tcW w:w="75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Oznaczenie Dziennika Urzędowego</w:t>
            </w:r>
          </w:p>
        </w:tc>
        <w:tc>
          <w:tcPr>
            <w:tcW w:w="68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Data publikacji</w:t>
            </w:r>
          </w:p>
        </w:tc>
      </w:tr>
      <w:tr w:rsidR="00497E3A" w:rsidRPr="00314440" w:rsidTr="00C36304">
        <w:trPr>
          <w:trHeight w:val="560"/>
        </w:trPr>
        <w:tc>
          <w:tcPr>
            <w:tcW w:w="1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1</w:t>
            </w:r>
          </w:p>
        </w:tc>
        <w:tc>
          <w:tcPr>
            <w:tcW w:w="27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rozporządzenie Ministra Środowiska z dnia 27</w:t>
            </w:r>
            <w:r>
              <w:rPr>
                <w:rFonts w:cs="Arial"/>
                <w:sz w:val="18"/>
                <w:szCs w:val="18"/>
              </w:rPr>
              <w:t>.10.2008 r. zmieniające rozporzą</w:t>
            </w:r>
            <w:r w:rsidRPr="006426EF">
              <w:rPr>
                <w:rFonts w:cs="Arial"/>
                <w:sz w:val="18"/>
                <w:szCs w:val="18"/>
              </w:rPr>
              <w:t>dzenie w sprawie obszarów specjalnej ochrony ptaków Natura 2000</w:t>
            </w:r>
          </w:p>
        </w:tc>
        <w:tc>
          <w:tcPr>
            <w:tcW w:w="6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C36304">
            <w:pPr>
              <w:pStyle w:val="Bezodstpw"/>
              <w:jc w:val="center"/>
              <w:rPr>
                <w:rFonts w:cs="Arial"/>
                <w:sz w:val="18"/>
                <w:szCs w:val="18"/>
              </w:rPr>
            </w:pPr>
            <w:r w:rsidRPr="006426EF">
              <w:rPr>
                <w:rFonts w:cs="Arial"/>
                <w:sz w:val="18"/>
                <w:szCs w:val="18"/>
              </w:rPr>
              <w:t>Dziennik Urzędowy</w:t>
            </w:r>
          </w:p>
        </w:tc>
        <w:tc>
          <w:tcPr>
            <w:tcW w:w="75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C36304">
            <w:pPr>
              <w:pStyle w:val="Bezodstpw"/>
              <w:jc w:val="center"/>
              <w:rPr>
                <w:rFonts w:cs="Arial"/>
                <w:sz w:val="18"/>
                <w:szCs w:val="18"/>
              </w:rPr>
            </w:pPr>
            <w:r w:rsidRPr="006426EF">
              <w:rPr>
                <w:rFonts w:cs="Arial"/>
                <w:sz w:val="18"/>
                <w:szCs w:val="18"/>
              </w:rPr>
              <w:t>Dz.U.08.198.1226</w:t>
            </w:r>
          </w:p>
        </w:tc>
        <w:tc>
          <w:tcPr>
            <w:tcW w:w="68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C36304">
            <w:pPr>
              <w:pStyle w:val="Bezodstpw"/>
              <w:jc w:val="center"/>
              <w:rPr>
                <w:rFonts w:cs="Arial"/>
                <w:sz w:val="18"/>
                <w:szCs w:val="18"/>
              </w:rPr>
            </w:pPr>
            <w:r w:rsidRPr="006426EF">
              <w:rPr>
                <w:rFonts w:cs="Arial"/>
                <w:sz w:val="18"/>
                <w:szCs w:val="18"/>
              </w:rPr>
              <w:t>2008-11-06</w:t>
            </w:r>
          </w:p>
        </w:tc>
      </w:tr>
      <w:tr w:rsidR="00497E3A" w:rsidRPr="00314440" w:rsidTr="00E56037">
        <w:tc>
          <w:tcPr>
            <w:tcW w:w="164" w:type="pct"/>
            <w:shd w:val="clear" w:color="auto" w:fill="FFFFFF"/>
            <w:vAlign w:val="center"/>
            <w:hideMark/>
          </w:tcPr>
          <w:p w:rsidR="00497E3A" w:rsidRPr="00314440" w:rsidRDefault="00497E3A" w:rsidP="00BC1123">
            <w:pPr>
              <w:pStyle w:val="Bezodstpw"/>
              <w:rPr>
                <w:rFonts w:cs="Arial"/>
              </w:rPr>
            </w:pPr>
          </w:p>
        </w:tc>
        <w:tc>
          <w:tcPr>
            <w:tcW w:w="2742" w:type="pct"/>
            <w:shd w:val="clear" w:color="auto" w:fill="FFFFFF"/>
            <w:vAlign w:val="center"/>
            <w:hideMark/>
          </w:tcPr>
          <w:p w:rsidR="00497E3A" w:rsidRPr="00314440" w:rsidRDefault="00497E3A" w:rsidP="00BC1123">
            <w:pPr>
              <w:pStyle w:val="Bezodstpw"/>
            </w:pPr>
          </w:p>
        </w:tc>
        <w:tc>
          <w:tcPr>
            <w:tcW w:w="664" w:type="pct"/>
            <w:shd w:val="clear" w:color="auto" w:fill="FFFFFF"/>
            <w:vAlign w:val="center"/>
            <w:hideMark/>
          </w:tcPr>
          <w:p w:rsidR="00497E3A" w:rsidRPr="00314440" w:rsidRDefault="00497E3A" w:rsidP="00BC1123">
            <w:pPr>
              <w:pStyle w:val="Bezodstpw"/>
            </w:pPr>
          </w:p>
        </w:tc>
        <w:tc>
          <w:tcPr>
            <w:tcW w:w="750" w:type="pct"/>
            <w:shd w:val="clear" w:color="auto" w:fill="FFFFFF"/>
            <w:vAlign w:val="center"/>
            <w:hideMark/>
          </w:tcPr>
          <w:p w:rsidR="00497E3A" w:rsidRPr="00314440" w:rsidRDefault="00497E3A" w:rsidP="00BC1123">
            <w:pPr>
              <w:pStyle w:val="Bezodstpw"/>
            </w:pPr>
          </w:p>
        </w:tc>
        <w:tc>
          <w:tcPr>
            <w:tcW w:w="680" w:type="pct"/>
            <w:shd w:val="clear" w:color="auto" w:fill="FFFFFF"/>
            <w:vAlign w:val="center"/>
            <w:hideMark/>
          </w:tcPr>
          <w:p w:rsidR="00497E3A" w:rsidRPr="00314440" w:rsidRDefault="00497E3A" w:rsidP="00BC1123">
            <w:pPr>
              <w:pStyle w:val="Bezodstpw"/>
            </w:pP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2" w:history="1">
        <w:r w:rsidRPr="00521731">
          <w:rPr>
            <w:rStyle w:val="Hipercze"/>
            <w:sz w:val="18"/>
            <w:szCs w:val="18"/>
          </w:rPr>
          <w:t>http://crfop.gdos.gov.pl/CRFOP/search.jsf</w:t>
        </w:r>
      </w:hyperlink>
    </w:p>
    <w:p w:rsidR="00497E3A" w:rsidRPr="00C046DB" w:rsidRDefault="00497E3A" w:rsidP="00C36304">
      <w:pPr>
        <w:pStyle w:val="Bezodstpw"/>
        <w:rPr>
          <w:rFonts w:cs="Arial"/>
          <w:b/>
        </w:rPr>
      </w:pPr>
      <w:r w:rsidRPr="00314440">
        <w:rPr>
          <w:rFonts w:cs="Arial"/>
        </w:rPr>
        <w:br/>
      </w:r>
      <w:r w:rsidRPr="00C046DB">
        <w:rPr>
          <w:rFonts w:cs="Arial"/>
          <w:b/>
        </w:rPr>
        <w:t>Użytek ekologiczny</w:t>
      </w:r>
    </w:p>
    <w:p w:rsidR="00497E3A" w:rsidRPr="00314440" w:rsidRDefault="00497E3A" w:rsidP="00E56037">
      <w:pPr>
        <w:pStyle w:val="Bezodstpw"/>
        <w:spacing w:line="264" w:lineRule="auto"/>
        <w:rPr>
          <w:rFonts w:cs="Arial"/>
        </w:rPr>
      </w:pPr>
      <w:r w:rsidRPr="00314440">
        <w:rPr>
          <w:rFonts w:cs="Arial"/>
        </w:rPr>
        <w:t>Rodzaj użytku:</w:t>
      </w:r>
      <w:r w:rsidRPr="00314440">
        <w:rPr>
          <w:rStyle w:val="apple-converted-space"/>
          <w:rFonts w:cs="Arial"/>
        </w:rPr>
        <w:t> </w:t>
      </w:r>
      <w:r w:rsidRPr="00314440">
        <w:rPr>
          <w:rFonts w:cs="Arial"/>
        </w:rPr>
        <w:t>siedlisko przyrodnicze i stanowisko rzadkich lub chronionych gatunków</w:t>
      </w:r>
    </w:p>
    <w:p w:rsidR="00497E3A" w:rsidRPr="00314440" w:rsidRDefault="00497E3A" w:rsidP="00E56037">
      <w:pPr>
        <w:pStyle w:val="Bezodstpw"/>
        <w:spacing w:line="264" w:lineRule="auto"/>
        <w:rPr>
          <w:rFonts w:cs="Arial"/>
        </w:rPr>
      </w:pPr>
      <w:r w:rsidRPr="00314440">
        <w:rPr>
          <w:rFonts w:cs="Arial"/>
        </w:rPr>
        <w:t>Data ustanowienia:</w:t>
      </w:r>
      <w:r w:rsidRPr="00314440">
        <w:rPr>
          <w:rStyle w:val="apple-converted-space"/>
          <w:rFonts w:cs="Arial"/>
        </w:rPr>
        <w:t> </w:t>
      </w:r>
      <w:r w:rsidRPr="00314440">
        <w:rPr>
          <w:rFonts w:cs="Arial"/>
        </w:rPr>
        <w:t>1995-03-09</w:t>
      </w:r>
    </w:p>
    <w:p w:rsidR="00497E3A" w:rsidRPr="00314440" w:rsidRDefault="00497E3A" w:rsidP="00E56037">
      <w:pPr>
        <w:pStyle w:val="Bezodstpw"/>
        <w:spacing w:line="264" w:lineRule="auto"/>
        <w:rPr>
          <w:rFonts w:cs="Arial"/>
        </w:rPr>
      </w:pPr>
      <w:r w:rsidRPr="00314440">
        <w:rPr>
          <w:rFonts w:cs="Arial"/>
        </w:rPr>
        <w:t>Powierzchnia [ha]:</w:t>
      </w:r>
      <w:r w:rsidRPr="00314440">
        <w:rPr>
          <w:rStyle w:val="apple-converted-space"/>
          <w:rFonts w:cs="Arial"/>
        </w:rPr>
        <w:t> </w:t>
      </w:r>
      <w:r w:rsidRPr="00314440">
        <w:rPr>
          <w:rFonts w:cs="Arial"/>
        </w:rPr>
        <w:t>0,9000</w:t>
      </w:r>
    </w:p>
    <w:p w:rsidR="00497E3A" w:rsidRDefault="00497E3A" w:rsidP="00E56037">
      <w:pPr>
        <w:pStyle w:val="Bezodstpw"/>
        <w:spacing w:line="264" w:lineRule="auto"/>
        <w:rPr>
          <w:rFonts w:cs="Arial"/>
        </w:rPr>
      </w:pPr>
      <w:r w:rsidRPr="00314440">
        <w:rPr>
          <w:rFonts w:cs="Arial"/>
        </w:rPr>
        <w:t>Opis wartości przyrodniczej:</w:t>
      </w:r>
    </w:p>
    <w:p w:rsidR="00497E3A" w:rsidRPr="00314440" w:rsidRDefault="00497E3A" w:rsidP="00E56037">
      <w:pPr>
        <w:pStyle w:val="Bezodstpw"/>
        <w:spacing w:line="264" w:lineRule="auto"/>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E56037">
      <w:pPr>
        <w:pStyle w:val="Bezodstpw"/>
        <w:spacing w:line="264" w:lineRule="auto"/>
        <w:rPr>
          <w:rFonts w:cs="Arial"/>
        </w:rPr>
      </w:pPr>
      <w:r w:rsidRPr="00314440">
        <w:rPr>
          <w:rFonts w:cs="Arial"/>
        </w:rPr>
        <w:t>Powiaty:</w:t>
      </w:r>
      <w:r w:rsidRPr="00314440">
        <w:rPr>
          <w:rStyle w:val="apple-converted-space"/>
          <w:rFonts w:cs="Arial"/>
        </w:rPr>
        <w:t> </w:t>
      </w:r>
      <w:r w:rsidRPr="00314440">
        <w:rPr>
          <w:rFonts w:cs="Arial"/>
        </w:rPr>
        <w:t>tucholski, starogardzki</w:t>
      </w:r>
    </w:p>
    <w:p w:rsidR="00497E3A" w:rsidRPr="00314440" w:rsidRDefault="00497E3A" w:rsidP="00E56037">
      <w:pPr>
        <w:pStyle w:val="Bezodstpw"/>
        <w:spacing w:line="264" w:lineRule="auto"/>
        <w:rPr>
          <w:rFonts w:cs="Arial"/>
        </w:rPr>
      </w:pPr>
      <w:r w:rsidRPr="00314440">
        <w:rPr>
          <w:rFonts w:cs="Arial"/>
        </w:rPr>
        <w:t>Gminy:</w:t>
      </w:r>
      <w:r w:rsidRPr="00314440">
        <w:rPr>
          <w:rStyle w:val="apple-converted-space"/>
          <w:rFonts w:cs="Arial"/>
        </w:rPr>
        <w:t> </w:t>
      </w:r>
      <w:r w:rsidRPr="00314440">
        <w:rPr>
          <w:rFonts w:cs="Arial"/>
        </w:rPr>
        <w:t>Osiek, Śliwice</w:t>
      </w:r>
    </w:p>
    <w:p w:rsidR="00497E3A" w:rsidRPr="00314440" w:rsidRDefault="00497E3A" w:rsidP="00E56037">
      <w:pPr>
        <w:pStyle w:val="Bezodstpw"/>
        <w:spacing w:line="264" w:lineRule="auto"/>
        <w:rPr>
          <w:rFonts w:cs="Arial"/>
        </w:rPr>
      </w:pPr>
      <w:r w:rsidRPr="00314440">
        <w:rPr>
          <w:rFonts w:cs="Arial"/>
        </w:rPr>
        <w:t>Tekstowy opis granic:</w:t>
      </w:r>
      <w:r w:rsidRPr="00314440">
        <w:rPr>
          <w:rStyle w:val="apple-converted-space"/>
          <w:rFonts w:cs="Arial"/>
        </w:rPr>
        <w:t> </w:t>
      </w:r>
      <w:r w:rsidRPr="00314440">
        <w:rPr>
          <w:rFonts w:cs="Arial"/>
        </w:rPr>
        <w:t>Brzeźno, działka nr 63/2LP</w:t>
      </w:r>
    </w:p>
    <w:p w:rsidR="00497E3A" w:rsidRPr="00314440" w:rsidRDefault="00497E3A" w:rsidP="00E56037">
      <w:pPr>
        <w:pStyle w:val="Bezodstpw"/>
        <w:spacing w:line="264" w:lineRule="auto"/>
        <w:rPr>
          <w:rFonts w:cs="Arial"/>
        </w:rPr>
      </w:pPr>
      <w:r w:rsidRPr="00314440">
        <w:rPr>
          <w:rFonts w:cs="Arial"/>
        </w:rPr>
        <w:t>Nazwa sprawującego nadzór:</w:t>
      </w:r>
      <w:r w:rsidRPr="00314440">
        <w:rPr>
          <w:rStyle w:val="apple-converted-space"/>
          <w:rFonts w:cs="Arial"/>
        </w:rPr>
        <w:t> </w:t>
      </w:r>
      <w:r w:rsidRPr="00314440">
        <w:rPr>
          <w:rFonts w:cs="Arial"/>
        </w:rPr>
        <w:t>Konieczność zmiany przepisów wskazujących sprawującego nadzór</w:t>
      </w:r>
    </w:p>
    <w:p w:rsidR="00497E3A" w:rsidRPr="00314440" w:rsidRDefault="00497E3A" w:rsidP="00497E3A">
      <w:pPr>
        <w:pStyle w:val="Bezodstpw"/>
        <w:rPr>
          <w:rFonts w:cs="Arial"/>
        </w:rPr>
      </w:pPr>
    </w:p>
    <w:p w:rsidR="00E56037" w:rsidRPr="00E56037" w:rsidRDefault="00E56037" w:rsidP="00C36304">
      <w:pPr>
        <w:pStyle w:val="Legenda"/>
        <w:keepNext/>
        <w:spacing w:after="0"/>
        <w:rPr>
          <w:color w:val="auto"/>
          <w:sz w:val="22"/>
          <w:szCs w:val="22"/>
        </w:rPr>
      </w:pPr>
      <w:bookmarkStart w:id="103" w:name="_Toc462739575"/>
      <w:r w:rsidRPr="00E56037">
        <w:rPr>
          <w:color w:val="auto"/>
          <w:sz w:val="22"/>
          <w:szCs w:val="22"/>
        </w:rPr>
        <w:lastRenderedPageBreak/>
        <w:t xml:space="preserve">Tabela </w:t>
      </w:r>
      <w:r w:rsidRPr="00E56037">
        <w:rPr>
          <w:color w:val="auto"/>
          <w:sz w:val="22"/>
          <w:szCs w:val="22"/>
        </w:rPr>
        <w:fldChar w:fldCharType="begin"/>
      </w:r>
      <w:r w:rsidRPr="00E56037">
        <w:rPr>
          <w:color w:val="auto"/>
          <w:sz w:val="22"/>
          <w:szCs w:val="22"/>
        </w:rPr>
        <w:instrText xml:space="preserve"> SEQ Tabela \* ARABIC </w:instrText>
      </w:r>
      <w:r w:rsidRPr="00E56037">
        <w:rPr>
          <w:color w:val="auto"/>
          <w:sz w:val="22"/>
          <w:szCs w:val="22"/>
        </w:rPr>
        <w:fldChar w:fldCharType="separate"/>
      </w:r>
      <w:r w:rsidR="00C36304">
        <w:rPr>
          <w:noProof/>
          <w:color w:val="auto"/>
          <w:sz w:val="22"/>
          <w:szCs w:val="22"/>
        </w:rPr>
        <w:t>35</w:t>
      </w:r>
      <w:r w:rsidRPr="00E56037">
        <w:rPr>
          <w:color w:val="auto"/>
          <w:sz w:val="22"/>
          <w:szCs w:val="22"/>
        </w:rPr>
        <w:fldChar w:fldCharType="end"/>
      </w:r>
      <w:r w:rsidRPr="00E56037">
        <w:rPr>
          <w:color w:val="auto"/>
          <w:sz w:val="22"/>
          <w:szCs w:val="22"/>
        </w:rPr>
        <w:t xml:space="preserve"> Dane aktu prawnego o utworzeniu, ustanowieniu lub wyznaczeniu użytku ekologicznego</w:t>
      </w:r>
      <w:bookmarkEnd w:id="103"/>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1"/>
        <w:gridCol w:w="4737"/>
        <w:gridCol w:w="1527"/>
        <w:gridCol w:w="1621"/>
        <w:gridCol w:w="942"/>
      </w:tblGrid>
      <w:tr w:rsidR="00E56037" w:rsidRPr="00314440" w:rsidTr="00C36304">
        <w:trPr>
          <w:trHeight w:val="104"/>
          <w:tblHeader/>
        </w:trPr>
        <w:tc>
          <w:tcPr>
            <w:tcW w:w="13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rPr>
                <w:rFonts w:cs="Arial"/>
                <w:b/>
                <w:sz w:val="18"/>
                <w:szCs w:val="18"/>
              </w:rPr>
            </w:pPr>
            <w:r w:rsidRPr="00F72650">
              <w:rPr>
                <w:rFonts w:cs="Arial"/>
                <w:b/>
                <w:sz w:val="18"/>
                <w:szCs w:val="18"/>
              </w:rPr>
              <w:t>Lp.</w:t>
            </w:r>
          </w:p>
        </w:tc>
        <w:tc>
          <w:tcPr>
            <w:tcW w:w="260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rPr>
                <w:rFonts w:cs="Arial"/>
                <w:b/>
                <w:sz w:val="18"/>
                <w:szCs w:val="18"/>
              </w:rPr>
            </w:pPr>
            <w:r w:rsidRPr="00F72650">
              <w:rPr>
                <w:rFonts w:cs="Arial"/>
                <w:b/>
                <w:sz w:val="18"/>
                <w:szCs w:val="18"/>
              </w:rPr>
              <w:t>Tytuł</w:t>
            </w:r>
          </w:p>
        </w:tc>
        <w:tc>
          <w:tcPr>
            <w:tcW w:w="84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Miejsce publikacji</w:t>
            </w:r>
          </w:p>
        </w:tc>
        <w:tc>
          <w:tcPr>
            <w:tcW w:w="89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Oznaczenie Dziennika Urzędowego</w:t>
            </w:r>
          </w:p>
        </w:tc>
        <w:tc>
          <w:tcPr>
            <w:tcW w:w="51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Data publikacji</w:t>
            </w:r>
          </w:p>
        </w:tc>
      </w:tr>
      <w:tr w:rsidR="00497E3A" w:rsidRPr="00314440" w:rsidTr="00E56037">
        <w:trPr>
          <w:trHeight w:val="766"/>
        </w:trPr>
        <w:tc>
          <w:tcPr>
            <w:tcW w:w="13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1</w:t>
            </w:r>
          </w:p>
        </w:tc>
        <w:tc>
          <w:tcPr>
            <w:tcW w:w="260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Rozporządzenie Nr 346/94 Wojewody Bydgoskiego z 30.12.1994 r. w sprawie uznania za użytki ekologiczne tworów przyrody na terenie województwa bydgoskiego</w:t>
            </w:r>
          </w:p>
        </w:tc>
        <w:tc>
          <w:tcPr>
            <w:tcW w:w="84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Dz. Urz. Woj. Bydgoskiego</w:t>
            </w:r>
          </w:p>
        </w:tc>
        <w:tc>
          <w:tcPr>
            <w:tcW w:w="89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 xml:space="preserve">Dz. Urz. Woj. </w:t>
            </w:r>
            <w:proofErr w:type="spellStart"/>
            <w:r w:rsidRPr="00C046DB">
              <w:rPr>
                <w:rFonts w:cs="Arial"/>
                <w:sz w:val="18"/>
                <w:szCs w:val="18"/>
              </w:rPr>
              <w:t>Bydg</w:t>
            </w:r>
            <w:proofErr w:type="spellEnd"/>
            <w:r w:rsidRPr="00C046DB">
              <w:rPr>
                <w:rFonts w:cs="Arial"/>
                <w:sz w:val="18"/>
                <w:szCs w:val="18"/>
              </w:rPr>
              <w:t>. z 22.02.1995 r. Nr 1, poz. 3</w:t>
            </w:r>
          </w:p>
        </w:tc>
        <w:tc>
          <w:tcPr>
            <w:tcW w:w="51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1995-02-22</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3" w:history="1">
        <w:r w:rsidRPr="00521731">
          <w:rPr>
            <w:rStyle w:val="Hipercze"/>
            <w:sz w:val="18"/>
            <w:szCs w:val="18"/>
          </w:rPr>
          <w:t>http://crfop.gdos.gov.pl/CRFOP/search.jsf</w:t>
        </w:r>
      </w:hyperlink>
    </w:p>
    <w:p w:rsidR="00497E3A" w:rsidRDefault="00497E3A" w:rsidP="00497E3A">
      <w:pPr>
        <w:pStyle w:val="Bezodstpw"/>
        <w:rPr>
          <w:rFonts w:cs="Arial"/>
        </w:rPr>
      </w:pPr>
    </w:p>
    <w:p w:rsidR="00E56037" w:rsidRPr="00E56037" w:rsidRDefault="00E56037" w:rsidP="00E56037">
      <w:pPr>
        <w:pStyle w:val="Bezodstpw"/>
        <w:rPr>
          <w:b/>
        </w:rPr>
      </w:pPr>
      <w:bookmarkStart w:id="104" w:name="_Toc462739576"/>
      <w:r w:rsidRPr="00E56037">
        <w:rPr>
          <w:b/>
        </w:rPr>
        <w:t xml:space="preserve">Tabela </w:t>
      </w:r>
      <w:r w:rsidRPr="00E56037">
        <w:rPr>
          <w:b/>
        </w:rPr>
        <w:fldChar w:fldCharType="begin"/>
      </w:r>
      <w:r w:rsidRPr="00E56037">
        <w:rPr>
          <w:b/>
        </w:rPr>
        <w:instrText xml:space="preserve"> SEQ Tabela \* ARABIC </w:instrText>
      </w:r>
      <w:r w:rsidRPr="00E56037">
        <w:rPr>
          <w:b/>
        </w:rPr>
        <w:fldChar w:fldCharType="separate"/>
      </w:r>
      <w:r w:rsidR="00C36304">
        <w:rPr>
          <w:b/>
          <w:noProof/>
        </w:rPr>
        <w:t>36</w:t>
      </w:r>
      <w:r w:rsidRPr="00E56037">
        <w:rPr>
          <w:b/>
        </w:rPr>
        <w:fldChar w:fldCharType="end"/>
      </w:r>
      <w:r w:rsidRPr="00E56037">
        <w:rPr>
          <w:b/>
        </w:rPr>
        <w:t xml:space="preserve"> </w:t>
      </w:r>
      <w:r w:rsidRPr="00E56037">
        <w:rPr>
          <w:rFonts w:cs="Arial"/>
          <w:b/>
        </w:rPr>
        <w:t>Dane pozostałych aktów prawnych dotyczących użytku ekologicznego</w:t>
      </w:r>
      <w:bookmarkEnd w:id="104"/>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9"/>
        <w:gridCol w:w="4711"/>
        <w:gridCol w:w="1518"/>
        <w:gridCol w:w="1665"/>
        <w:gridCol w:w="935"/>
      </w:tblGrid>
      <w:tr w:rsidR="00E56037" w:rsidRPr="00314440" w:rsidTr="00C36304">
        <w:trPr>
          <w:trHeight w:val="407"/>
          <w:tblHeader/>
        </w:trPr>
        <w:tc>
          <w:tcPr>
            <w:tcW w:w="13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rPr>
                <w:rFonts w:cs="Arial"/>
                <w:b/>
                <w:sz w:val="18"/>
                <w:szCs w:val="18"/>
              </w:rPr>
            </w:pPr>
            <w:r w:rsidRPr="00F72650">
              <w:rPr>
                <w:rFonts w:cs="Arial"/>
                <w:b/>
                <w:sz w:val="18"/>
                <w:szCs w:val="18"/>
              </w:rPr>
              <w:t>Lp.</w:t>
            </w:r>
          </w:p>
        </w:tc>
        <w:tc>
          <w:tcPr>
            <w:tcW w:w="259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rPr>
                <w:rFonts w:cs="Arial"/>
                <w:b/>
                <w:sz w:val="18"/>
                <w:szCs w:val="18"/>
              </w:rPr>
            </w:pPr>
            <w:r w:rsidRPr="00F72650">
              <w:rPr>
                <w:rFonts w:cs="Arial"/>
                <w:b/>
                <w:sz w:val="18"/>
                <w:szCs w:val="18"/>
              </w:rPr>
              <w:t>Tytuł</w:t>
            </w:r>
          </w:p>
        </w:tc>
        <w:tc>
          <w:tcPr>
            <w:tcW w:w="83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Miejsce publikacji</w:t>
            </w:r>
          </w:p>
        </w:tc>
        <w:tc>
          <w:tcPr>
            <w:tcW w:w="91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Oznaczenie Dziennika Urzędowego</w:t>
            </w:r>
          </w:p>
        </w:tc>
        <w:tc>
          <w:tcPr>
            <w:tcW w:w="51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E56037" w:rsidRPr="00F72650" w:rsidRDefault="00E56037" w:rsidP="000B786A">
            <w:pPr>
              <w:pStyle w:val="Bezodstpw"/>
              <w:jc w:val="center"/>
              <w:rPr>
                <w:rFonts w:cs="Arial"/>
                <w:b/>
                <w:sz w:val="18"/>
                <w:szCs w:val="18"/>
              </w:rPr>
            </w:pPr>
            <w:r w:rsidRPr="00F72650">
              <w:rPr>
                <w:rFonts w:cs="Arial"/>
                <w:b/>
                <w:sz w:val="18"/>
                <w:szCs w:val="18"/>
              </w:rPr>
              <w:t>Data publikacji</w:t>
            </w:r>
          </w:p>
        </w:tc>
      </w:tr>
      <w:tr w:rsidR="00497E3A" w:rsidRPr="00314440" w:rsidTr="00C36304">
        <w:trPr>
          <w:trHeight w:val="450"/>
        </w:trPr>
        <w:tc>
          <w:tcPr>
            <w:tcW w:w="13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1</w:t>
            </w:r>
          </w:p>
        </w:tc>
        <w:tc>
          <w:tcPr>
            <w:tcW w:w="259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Rozporządzenie nr 323/95 Wojewody Bydgoskiego z 29.12.1995 r. w sprawie uznania za użytki ekologiczne tworów przyrody na terenie województwa bydgoskiego</w:t>
            </w:r>
          </w:p>
        </w:tc>
        <w:tc>
          <w:tcPr>
            <w:tcW w:w="8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Dz. Urz. Woj. Bydgoskiego</w:t>
            </w:r>
          </w:p>
        </w:tc>
        <w:tc>
          <w:tcPr>
            <w:tcW w:w="91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 xml:space="preserve">Dz. Urz. Woj. </w:t>
            </w:r>
            <w:proofErr w:type="spellStart"/>
            <w:r w:rsidRPr="00C046DB">
              <w:rPr>
                <w:rFonts w:cs="Arial"/>
                <w:sz w:val="18"/>
                <w:szCs w:val="18"/>
              </w:rPr>
              <w:t>Bydg</w:t>
            </w:r>
            <w:proofErr w:type="spellEnd"/>
            <w:r w:rsidRPr="00C046DB">
              <w:rPr>
                <w:rFonts w:cs="Arial"/>
                <w:sz w:val="18"/>
                <w:szCs w:val="18"/>
              </w:rPr>
              <w:t>. Nr 6, poz. 31</w:t>
            </w:r>
          </w:p>
        </w:tc>
        <w:tc>
          <w:tcPr>
            <w:tcW w:w="51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1996-03-29</w:t>
            </w:r>
          </w:p>
        </w:tc>
      </w:tr>
      <w:tr w:rsidR="00497E3A" w:rsidRPr="00314440" w:rsidTr="00C36304">
        <w:trPr>
          <w:trHeight w:val="304"/>
        </w:trPr>
        <w:tc>
          <w:tcPr>
            <w:tcW w:w="13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2</w:t>
            </w:r>
          </w:p>
        </w:tc>
        <w:tc>
          <w:tcPr>
            <w:tcW w:w="259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rPr>
                <w:rFonts w:cs="Arial"/>
                <w:sz w:val="18"/>
                <w:szCs w:val="18"/>
              </w:rPr>
            </w:pPr>
            <w:r w:rsidRPr="00C046DB">
              <w:rPr>
                <w:rFonts w:cs="Arial"/>
                <w:sz w:val="18"/>
                <w:szCs w:val="18"/>
              </w:rPr>
              <w:t>Rozporządzenie Nr 1/2004 Wojewody Kujawsko-Pomorskiego z 19.01.2004 r. w sprawie uznania za użytki ekologiczne</w:t>
            </w:r>
          </w:p>
        </w:tc>
        <w:tc>
          <w:tcPr>
            <w:tcW w:w="8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Dz. Urz. Woj. Kujawsko-Pomorskiego</w:t>
            </w:r>
          </w:p>
        </w:tc>
        <w:tc>
          <w:tcPr>
            <w:tcW w:w="91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Dz. Urz. Woj. Kuj-Pom. z 05.02.2004 r. Nr 8, poz. 76</w:t>
            </w:r>
          </w:p>
        </w:tc>
        <w:tc>
          <w:tcPr>
            <w:tcW w:w="51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C046DB" w:rsidRDefault="00497E3A" w:rsidP="00BC1123">
            <w:pPr>
              <w:pStyle w:val="Bezodstpw"/>
              <w:jc w:val="center"/>
              <w:rPr>
                <w:rFonts w:cs="Arial"/>
                <w:sz w:val="18"/>
                <w:szCs w:val="18"/>
              </w:rPr>
            </w:pPr>
            <w:r w:rsidRPr="00C046DB">
              <w:rPr>
                <w:rFonts w:cs="Arial"/>
                <w:sz w:val="18"/>
                <w:szCs w:val="18"/>
              </w:rPr>
              <w:t>2004-02-05</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4" w:history="1">
        <w:r w:rsidRPr="00521731">
          <w:rPr>
            <w:rStyle w:val="Hipercze"/>
            <w:sz w:val="18"/>
            <w:szCs w:val="18"/>
          </w:rPr>
          <w:t>http://crfop.gdos.gov.pl/CRFOP/search.jsf</w:t>
        </w:r>
      </w:hyperlink>
    </w:p>
    <w:p w:rsidR="00497E3A" w:rsidRDefault="00497E3A" w:rsidP="00497E3A">
      <w:pPr>
        <w:pStyle w:val="Bezodstpw"/>
      </w:pPr>
    </w:p>
    <w:p w:rsidR="00497E3A" w:rsidRDefault="00497E3A" w:rsidP="00497E3A">
      <w:pPr>
        <w:pStyle w:val="Bezodstpw"/>
        <w:jc w:val="center"/>
        <w:sectPr w:rsidR="00497E3A" w:rsidSect="00BC1123">
          <w:pgSz w:w="11906" w:h="16838"/>
          <w:pgMar w:top="1417" w:right="1417" w:bottom="1417" w:left="1417" w:header="708" w:footer="708" w:gutter="0"/>
          <w:cols w:space="708"/>
          <w:docGrid w:linePitch="360"/>
        </w:sectPr>
      </w:pPr>
    </w:p>
    <w:p w:rsidR="00497E3A" w:rsidRPr="00E56037" w:rsidRDefault="00497E3A" w:rsidP="00497E3A">
      <w:pPr>
        <w:pStyle w:val="Legenda"/>
        <w:keepNext/>
        <w:rPr>
          <w:color w:val="auto"/>
          <w:sz w:val="22"/>
          <w:szCs w:val="22"/>
        </w:rPr>
      </w:pPr>
      <w:bookmarkStart w:id="105" w:name="_Toc462739577"/>
      <w:r w:rsidRPr="00E56037">
        <w:rPr>
          <w:color w:val="auto"/>
          <w:sz w:val="22"/>
          <w:szCs w:val="22"/>
        </w:rPr>
        <w:lastRenderedPageBreak/>
        <w:t xml:space="preserve">Tabela </w:t>
      </w:r>
      <w:r w:rsidR="00BC1123" w:rsidRPr="00E56037">
        <w:rPr>
          <w:color w:val="auto"/>
          <w:sz w:val="22"/>
          <w:szCs w:val="22"/>
        </w:rPr>
        <w:fldChar w:fldCharType="begin"/>
      </w:r>
      <w:r w:rsidR="00BC1123" w:rsidRPr="00E56037">
        <w:rPr>
          <w:color w:val="auto"/>
          <w:sz w:val="22"/>
          <w:szCs w:val="22"/>
        </w:rPr>
        <w:instrText xml:space="preserve"> SEQ Tabela \* ARABIC </w:instrText>
      </w:r>
      <w:r w:rsidR="00BC1123" w:rsidRPr="00E56037">
        <w:rPr>
          <w:color w:val="auto"/>
          <w:sz w:val="22"/>
          <w:szCs w:val="22"/>
        </w:rPr>
        <w:fldChar w:fldCharType="separate"/>
      </w:r>
      <w:r w:rsidR="00C36304">
        <w:rPr>
          <w:noProof/>
          <w:color w:val="auto"/>
          <w:sz w:val="22"/>
          <w:szCs w:val="22"/>
        </w:rPr>
        <w:t>37</w:t>
      </w:r>
      <w:r w:rsidR="00BC1123" w:rsidRPr="00E56037">
        <w:rPr>
          <w:noProof/>
          <w:color w:val="auto"/>
          <w:sz w:val="22"/>
          <w:szCs w:val="22"/>
        </w:rPr>
        <w:fldChar w:fldCharType="end"/>
      </w:r>
      <w:r w:rsidR="00E56037" w:rsidRPr="00E56037">
        <w:rPr>
          <w:noProof/>
          <w:color w:val="auto"/>
          <w:sz w:val="22"/>
          <w:szCs w:val="22"/>
        </w:rPr>
        <w:t xml:space="preserve"> Pomniki przyrody</w:t>
      </w:r>
      <w:bookmarkEnd w:id="105"/>
      <w:r w:rsidR="00E56037" w:rsidRPr="00E56037">
        <w:rPr>
          <w:noProof/>
          <w:color w:val="auto"/>
          <w:sz w:val="22"/>
          <w:szCs w:val="22"/>
        </w:rPr>
        <w:t xml:space="preserve"> </w:t>
      </w:r>
    </w:p>
    <w:tbl>
      <w:tblPr>
        <w:tblStyle w:val="Tabela-Siatka"/>
        <w:tblW w:w="5000" w:type="pct"/>
        <w:tblLook w:val="04A0" w:firstRow="1" w:lastRow="0" w:firstColumn="1" w:lastColumn="0" w:noHBand="0" w:noVBand="1"/>
      </w:tblPr>
      <w:tblGrid>
        <w:gridCol w:w="444"/>
        <w:gridCol w:w="871"/>
        <w:gridCol w:w="1228"/>
        <w:gridCol w:w="1036"/>
        <w:gridCol w:w="991"/>
        <w:gridCol w:w="1598"/>
        <w:gridCol w:w="2721"/>
        <w:gridCol w:w="1251"/>
        <w:gridCol w:w="1371"/>
        <w:gridCol w:w="1169"/>
        <w:gridCol w:w="1169"/>
        <w:gridCol w:w="937"/>
      </w:tblGrid>
      <w:tr w:rsidR="00497E3A" w:rsidRPr="00E84A93" w:rsidTr="00E56037">
        <w:trPr>
          <w:tblHeader/>
        </w:trPr>
        <w:tc>
          <w:tcPr>
            <w:tcW w:w="150" w:type="pct"/>
            <w:vMerge w:val="restart"/>
            <w:shd w:val="clear" w:color="auto" w:fill="C4BC96" w:themeFill="background2" w:themeFillShade="BF"/>
            <w:vAlign w:val="center"/>
          </w:tcPr>
          <w:p w:rsidR="00497E3A" w:rsidRPr="000D708D" w:rsidRDefault="00497E3A" w:rsidP="00E56037">
            <w:pPr>
              <w:jc w:val="center"/>
              <w:rPr>
                <w:b/>
                <w:sz w:val="18"/>
                <w:szCs w:val="18"/>
              </w:rPr>
            </w:pPr>
            <w:r w:rsidRPr="000D708D">
              <w:rPr>
                <w:b/>
                <w:sz w:val="18"/>
                <w:szCs w:val="18"/>
              </w:rPr>
              <w:t>Lp.</w:t>
            </w:r>
          </w:p>
        </w:tc>
        <w:tc>
          <w:tcPr>
            <w:tcW w:w="295" w:type="pct"/>
            <w:vMerge w:val="restart"/>
            <w:shd w:val="clear" w:color="auto" w:fill="C4BC96" w:themeFill="background2" w:themeFillShade="BF"/>
            <w:vAlign w:val="center"/>
          </w:tcPr>
          <w:p w:rsidR="00497E3A" w:rsidRPr="000D708D" w:rsidRDefault="00497E3A" w:rsidP="00E56037">
            <w:pPr>
              <w:jc w:val="center"/>
              <w:rPr>
                <w:b/>
                <w:sz w:val="18"/>
                <w:szCs w:val="18"/>
              </w:rPr>
            </w:pPr>
            <w:r w:rsidRPr="000D708D">
              <w:rPr>
                <w:b/>
                <w:sz w:val="18"/>
                <w:szCs w:val="18"/>
              </w:rPr>
              <w:t>Nazwa</w:t>
            </w:r>
          </w:p>
        </w:tc>
        <w:tc>
          <w:tcPr>
            <w:tcW w:w="415" w:type="pct"/>
            <w:vMerge w:val="restart"/>
            <w:shd w:val="clear" w:color="auto" w:fill="C4BC96" w:themeFill="background2" w:themeFillShade="BF"/>
            <w:vAlign w:val="center"/>
          </w:tcPr>
          <w:p w:rsidR="00497E3A" w:rsidRPr="000D708D" w:rsidRDefault="00497E3A" w:rsidP="00E56037">
            <w:pPr>
              <w:spacing w:line="264" w:lineRule="auto"/>
              <w:jc w:val="center"/>
              <w:rPr>
                <w:b/>
                <w:bCs/>
                <w:sz w:val="18"/>
                <w:szCs w:val="18"/>
              </w:rPr>
            </w:pPr>
            <w:r w:rsidRPr="000D708D">
              <w:rPr>
                <w:b/>
                <w:bCs/>
                <w:sz w:val="18"/>
                <w:szCs w:val="18"/>
              </w:rPr>
              <w:t>Data ustanowienia</w:t>
            </w:r>
          </w:p>
          <w:p w:rsidR="00497E3A" w:rsidRPr="000D708D" w:rsidRDefault="00497E3A" w:rsidP="00E56037">
            <w:pPr>
              <w:jc w:val="center"/>
              <w:rPr>
                <w:b/>
                <w:sz w:val="18"/>
                <w:szCs w:val="18"/>
              </w:rPr>
            </w:pPr>
          </w:p>
        </w:tc>
        <w:tc>
          <w:tcPr>
            <w:tcW w:w="350" w:type="pct"/>
            <w:vMerge w:val="restart"/>
            <w:shd w:val="clear" w:color="auto" w:fill="C4BC96" w:themeFill="background2" w:themeFillShade="BF"/>
            <w:vAlign w:val="center"/>
          </w:tcPr>
          <w:p w:rsidR="00497E3A" w:rsidRPr="000D708D" w:rsidRDefault="00497E3A" w:rsidP="00E56037">
            <w:pPr>
              <w:spacing w:line="264" w:lineRule="auto"/>
              <w:jc w:val="center"/>
              <w:rPr>
                <w:b/>
                <w:bCs/>
                <w:sz w:val="18"/>
                <w:szCs w:val="18"/>
              </w:rPr>
            </w:pPr>
            <w:r w:rsidRPr="000D708D">
              <w:rPr>
                <w:b/>
                <w:bCs/>
                <w:sz w:val="18"/>
                <w:szCs w:val="18"/>
              </w:rPr>
              <w:t>Typ pomnika</w:t>
            </w:r>
          </w:p>
          <w:p w:rsidR="00497E3A" w:rsidRPr="000D708D" w:rsidRDefault="00497E3A" w:rsidP="00E56037">
            <w:pPr>
              <w:jc w:val="center"/>
              <w:rPr>
                <w:b/>
                <w:sz w:val="18"/>
                <w:szCs w:val="18"/>
              </w:rPr>
            </w:pPr>
          </w:p>
        </w:tc>
        <w:tc>
          <w:tcPr>
            <w:tcW w:w="335" w:type="pct"/>
            <w:vMerge w:val="restart"/>
            <w:shd w:val="clear" w:color="auto" w:fill="C4BC96" w:themeFill="background2" w:themeFillShade="BF"/>
            <w:vAlign w:val="center"/>
          </w:tcPr>
          <w:p w:rsidR="00497E3A" w:rsidRPr="000D708D" w:rsidRDefault="00497E3A" w:rsidP="00E56037">
            <w:pPr>
              <w:spacing w:line="264" w:lineRule="auto"/>
              <w:jc w:val="center"/>
              <w:rPr>
                <w:b/>
                <w:bCs/>
                <w:sz w:val="18"/>
                <w:szCs w:val="18"/>
              </w:rPr>
            </w:pPr>
            <w:r w:rsidRPr="000D708D">
              <w:rPr>
                <w:b/>
                <w:bCs/>
                <w:sz w:val="18"/>
                <w:szCs w:val="18"/>
              </w:rPr>
              <w:t>Rodzaj tworu</w:t>
            </w:r>
          </w:p>
        </w:tc>
        <w:tc>
          <w:tcPr>
            <w:tcW w:w="540" w:type="pct"/>
            <w:vMerge w:val="restart"/>
            <w:shd w:val="clear" w:color="auto" w:fill="C4BC96" w:themeFill="background2" w:themeFillShade="BF"/>
            <w:vAlign w:val="center"/>
          </w:tcPr>
          <w:p w:rsidR="00497E3A" w:rsidRPr="000D708D" w:rsidRDefault="00497E3A" w:rsidP="00E56037">
            <w:pPr>
              <w:spacing w:line="264" w:lineRule="auto"/>
              <w:jc w:val="center"/>
              <w:rPr>
                <w:b/>
                <w:sz w:val="18"/>
                <w:szCs w:val="18"/>
              </w:rPr>
            </w:pPr>
            <w:r w:rsidRPr="000D708D">
              <w:rPr>
                <w:b/>
                <w:bCs/>
                <w:sz w:val="18"/>
                <w:szCs w:val="18"/>
              </w:rPr>
              <w:t>Powiaty/  Gminy</w:t>
            </w:r>
          </w:p>
        </w:tc>
        <w:tc>
          <w:tcPr>
            <w:tcW w:w="920" w:type="pct"/>
            <w:vMerge w:val="restart"/>
            <w:shd w:val="clear" w:color="auto" w:fill="C4BC96" w:themeFill="background2" w:themeFillShade="BF"/>
            <w:vAlign w:val="center"/>
          </w:tcPr>
          <w:p w:rsidR="00497E3A" w:rsidRPr="000D708D" w:rsidRDefault="00497E3A" w:rsidP="00E56037">
            <w:pPr>
              <w:spacing w:line="264" w:lineRule="auto"/>
              <w:jc w:val="center"/>
              <w:rPr>
                <w:b/>
                <w:bCs/>
                <w:sz w:val="18"/>
                <w:szCs w:val="18"/>
              </w:rPr>
            </w:pPr>
            <w:r w:rsidRPr="000D708D">
              <w:rPr>
                <w:b/>
                <w:bCs/>
                <w:sz w:val="18"/>
                <w:szCs w:val="18"/>
              </w:rPr>
              <w:t>Tekstowy opis granic:</w:t>
            </w:r>
          </w:p>
          <w:p w:rsidR="00497E3A" w:rsidRPr="000D708D" w:rsidRDefault="00497E3A" w:rsidP="00E56037">
            <w:pPr>
              <w:spacing w:line="264" w:lineRule="auto"/>
              <w:jc w:val="center"/>
              <w:rPr>
                <w:b/>
                <w:bCs/>
                <w:sz w:val="18"/>
                <w:szCs w:val="18"/>
              </w:rPr>
            </w:pPr>
          </w:p>
        </w:tc>
        <w:tc>
          <w:tcPr>
            <w:tcW w:w="423" w:type="pct"/>
            <w:vMerge w:val="restart"/>
            <w:shd w:val="clear" w:color="auto" w:fill="C4BC96" w:themeFill="background2" w:themeFillShade="BF"/>
            <w:vAlign w:val="center"/>
          </w:tcPr>
          <w:p w:rsidR="00497E3A" w:rsidRPr="000D708D" w:rsidRDefault="00497E3A" w:rsidP="00E56037">
            <w:pPr>
              <w:jc w:val="center"/>
              <w:rPr>
                <w:b/>
                <w:sz w:val="18"/>
                <w:szCs w:val="18"/>
              </w:rPr>
            </w:pPr>
            <w:r w:rsidRPr="000D708D">
              <w:rPr>
                <w:b/>
                <w:bCs/>
                <w:sz w:val="18"/>
                <w:szCs w:val="18"/>
              </w:rPr>
              <w:t>Nazwa sprawującego nadzór</w:t>
            </w:r>
          </w:p>
        </w:tc>
        <w:tc>
          <w:tcPr>
            <w:tcW w:w="1571" w:type="pct"/>
            <w:gridSpan w:val="4"/>
            <w:shd w:val="clear" w:color="auto" w:fill="C4BC96" w:themeFill="background2" w:themeFillShade="BF"/>
            <w:vAlign w:val="center"/>
          </w:tcPr>
          <w:p w:rsidR="00497E3A" w:rsidRPr="000D708D" w:rsidRDefault="00497E3A" w:rsidP="00E56037">
            <w:pPr>
              <w:jc w:val="center"/>
              <w:rPr>
                <w:b/>
                <w:sz w:val="18"/>
                <w:szCs w:val="18"/>
              </w:rPr>
            </w:pPr>
            <w:r w:rsidRPr="000D708D">
              <w:rPr>
                <w:b/>
                <w:sz w:val="18"/>
                <w:szCs w:val="18"/>
              </w:rPr>
              <w:t>Dane aktu prawnego o utworzeniu, ustanowieniu lub wyznaczeniu pomnika przyrody</w:t>
            </w:r>
          </w:p>
        </w:tc>
      </w:tr>
      <w:tr w:rsidR="00497E3A" w:rsidRPr="00E84A93" w:rsidTr="00E56037">
        <w:trPr>
          <w:tblHeader/>
        </w:trPr>
        <w:tc>
          <w:tcPr>
            <w:tcW w:w="150" w:type="pct"/>
            <w:vMerge/>
            <w:shd w:val="clear" w:color="auto" w:fill="C4BC96" w:themeFill="background2" w:themeFillShade="BF"/>
            <w:vAlign w:val="center"/>
          </w:tcPr>
          <w:p w:rsidR="00497E3A" w:rsidRPr="000D708D" w:rsidRDefault="00497E3A" w:rsidP="00E56037">
            <w:pPr>
              <w:jc w:val="center"/>
              <w:rPr>
                <w:b/>
                <w:sz w:val="18"/>
                <w:szCs w:val="18"/>
              </w:rPr>
            </w:pPr>
          </w:p>
        </w:tc>
        <w:tc>
          <w:tcPr>
            <w:tcW w:w="295" w:type="pct"/>
            <w:vMerge/>
            <w:shd w:val="clear" w:color="auto" w:fill="C4BC96" w:themeFill="background2" w:themeFillShade="BF"/>
            <w:vAlign w:val="center"/>
          </w:tcPr>
          <w:p w:rsidR="00497E3A" w:rsidRPr="000D708D" w:rsidRDefault="00497E3A" w:rsidP="00E56037">
            <w:pPr>
              <w:jc w:val="center"/>
              <w:rPr>
                <w:b/>
                <w:sz w:val="18"/>
                <w:szCs w:val="18"/>
              </w:rPr>
            </w:pPr>
          </w:p>
        </w:tc>
        <w:tc>
          <w:tcPr>
            <w:tcW w:w="415" w:type="pct"/>
            <w:vMerge/>
            <w:shd w:val="clear" w:color="auto" w:fill="C4BC96" w:themeFill="background2" w:themeFillShade="BF"/>
            <w:vAlign w:val="center"/>
          </w:tcPr>
          <w:p w:rsidR="00497E3A" w:rsidRPr="000D708D" w:rsidRDefault="00497E3A" w:rsidP="00E56037">
            <w:pPr>
              <w:jc w:val="center"/>
              <w:rPr>
                <w:b/>
                <w:sz w:val="18"/>
                <w:szCs w:val="18"/>
              </w:rPr>
            </w:pPr>
          </w:p>
        </w:tc>
        <w:tc>
          <w:tcPr>
            <w:tcW w:w="350" w:type="pct"/>
            <w:vMerge/>
            <w:shd w:val="clear" w:color="auto" w:fill="C4BC96" w:themeFill="background2" w:themeFillShade="BF"/>
            <w:vAlign w:val="center"/>
          </w:tcPr>
          <w:p w:rsidR="00497E3A" w:rsidRPr="000D708D" w:rsidRDefault="00497E3A" w:rsidP="00E56037">
            <w:pPr>
              <w:jc w:val="center"/>
              <w:rPr>
                <w:b/>
                <w:sz w:val="18"/>
                <w:szCs w:val="18"/>
              </w:rPr>
            </w:pPr>
          </w:p>
        </w:tc>
        <w:tc>
          <w:tcPr>
            <w:tcW w:w="335" w:type="pct"/>
            <w:vMerge/>
            <w:shd w:val="clear" w:color="auto" w:fill="C4BC96" w:themeFill="background2" w:themeFillShade="BF"/>
            <w:vAlign w:val="center"/>
          </w:tcPr>
          <w:p w:rsidR="00497E3A" w:rsidRPr="000D708D" w:rsidRDefault="00497E3A" w:rsidP="00E56037">
            <w:pPr>
              <w:jc w:val="center"/>
              <w:rPr>
                <w:b/>
                <w:sz w:val="18"/>
                <w:szCs w:val="18"/>
              </w:rPr>
            </w:pPr>
          </w:p>
        </w:tc>
        <w:tc>
          <w:tcPr>
            <w:tcW w:w="540" w:type="pct"/>
            <w:vMerge/>
            <w:shd w:val="clear" w:color="auto" w:fill="C4BC96" w:themeFill="background2" w:themeFillShade="BF"/>
            <w:vAlign w:val="center"/>
          </w:tcPr>
          <w:p w:rsidR="00497E3A" w:rsidRPr="000D708D" w:rsidRDefault="00497E3A" w:rsidP="00E56037">
            <w:pPr>
              <w:jc w:val="center"/>
              <w:rPr>
                <w:b/>
                <w:sz w:val="18"/>
                <w:szCs w:val="18"/>
              </w:rPr>
            </w:pPr>
          </w:p>
        </w:tc>
        <w:tc>
          <w:tcPr>
            <w:tcW w:w="920" w:type="pct"/>
            <w:vMerge/>
            <w:shd w:val="clear" w:color="auto" w:fill="C4BC96" w:themeFill="background2" w:themeFillShade="BF"/>
            <w:vAlign w:val="center"/>
          </w:tcPr>
          <w:p w:rsidR="00497E3A" w:rsidRPr="000D708D" w:rsidRDefault="00497E3A" w:rsidP="00E56037">
            <w:pPr>
              <w:jc w:val="center"/>
              <w:rPr>
                <w:b/>
                <w:sz w:val="18"/>
                <w:szCs w:val="18"/>
              </w:rPr>
            </w:pPr>
          </w:p>
        </w:tc>
        <w:tc>
          <w:tcPr>
            <w:tcW w:w="423" w:type="pct"/>
            <w:vMerge/>
            <w:shd w:val="clear" w:color="auto" w:fill="C4BC96" w:themeFill="background2" w:themeFillShade="BF"/>
            <w:vAlign w:val="center"/>
          </w:tcPr>
          <w:p w:rsidR="00497E3A" w:rsidRPr="000D708D" w:rsidRDefault="00497E3A" w:rsidP="00E56037">
            <w:pPr>
              <w:jc w:val="center"/>
              <w:rPr>
                <w:b/>
                <w:sz w:val="18"/>
                <w:szCs w:val="18"/>
              </w:rPr>
            </w:pPr>
          </w:p>
        </w:tc>
        <w:tc>
          <w:tcPr>
            <w:tcW w:w="464" w:type="pct"/>
            <w:shd w:val="clear" w:color="auto" w:fill="C4BC96" w:themeFill="background2" w:themeFillShade="BF"/>
            <w:vAlign w:val="center"/>
          </w:tcPr>
          <w:p w:rsidR="00497E3A" w:rsidRPr="000D708D" w:rsidRDefault="00497E3A" w:rsidP="00E56037">
            <w:pPr>
              <w:pStyle w:val="Bezodstpw"/>
              <w:jc w:val="center"/>
              <w:rPr>
                <w:b/>
                <w:sz w:val="18"/>
                <w:szCs w:val="18"/>
              </w:rPr>
            </w:pPr>
            <w:r w:rsidRPr="000D708D">
              <w:rPr>
                <w:b/>
                <w:sz w:val="18"/>
                <w:szCs w:val="18"/>
              </w:rPr>
              <w:t>Tytuł</w:t>
            </w:r>
          </w:p>
        </w:tc>
        <w:tc>
          <w:tcPr>
            <w:tcW w:w="395" w:type="pct"/>
            <w:shd w:val="clear" w:color="auto" w:fill="C4BC96" w:themeFill="background2" w:themeFillShade="BF"/>
            <w:vAlign w:val="center"/>
          </w:tcPr>
          <w:p w:rsidR="00497E3A" w:rsidRPr="000D708D" w:rsidRDefault="00497E3A" w:rsidP="00E56037">
            <w:pPr>
              <w:pStyle w:val="Bezodstpw"/>
              <w:jc w:val="center"/>
              <w:rPr>
                <w:b/>
                <w:sz w:val="18"/>
                <w:szCs w:val="18"/>
              </w:rPr>
            </w:pPr>
            <w:r w:rsidRPr="000D708D">
              <w:rPr>
                <w:b/>
                <w:sz w:val="18"/>
                <w:szCs w:val="18"/>
              </w:rPr>
              <w:t>Miejsce publikacji</w:t>
            </w:r>
          </w:p>
        </w:tc>
        <w:tc>
          <w:tcPr>
            <w:tcW w:w="395" w:type="pct"/>
            <w:shd w:val="clear" w:color="auto" w:fill="C4BC96" w:themeFill="background2" w:themeFillShade="BF"/>
            <w:vAlign w:val="center"/>
          </w:tcPr>
          <w:p w:rsidR="00497E3A" w:rsidRPr="000D708D" w:rsidRDefault="00497E3A" w:rsidP="00E56037">
            <w:pPr>
              <w:pStyle w:val="Bezodstpw"/>
              <w:jc w:val="center"/>
              <w:rPr>
                <w:b/>
                <w:sz w:val="18"/>
                <w:szCs w:val="18"/>
              </w:rPr>
            </w:pPr>
            <w:r w:rsidRPr="000D708D">
              <w:rPr>
                <w:b/>
                <w:sz w:val="18"/>
                <w:szCs w:val="18"/>
              </w:rPr>
              <w:t>Oznaczenie Dziennika Urzędowego</w:t>
            </w:r>
          </w:p>
        </w:tc>
        <w:tc>
          <w:tcPr>
            <w:tcW w:w="316" w:type="pct"/>
            <w:shd w:val="clear" w:color="auto" w:fill="C4BC96" w:themeFill="background2" w:themeFillShade="BF"/>
            <w:vAlign w:val="center"/>
          </w:tcPr>
          <w:p w:rsidR="00497E3A" w:rsidRPr="000D708D" w:rsidRDefault="00497E3A" w:rsidP="00E56037">
            <w:pPr>
              <w:pStyle w:val="Bezodstpw"/>
              <w:jc w:val="center"/>
              <w:rPr>
                <w:b/>
                <w:sz w:val="18"/>
                <w:szCs w:val="18"/>
              </w:rPr>
            </w:pPr>
            <w:r w:rsidRPr="000D708D">
              <w:rPr>
                <w:b/>
                <w:sz w:val="18"/>
                <w:szCs w:val="18"/>
              </w:rPr>
              <w:t>Data publikacji</w:t>
            </w:r>
          </w:p>
        </w:tc>
      </w:tr>
      <w:tr w:rsidR="00497E3A" w:rsidRPr="00E84A93" w:rsidTr="00497E3A">
        <w:tc>
          <w:tcPr>
            <w:tcW w:w="150" w:type="pct"/>
          </w:tcPr>
          <w:p w:rsidR="00497E3A" w:rsidRPr="000D708D" w:rsidRDefault="00497E3A" w:rsidP="00BC1123">
            <w:pPr>
              <w:rPr>
                <w:sz w:val="18"/>
                <w:szCs w:val="18"/>
              </w:rPr>
            </w:pPr>
            <w:r w:rsidRPr="000D708D">
              <w:rPr>
                <w:sz w:val="18"/>
                <w:szCs w:val="18"/>
              </w:rPr>
              <w:t>1</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1976-12-07</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przy budynku leśniczówki Cisowa Góra</w:t>
            </w:r>
          </w:p>
        </w:tc>
        <w:tc>
          <w:tcPr>
            <w:tcW w:w="423" w:type="pct"/>
          </w:tcPr>
          <w:p w:rsidR="00497E3A" w:rsidRPr="000D708D" w:rsidRDefault="00497E3A" w:rsidP="00BC1123">
            <w:pPr>
              <w:rPr>
                <w:sz w:val="18"/>
                <w:szCs w:val="18"/>
              </w:rPr>
            </w:pPr>
            <w:r w:rsidRPr="000D708D">
              <w:rPr>
                <w:rFonts w:cs="Arial"/>
                <w:sz w:val="18"/>
                <w:szCs w:val="18"/>
              </w:rPr>
              <w:t>Nadleśnictwo Lubichowo</w:t>
            </w:r>
          </w:p>
        </w:tc>
        <w:tc>
          <w:tcPr>
            <w:tcW w:w="464" w:type="pct"/>
            <w:vAlign w:val="center"/>
          </w:tcPr>
          <w:p w:rsidR="00497E3A" w:rsidRPr="000D708D" w:rsidRDefault="00497E3A" w:rsidP="00BC1123">
            <w:pPr>
              <w:pStyle w:val="Bezodstpw"/>
              <w:rPr>
                <w:sz w:val="18"/>
                <w:szCs w:val="18"/>
              </w:rPr>
            </w:pPr>
            <w:r w:rsidRPr="000D708D">
              <w:rPr>
                <w:rFonts w:cs="Arial"/>
                <w:sz w:val="18"/>
                <w:szCs w:val="18"/>
              </w:rPr>
              <w:t>Orzeczenie nr 355 WKP w Gdańsku w sprawie uznania za pomnik przyrody</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 Nr 7 poz. 46 z dn. 31.06.1977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1977-06-30</w:t>
            </w:r>
          </w:p>
        </w:tc>
      </w:tr>
      <w:tr w:rsidR="00497E3A" w:rsidRPr="00E84A93" w:rsidTr="00497E3A">
        <w:tc>
          <w:tcPr>
            <w:tcW w:w="150" w:type="pct"/>
          </w:tcPr>
          <w:p w:rsidR="00497E3A" w:rsidRPr="000D708D" w:rsidRDefault="00497E3A" w:rsidP="00BC1123">
            <w:pPr>
              <w:rPr>
                <w:sz w:val="18"/>
                <w:szCs w:val="18"/>
              </w:rPr>
            </w:pPr>
            <w:r>
              <w:rPr>
                <w:sz w:val="18"/>
                <w:szCs w:val="18"/>
              </w:rPr>
              <w:t>2.</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1976-12-07</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Leśna Jania,obr.Drewniaczki,o.256h</w:t>
            </w:r>
          </w:p>
        </w:tc>
        <w:tc>
          <w:tcPr>
            <w:tcW w:w="423" w:type="pct"/>
          </w:tcPr>
          <w:p w:rsidR="00497E3A" w:rsidRPr="000D708D" w:rsidRDefault="00497E3A" w:rsidP="00BC1123">
            <w:pPr>
              <w:rPr>
                <w:sz w:val="18"/>
                <w:szCs w:val="18"/>
              </w:rPr>
            </w:pPr>
            <w:r w:rsidRPr="000D708D">
              <w:rPr>
                <w:rFonts w:cs="Arial"/>
                <w:sz w:val="18"/>
                <w:szCs w:val="18"/>
              </w:rPr>
              <w:t>Nadleśnictwo Lubichowo</w:t>
            </w:r>
          </w:p>
        </w:tc>
        <w:tc>
          <w:tcPr>
            <w:tcW w:w="464" w:type="pct"/>
            <w:vAlign w:val="center"/>
          </w:tcPr>
          <w:p w:rsidR="00497E3A" w:rsidRPr="000D708D" w:rsidRDefault="00497E3A" w:rsidP="00BC1123">
            <w:pPr>
              <w:pStyle w:val="Bezodstpw"/>
              <w:rPr>
                <w:sz w:val="18"/>
                <w:szCs w:val="18"/>
              </w:rPr>
            </w:pPr>
            <w:r w:rsidRPr="000D708D">
              <w:rPr>
                <w:rFonts w:cs="Arial"/>
                <w:sz w:val="18"/>
                <w:szCs w:val="18"/>
              </w:rPr>
              <w:t>Orzeczenie nr 356 WKP w Gdańsku w sprawie uznania za pomnik przyrody</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 Nr 7 poz. 46 z dn. 31.06.1977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1977-06-30</w:t>
            </w:r>
          </w:p>
        </w:tc>
      </w:tr>
      <w:tr w:rsidR="00497E3A" w:rsidRPr="00E84A93" w:rsidTr="00497E3A">
        <w:tc>
          <w:tcPr>
            <w:tcW w:w="150" w:type="pct"/>
          </w:tcPr>
          <w:p w:rsidR="00497E3A" w:rsidRPr="000D708D" w:rsidRDefault="00497E3A" w:rsidP="00BC1123">
            <w:pPr>
              <w:rPr>
                <w:sz w:val="18"/>
                <w:szCs w:val="18"/>
              </w:rPr>
            </w:pPr>
            <w:r>
              <w:rPr>
                <w:sz w:val="18"/>
                <w:szCs w:val="18"/>
              </w:rPr>
              <w:t>3.</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1976-12-07</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pStyle w:val="Bezodstpw"/>
              <w:rPr>
                <w:rFonts w:cs="Arial"/>
                <w:sz w:val="18"/>
                <w:szCs w:val="18"/>
              </w:rPr>
            </w:pPr>
            <w:r w:rsidRPr="000D708D">
              <w:rPr>
                <w:rFonts w:cs="Arial"/>
                <w:sz w:val="18"/>
                <w:szCs w:val="18"/>
              </w:rPr>
              <w:t>L.Karcznia,obr.Drewniaczki,o.113a</w:t>
            </w:r>
          </w:p>
          <w:p w:rsidR="00497E3A" w:rsidRPr="000D708D" w:rsidRDefault="00497E3A" w:rsidP="00BC1123">
            <w:pPr>
              <w:rPr>
                <w:bCs/>
                <w:sz w:val="18"/>
                <w:szCs w:val="18"/>
              </w:rPr>
            </w:pPr>
          </w:p>
        </w:tc>
        <w:tc>
          <w:tcPr>
            <w:tcW w:w="423" w:type="pct"/>
          </w:tcPr>
          <w:p w:rsidR="00497E3A" w:rsidRPr="000D708D" w:rsidRDefault="00497E3A" w:rsidP="00BC1123">
            <w:pPr>
              <w:rPr>
                <w:sz w:val="18"/>
                <w:szCs w:val="18"/>
              </w:rPr>
            </w:pPr>
            <w:r w:rsidRPr="000D708D">
              <w:rPr>
                <w:rFonts w:cs="Arial"/>
                <w:sz w:val="18"/>
                <w:szCs w:val="18"/>
              </w:rPr>
              <w:t>Nadleśnictwo Lubichowo</w:t>
            </w:r>
          </w:p>
        </w:tc>
        <w:tc>
          <w:tcPr>
            <w:tcW w:w="464" w:type="pct"/>
            <w:vAlign w:val="center"/>
          </w:tcPr>
          <w:p w:rsidR="00497E3A" w:rsidRPr="000D708D" w:rsidRDefault="00497E3A" w:rsidP="00BC1123">
            <w:pPr>
              <w:pStyle w:val="Bezodstpw"/>
              <w:rPr>
                <w:sz w:val="18"/>
                <w:szCs w:val="18"/>
              </w:rPr>
            </w:pPr>
            <w:r w:rsidRPr="000D708D">
              <w:rPr>
                <w:rFonts w:cs="Arial"/>
                <w:sz w:val="18"/>
                <w:szCs w:val="18"/>
              </w:rPr>
              <w:t>Orzeczenie nr 357 WKP w Gdańsku w sprawie uznania za pomnik przyrody</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w:t>
            </w:r>
          </w:p>
        </w:tc>
        <w:tc>
          <w:tcPr>
            <w:tcW w:w="395" w:type="pct"/>
            <w:vAlign w:val="center"/>
          </w:tcPr>
          <w:p w:rsidR="00497E3A" w:rsidRPr="000D708D" w:rsidRDefault="00497E3A" w:rsidP="00BC1123">
            <w:pPr>
              <w:pStyle w:val="Bezodstpw"/>
              <w:jc w:val="center"/>
              <w:rPr>
                <w:sz w:val="18"/>
                <w:szCs w:val="18"/>
              </w:rPr>
            </w:pPr>
            <w:proofErr w:type="spellStart"/>
            <w:r w:rsidRPr="000D708D">
              <w:rPr>
                <w:rFonts w:cs="Arial"/>
                <w:sz w:val="18"/>
                <w:szCs w:val="18"/>
              </w:rPr>
              <w:t>Dz</w:t>
            </w:r>
            <w:proofErr w:type="spellEnd"/>
            <w:r w:rsidRPr="000D708D">
              <w:rPr>
                <w:rFonts w:cs="Arial"/>
                <w:sz w:val="18"/>
                <w:szCs w:val="18"/>
              </w:rPr>
              <w:t xml:space="preserve"> .Urz. WRN w Gdańsku Nr 7 poz. 46 z dn. 31.06.1977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1977-06-30</w:t>
            </w:r>
          </w:p>
          <w:p w:rsidR="00497E3A" w:rsidRPr="000D708D" w:rsidRDefault="00497E3A" w:rsidP="00BC1123">
            <w:pPr>
              <w:rPr>
                <w:sz w:val="18"/>
                <w:szCs w:val="18"/>
              </w:rPr>
            </w:pPr>
          </w:p>
          <w:p w:rsidR="00497E3A" w:rsidRPr="000D708D" w:rsidRDefault="00497E3A" w:rsidP="00BC1123">
            <w:pPr>
              <w:rPr>
                <w:sz w:val="18"/>
                <w:szCs w:val="18"/>
              </w:rPr>
            </w:pPr>
          </w:p>
          <w:p w:rsidR="00497E3A" w:rsidRPr="000D708D" w:rsidRDefault="00497E3A" w:rsidP="00BC1123">
            <w:pPr>
              <w:rPr>
                <w:sz w:val="18"/>
                <w:szCs w:val="18"/>
              </w:rPr>
            </w:pPr>
          </w:p>
          <w:p w:rsidR="00497E3A" w:rsidRPr="000D708D" w:rsidRDefault="00497E3A" w:rsidP="00BC1123">
            <w:pPr>
              <w:rPr>
                <w:sz w:val="18"/>
                <w:szCs w:val="18"/>
              </w:rPr>
            </w:pPr>
          </w:p>
        </w:tc>
      </w:tr>
      <w:tr w:rsidR="00497E3A" w:rsidRPr="00E84A93" w:rsidTr="00497E3A">
        <w:tc>
          <w:tcPr>
            <w:tcW w:w="150" w:type="pct"/>
          </w:tcPr>
          <w:p w:rsidR="00497E3A" w:rsidRPr="000D708D" w:rsidRDefault="00497E3A" w:rsidP="00BC1123">
            <w:pPr>
              <w:rPr>
                <w:sz w:val="18"/>
                <w:szCs w:val="18"/>
              </w:rPr>
            </w:pPr>
            <w:r>
              <w:rPr>
                <w:sz w:val="18"/>
                <w:szCs w:val="18"/>
              </w:rPr>
              <w:t>4.</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pStyle w:val="Bezodstpw"/>
              <w:rPr>
                <w:rFonts w:cs="Arial"/>
                <w:sz w:val="18"/>
                <w:szCs w:val="18"/>
              </w:rPr>
            </w:pPr>
            <w:r w:rsidRPr="000D708D">
              <w:rPr>
                <w:rFonts w:cs="Arial"/>
                <w:sz w:val="18"/>
                <w:szCs w:val="18"/>
              </w:rPr>
              <w:t>2004-07-30</w:t>
            </w:r>
          </w:p>
          <w:p w:rsidR="00497E3A" w:rsidRPr="000D708D" w:rsidRDefault="00497E3A" w:rsidP="00BC1123">
            <w:pPr>
              <w:spacing w:line="264" w:lineRule="auto"/>
              <w:rPr>
                <w:bCs/>
                <w:sz w:val="18"/>
                <w:szCs w:val="18"/>
              </w:rPr>
            </w:pP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pStyle w:val="Bezodstpw"/>
              <w:rPr>
                <w:bCs/>
                <w:sz w:val="18"/>
                <w:szCs w:val="18"/>
              </w:rPr>
            </w:pPr>
            <w:r w:rsidRPr="000D708D">
              <w:rPr>
                <w:rFonts w:cs="Arial"/>
                <w:sz w:val="18"/>
                <w:szCs w:val="18"/>
              </w:rPr>
              <w:t xml:space="preserve">Starogardzki/Osiek </w:t>
            </w:r>
          </w:p>
        </w:tc>
        <w:tc>
          <w:tcPr>
            <w:tcW w:w="920" w:type="pct"/>
          </w:tcPr>
          <w:p w:rsidR="00497E3A" w:rsidRPr="000D708D" w:rsidRDefault="00497E3A" w:rsidP="00BC1123">
            <w:pPr>
              <w:rPr>
                <w:bCs/>
                <w:sz w:val="18"/>
                <w:szCs w:val="18"/>
              </w:rPr>
            </w:pPr>
            <w:r w:rsidRPr="000D708D">
              <w:rPr>
                <w:rFonts w:cs="Arial"/>
                <w:sz w:val="18"/>
                <w:szCs w:val="18"/>
              </w:rPr>
              <w:t xml:space="preserve">leśn. Cisowa Góra, </w:t>
            </w:r>
            <w:proofErr w:type="spellStart"/>
            <w:r w:rsidRPr="000D708D">
              <w:rPr>
                <w:rFonts w:cs="Arial"/>
                <w:sz w:val="18"/>
                <w:szCs w:val="18"/>
              </w:rPr>
              <w:t>oddz</w:t>
            </w:r>
            <w:proofErr w:type="spellEnd"/>
            <w:r w:rsidRPr="000D708D">
              <w:rPr>
                <w:rFonts w:cs="Arial"/>
                <w:sz w:val="18"/>
                <w:szCs w:val="18"/>
              </w:rPr>
              <w:t xml:space="preserve"> 126 , 80m od </w:t>
            </w:r>
            <w:proofErr w:type="spellStart"/>
            <w:r w:rsidRPr="000D708D">
              <w:rPr>
                <w:rFonts w:cs="Arial"/>
                <w:sz w:val="18"/>
                <w:szCs w:val="18"/>
              </w:rPr>
              <w:t>lini</w:t>
            </w:r>
            <w:proofErr w:type="spellEnd"/>
            <w:r w:rsidRPr="000D708D">
              <w:rPr>
                <w:rFonts w:cs="Arial"/>
                <w:sz w:val="18"/>
                <w:szCs w:val="18"/>
              </w:rPr>
              <w:t xml:space="preserve"> oddz. 126/127</w:t>
            </w:r>
          </w:p>
        </w:tc>
        <w:tc>
          <w:tcPr>
            <w:tcW w:w="423" w:type="pct"/>
          </w:tcPr>
          <w:p w:rsidR="00497E3A" w:rsidRPr="000D708D" w:rsidRDefault="00497E3A" w:rsidP="00BC1123">
            <w:pPr>
              <w:rPr>
                <w:sz w:val="18"/>
                <w:szCs w:val="18"/>
              </w:rPr>
            </w:pPr>
            <w:r w:rsidRPr="000D708D">
              <w:rPr>
                <w:rFonts w:cs="Arial"/>
                <w:sz w:val="18"/>
                <w:szCs w:val="18"/>
              </w:rPr>
              <w:t>Nadleśnictwo Lubichowo</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rPr>
                <w:rFonts w:cs="Arial"/>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5.</w:t>
            </w:r>
          </w:p>
        </w:tc>
        <w:tc>
          <w:tcPr>
            <w:tcW w:w="295" w:type="pct"/>
          </w:tcPr>
          <w:p w:rsidR="00497E3A" w:rsidRPr="00BB673E" w:rsidRDefault="00497E3A" w:rsidP="00BC1123">
            <w:pPr>
              <w:rPr>
                <w:sz w:val="18"/>
                <w:szCs w:val="18"/>
              </w:rPr>
            </w:pPr>
            <w:r w:rsidRPr="00BB673E">
              <w:rPr>
                <w:rFonts w:cs="Arial"/>
                <w:sz w:val="18"/>
                <w:szCs w:val="18"/>
              </w:rPr>
              <w:t xml:space="preserve">Nie nadano </w:t>
            </w:r>
            <w:r w:rsidRPr="00BB673E">
              <w:rPr>
                <w:rFonts w:cs="Arial"/>
                <w:sz w:val="18"/>
                <w:szCs w:val="18"/>
              </w:rPr>
              <w:lastRenderedPageBreak/>
              <w:t>nazwy</w:t>
            </w:r>
          </w:p>
        </w:tc>
        <w:tc>
          <w:tcPr>
            <w:tcW w:w="415" w:type="pct"/>
          </w:tcPr>
          <w:p w:rsidR="00497E3A" w:rsidRPr="000D708D" w:rsidRDefault="00497E3A" w:rsidP="00BC1123">
            <w:pPr>
              <w:spacing w:line="264" w:lineRule="auto"/>
              <w:rPr>
                <w:bCs/>
                <w:sz w:val="18"/>
                <w:szCs w:val="18"/>
              </w:rPr>
            </w:pPr>
            <w:r w:rsidRPr="000D708D">
              <w:rPr>
                <w:rFonts w:cs="Arial"/>
                <w:sz w:val="18"/>
                <w:szCs w:val="18"/>
              </w:rPr>
              <w:lastRenderedPageBreak/>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pStyle w:val="Bezodstpw"/>
              <w:rPr>
                <w:rFonts w:cs="Arial"/>
                <w:sz w:val="18"/>
                <w:szCs w:val="18"/>
              </w:rPr>
            </w:pPr>
            <w:r w:rsidRPr="000D708D">
              <w:rPr>
                <w:rFonts w:cs="Arial"/>
                <w:sz w:val="18"/>
                <w:szCs w:val="18"/>
              </w:rPr>
              <w:t xml:space="preserve">przy drodze do leśniczówki Cisowa Góra, 10m od drogi po </w:t>
            </w:r>
            <w:r w:rsidRPr="000D708D">
              <w:rPr>
                <w:rFonts w:cs="Arial"/>
                <w:sz w:val="18"/>
                <w:szCs w:val="18"/>
              </w:rPr>
              <w:lastRenderedPageBreak/>
              <w:t>prawej stronie</w:t>
            </w:r>
          </w:p>
          <w:p w:rsidR="00497E3A" w:rsidRPr="000D708D" w:rsidRDefault="00497E3A" w:rsidP="00BC1123">
            <w:pPr>
              <w:jc w:val="center"/>
              <w:rPr>
                <w:bCs/>
                <w:sz w:val="18"/>
                <w:szCs w:val="18"/>
              </w:rPr>
            </w:pPr>
          </w:p>
        </w:tc>
        <w:tc>
          <w:tcPr>
            <w:tcW w:w="423" w:type="pct"/>
          </w:tcPr>
          <w:p w:rsidR="00497E3A" w:rsidRPr="000D708D" w:rsidRDefault="00497E3A" w:rsidP="00BC1123">
            <w:pPr>
              <w:rPr>
                <w:sz w:val="18"/>
                <w:szCs w:val="18"/>
              </w:rPr>
            </w:pPr>
            <w:r w:rsidRPr="000D708D">
              <w:rPr>
                <w:rFonts w:cs="Arial"/>
                <w:sz w:val="18"/>
                <w:szCs w:val="18"/>
              </w:rPr>
              <w:lastRenderedPageBreak/>
              <w:t xml:space="preserve">"Konieczność zmiany </w:t>
            </w:r>
            <w:r w:rsidRPr="000D708D">
              <w:rPr>
                <w:rFonts w:cs="Arial"/>
                <w:sz w:val="18"/>
                <w:szCs w:val="18"/>
              </w:rPr>
              <w:lastRenderedPageBreak/>
              <w:t>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lastRenderedPageBreak/>
              <w:t xml:space="preserve">UCHWAŁA Nr X/73/2004 </w:t>
            </w:r>
            <w:r w:rsidRPr="000D708D">
              <w:rPr>
                <w:rFonts w:cs="Arial"/>
                <w:sz w:val="18"/>
                <w:szCs w:val="18"/>
              </w:rPr>
              <w:lastRenderedPageBreak/>
              <w:t>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 xml:space="preserve">Dz. Urz. Woj. Pomorskiego </w:t>
            </w:r>
            <w:r w:rsidRPr="000D708D">
              <w:rPr>
                <w:rFonts w:cs="Arial"/>
                <w:sz w:val="18"/>
                <w:szCs w:val="18"/>
              </w:rPr>
              <w:lastRenderedPageBreak/>
              <w:t>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2004-07-15</w:t>
            </w:r>
          </w:p>
        </w:tc>
      </w:tr>
      <w:tr w:rsidR="00497E3A" w:rsidRPr="00E84A93" w:rsidTr="00497E3A">
        <w:tc>
          <w:tcPr>
            <w:tcW w:w="150" w:type="pct"/>
          </w:tcPr>
          <w:p w:rsidR="00497E3A" w:rsidRPr="000D708D" w:rsidRDefault="00497E3A" w:rsidP="00BC1123">
            <w:pPr>
              <w:rPr>
                <w:sz w:val="18"/>
                <w:szCs w:val="18"/>
              </w:rPr>
            </w:pPr>
            <w:r>
              <w:rPr>
                <w:sz w:val="18"/>
                <w:szCs w:val="18"/>
              </w:rPr>
              <w:lastRenderedPageBreak/>
              <w:t>6.</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Cisowa Góra, </w:t>
            </w:r>
            <w:proofErr w:type="spellStart"/>
            <w:r w:rsidRPr="000D708D">
              <w:rPr>
                <w:rFonts w:cs="Arial"/>
                <w:sz w:val="18"/>
                <w:szCs w:val="18"/>
              </w:rPr>
              <w:t>oddz</w:t>
            </w:r>
            <w:proofErr w:type="spellEnd"/>
            <w:r w:rsidRPr="000D708D">
              <w:rPr>
                <w:rFonts w:cs="Arial"/>
                <w:sz w:val="18"/>
                <w:szCs w:val="18"/>
              </w:rPr>
              <w:t xml:space="preserve"> 170 g</w:t>
            </w: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7.</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tabs>
                <w:tab w:val="left" w:pos="854"/>
              </w:tabs>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pStyle w:val="Bezodstpw"/>
              <w:rPr>
                <w:rFonts w:cs="Arial"/>
                <w:sz w:val="18"/>
                <w:szCs w:val="18"/>
              </w:rPr>
            </w:pPr>
            <w:r w:rsidRPr="000D708D">
              <w:rPr>
                <w:rFonts w:cs="Arial"/>
                <w:sz w:val="18"/>
                <w:szCs w:val="18"/>
              </w:rPr>
              <w:t xml:space="preserve">leśn. Komorze, </w:t>
            </w:r>
            <w:proofErr w:type="spellStart"/>
            <w:r w:rsidRPr="000D708D">
              <w:rPr>
                <w:rFonts w:cs="Arial"/>
                <w:sz w:val="18"/>
                <w:szCs w:val="18"/>
              </w:rPr>
              <w:t>oddz</w:t>
            </w:r>
            <w:proofErr w:type="spellEnd"/>
            <w:r w:rsidRPr="000D708D">
              <w:rPr>
                <w:rFonts w:cs="Arial"/>
                <w:sz w:val="18"/>
                <w:szCs w:val="18"/>
              </w:rPr>
              <w:t xml:space="preserve"> 203 h przy linii oddziałowej 202/203</w:t>
            </w:r>
          </w:p>
          <w:p w:rsidR="00497E3A" w:rsidRPr="000D708D" w:rsidRDefault="00497E3A" w:rsidP="00BC1123">
            <w:pPr>
              <w:rPr>
                <w:bCs/>
                <w:sz w:val="18"/>
                <w:szCs w:val="18"/>
              </w:rPr>
            </w:pP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rPr>
                <w:rFonts w:cs="Arial"/>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8.</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bCs/>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pStyle w:val="Bezodstpw"/>
              <w:rPr>
                <w:rFonts w:cs="Arial"/>
                <w:sz w:val="18"/>
                <w:szCs w:val="18"/>
              </w:rPr>
            </w:pPr>
            <w:r w:rsidRPr="000D708D">
              <w:rPr>
                <w:rFonts w:cs="Arial"/>
                <w:sz w:val="18"/>
                <w:szCs w:val="18"/>
              </w:rPr>
              <w:t xml:space="preserve">leśn. Komorze, </w:t>
            </w:r>
            <w:proofErr w:type="spellStart"/>
            <w:r w:rsidRPr="000D708D">
              <w:rPr>
                <w:rFonts w:cs="Arial"/>
                <w:sz w:val="18"/>
                <w:szCs w:val="18"/>
              </w:rPr>
              <w:t>oddz</w:t>
            </w:r>
            <w:proofErr w:type="spellEnd"/>
            <w:r w:rsidRPr="000D708D">
              <w:rPr>
                <w:rFonts w:cs="Arial"/>
                <w:sz w:val="18"/>
                <w:szCs w:val="18"/>
              </w:rPr>
              <w:t xml:space="preserve"> 215 f</w:t>
            </w:r>
          </w:p>
          <w:p w:rsidR="00497E3A" w:rsidRPr="000D708D" w:rsidRDefault="00497E3A" w:rsidP="00BC1123">
            <w:pPr>
              <w:rPr>
                <w:bCs/>
                <w:sz w:val="18"/>
                <w:szCs w:val="18"/>
              </w:rPr>
            </w:pP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lastRenderedPageBreak/>
              <w:t>9.</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bCs/>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Komorze, </w:t>
            </w:r>
            <w:proofErr w:type="spellStart"/>
            <w:r w:rsidRPr="000D708D">
              <w:rPr>
                <w:rFonts w:cs="Arial"/>
                <w:sz w:val="18"/>
                <w:szCs w:val="18"/>
              </w:rPr>
              <w:t>oddz</w:t>
            </w:r>
            <w:proofErr w:type="spellEnd"/>
            <w:r w:rsidRPr="000D708D">
              <w:rPr>
                <w:rFonts w:cs="Arial"/>
                <w:sz w:val="18"/>
                <w:szCs w:val="18"/>
              </w:rPr>
              <w:t xml:space="preserve"> 215 j</w:t>
            </w: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r w:rsidRPr="000D708D">
              <w:rPr>
                <w:rStyle w:val="apple-converted-space"/>
                <w:rFonts w:cs="Arial"/>
                <w:sz w:val="18"/>
                <w:szCs w:val="18"/>
              </w:rPr>
              <w:t> </w:t>
            </w:r>
            <w:r w:rsidRPr="000D708D">
              <w:rPr>
                <w:rFonts w:cs="Arial"/>
                <w:sz w:val="18"/>
                <w:szCs w:val="18"/>
              </w:rPr>
              <w:t>"</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10.</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pStyle w:val="Bezodstpw"/>
              <w:rPr>
                <w:rFonts w:cs="Arial"/>
                <w:sz w:val="18"/>
                <w:szCs w:val="18"/>
              </w:rPr>
            </w:pPr>
            <w:r w:rsidRPr="000D708D">
              <w:rPr>
                <w:rFonts w:cs="Arial"/>
                <w:sz w:val="18"/>
                <w:szCs w:val="18"/>
              </w:rPr>
              <w:t>Skupisko</w:t>
            </w:r>
          </w:p>
          <w:p w:rsidR="00497E3A" w:rsidRPr="000D708D" w:rsidRDefault="00497E3A" w:rsidP="00BC1123">
            <w:pPr>
              <w:tabs>
                <w:tab w:val="left" w:pos="705"/>
              </w:tabs>
              <w:rPr>
                <w:bCs/>
                <w:sz w:val="18"/>
                <w:szCs w:val="18"/>
              </w:rPr>
            </w:pPr>
          </w:p>
        </w:tc>
        <w:tc>
          <w:tcPr>
            <w:tcW w:w="335" w:type="pct"/>
          </w:tcPr>
          <w:p w:rsidR="00497E3A" w:rsidRPr="000D708D" w:rsidRDefault="00497E3A" w:rsidP="00BC1123">
            <w:pPr>
              <w:rPr>
                <w:bCs/>
                <w:sz w:val="18"/>
                <w:szCs w:val="18"/>
              </w:rPr>
            </w:pPr>
            <w:r w:rsidRPr="000D708D">
              <w:rPr>
                <w:bCs/>
                <w:sz w:val="18"/>
                <w:szCs w:val="18"/>
              </w:rPr>
              <w:t>głaz narzutowy</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Komorze, </w:t>
            </w:r>
            <w:proofErr w:type="spellStart"/>
            <w:r w:rsidRPr="000D708D">
              <w:rPr>
                <w:rFonts w:cs="Arial"/>
                <w:sz w:val="18"/>
                <w:szCs w:val="18"/>
              </w:rPr>
              <w:t>oddz</w:t>
            </w:r>
            <w:proofErr w:type="spellEnd"/>
            <w:r w:rsidRPr="000D708D">
              <w:rPr>
                <w:rFonts w:cs="Arial"/>
                <w:sz w:val="18"/>
                <w:szCs w:val="18"/>
              </w:rPr>
              <w:t xml:space="preserve"> 215 l</w:t>
            </w: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11.</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tabs>
                <w:tab w:val="left" w:pos="795"/>
              </w:tabs>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pStyle w:val="Bezodstpw"/>
              <w:rPr>
                <w:rFonts w:cs="Arial"/>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głaz narzutowy</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Komorze, </w:t>
            </w:r>
            <w:proofErr w:type="spellStart"/>
            <w:r w:rsidRPr="000D708D">
              <w:rPr>
                <w:rFonts w:cs="Arial"/>
                <w:sz w:val="18"/>
                <w:szCs w:val="18"/>
              </w:rPr>
              <w:t>oddz</w:t>
            </w:r>
            <w:proofErr w:type="spellEnd"/>
            <w:r w:rsidRPr="000D708D">
              <w:rPr>
                <w:rFonts w:cs="Arial"/>
                <w:sz w:val="18"/>
                <w:szCs w:val="18"/>
              </w:rPr>
              <w:t xml:space="preserve"> 256 d</w:t>
            </w: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12.</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Skupisko</w:t>
            </w:r>
          </w:p>
        </w:tc>
        <w:tc>
          <w:tcPr>
            <w:tcW w:w="335" w:type="pct"/>
          </w:tcPr>
          <w:p w:rsidR="00497E3A" w:rsidRPr="000D708D" w:rsidRDefault="00497E3A" w:rsidP="00BC1123">
            <w:pPr>
              <w:rPr>
                <w:bCs/>
                <w:sz w:val="18"/>
                <w:szCs w:val="18"/>
              </w:rPr>
            </w:pPr>
            <w:r w:rsidRPr="000D708D">
              <w:rPr>
                <w:rFonts w:cs="Arial"/>
                <w:sz w:val="18"/>
                <w:szCs w:val="18"/>
              </w:rPr>
              <w:t>głaz narzutowy</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Janina </w:t>
            </w:r>
            <w:proofErr w:type="spellStart"/>
            <w:r w:rsidRPr="000D708D">
              <w:rPr>
                <w:rFonts w:cs="Arial"/>
                <w:sz w:val="18"/>
                <w:szCs w:val="18"/>
              </w:rPr>
              <w:t>oddz</w:t>
            </w:r>
            <w:proofErr w:type="spellEnd"/>
            <w:r w:rsidRPr="000D708D">
              <w:rPr>
                <w:rFonts w:cs="Arial"/>
                <w:sz w:val="18"/>
                <w:szCs w:val="18"/>
              </w:rPr>
              <w:t xml:space="preserve"> 249 Ah, 1: przy skrzyżowaniu dróg; 2:100m od buka</w:t>
            </w: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 xml:space="preserve">UCHWAŁA Nr X/73/2004 RADY GMINY OSIEK z dnia 12 lutego 2004 r. w sprawie uznania za </w:t>
            </w:r>
            <w:r w:rsidRPr="000D708D">
              <w:rPr>
                <w:rFonts w:cs="Arial"/>
                <w:sz w:val="18"/>
                <w:szCs w:val="18"/>
              </w:rPr>
              <w:lastRenderedPageBreak/>
              <w:t>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lastRenderedPageBreak/>
              <w:t>13.</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pStyle w:val="Bezodstpw"/>
              <w:rPr>
                <w:rFonts w:cs="Arial"/>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pStyle w:val="Bezodstpw"/>
              <w:rPr>
                <w:rFonts w:cs="Arial"/>
                <w:sz w:val="18"/>
                <w:szCs w:val="18"/>
              </w:rPr>
            </w:pPr>
            <w:r w:rsidRPr="000D708D">
              <w:rPr>
                <w:rFonts w:cs="Arial"/>
                <w:sz w:val="18"/>
                <w:szCs w:val="18"/>
              </w:rPr>
              <w:t xml:space="preserve">leśn. Janina </w:t>
            </w:r>
            <w:proofErr w:type="spellStart"/>
            <w:r w:rsidRPr="000D708D">
              <w:rPr>
                <w:rFonts w:cs="Arial"/>
                <w:sz w:val="18"/>
                <w:szCs w:val="18"/>
              </w:rPr>
              <w:t>oddz</w:t>
            </w:r>
            <w:proofErr w:type="spellEnd"/>
            <w:r w:rsidRPr="000D708D">
              <w:rPr>
                <w:rFonts w:cs="Arial"/>
                <w:sz w:val="18"/>
                <w:szCs w:val="18"/>
              </w:rPr>
              <w:t xml:space="preserve"> 259 f</w:t>
            </w:r>
          </w:p>
          <w:p w:rsidR="00497E3A" w:rsidRPr="000D708D" w:rsidRDefault="00497E3A" w:rsidP="00BC1123">
            <w:pPr>
              <w:rPr>
                <w:bCs/>
                <w:sz w:val="18"/>
                <w:szCs w:val="18"/>
              </w:rPr>
            </w:pP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14.</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Style w:val="apple-converted-space"/>
                <w:rFonts w:cs="Arial"/>
                <w:sz w:val="18"/>
                <w:szCs w:val="18"/>
              </w:rPr>
              <w:t>l</w:t>
            </w:r>
            <w:r w:rsidRPr="000D708D">
              <w:rPr>
                <w:rFonts w:cs="Arial"/>
                <w:sz w:val="18"/>
                <w:szCs w:val="18"/>
              </w:rPr>
              <w:t xml:space="preserve">eśn. Janina </w:t>
            </w:r>
            <w:proofErr w:type="spellStart"/>
            <w:r w:rsidRPr="000D708D">
              <w:rPr>
                <w:rFonts w:cs="Arial"/>
                <w:sz w:val="18"/>
                <w:szCs w:val="18"/>
              </w:rPr>
              <w:t>oddz</w:t>
            </w:r>
            <w:proofErr w:type="spellEnd"/>
            <w:r w:rsidRPr="000D708D">
              <w:rPr>
                <w:rFonts w:cs="Arial"/>
                <w:sz w:val="18"/>
                <w:szCs w:val="18"/>
              </w:rPr>
              <w:t xml:space="preserve"> 260 d</w:t>
            </w: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15.</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tabs>
                <w:tab w:val="left" w:pos="795"/>
              </w:tabs>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Skupisko</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jc w:val="center"/>
              <w:rPr>
                <w:bCs/>
                <w:sz w:val="18"/>
                <w:szCs w:val="18"/>
              </w:rPr>
            </w:pPr>
            <w:r w:rsidRPr="000D708D">
              <w:rPr>
                <w:rFonts w:cs="Arial"/>
                <w:sz w:val="18"/>
                <w:szCs w:val="18"/>
              </w:rPr>
              <w:t xml:space="preserve">leśn. Janina </w:t>
            </w:r>
            <w:proofErr w:type="spellStart"/>
            <w:r w:rsidRPr="000D708D">
              <w:rPr>
                <w:rFonts w:cs="Arial"/>
                <w:sz w:val="18"/>
                <w:szCs w:val="18"/>
              </w:rPr>
              <w:t>oddz</w:t>
            </w:r>
            <w:proofErr w:type="spellEnd"/>
            <w:r w:rsidRPr="000D708D">
              <w:rPr>
                <w:rFonts w:cs="Arial"/>
                <w:sz w:val="18"/>
                <w:szCs w:val="18"/>
              </w:rPr>
              <w:t xml:space="preserve"> 267 n</w:t>
            </w: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16.</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pStyle w:val="Bezodstpw"/>
              <w:rPr>
                <w:rFonts w:cs="Arial"/>
                <w:sz w:val="18"/>
                <w:szCs w:val="18"/>
              </w:rPr>
            </w:pPr>
            <w:r w:rsidRPr="000D708D">
              <w:rPr>
                <w:rFonts w:cs="Arial"/>
                <w:sz w:val="18"/>
                <w:szCs w:val="18"/>
              </w:rPr>
              <w:t>2004-07-30</w:t>
            </w:r>
          </w:p>
          <w:p w:rsidR="00497E3A" w:rsidRPr="000D708D" w:rsidRDefault="00497E3A" w:rsidP="00BC1123">
            <w:pPr>
              <w:spacing w:line="264" w:lineRule="auto"/>
              <w:rPr>
                <w:bCs/>
                <w:sz w:val="18"/>
                <w:szCs w:val="18"/>
              </w:rPr>
            </w:pPr>
          </w:p>
        </w:tc>
        <w:tc>
          <w:tcPr>
            <w:tcW w:w="350" w:type="pct"/>
          </w:tcPr>
          <w:p w:rsidR="00497E3A" w:rsidRPr="000D708D" w:rsidRDefault="00497E3A" w:rsidP="00BC1123">
            <w:pPr>
              <w:pStyle w:val="Bezodstpw"/>
              <w:rPr>
                <w:rFonts w:cs="Arial"/>
                <w:sz w:val="18"/>
                <w:szCs w:val="18"/>
              </w:rPr>
            </w:pPr>
            <w:r w:rsidRPr="000D708D">
              <w:rPr>
                <w:rFonts w:cs="Arial"/>
                <w:sz w:val="18"/>
                <w:szCs w:val="18"/>
              </w:rPr>
              <w:t>Skupisko</w:t>
            </w:r>
          </w:p>
          <w:p w:rsidR="00497E3A" w:rsidRPr="000D708D" w:rsidRDefault="00497E3A" w:rsidP="00BC1123">
            <w:pPr>
              <w:rPr>
                <w:bCs/>
                <w:sz w:val="18"/>
                <w:szCs w:val="18"/>
              </w:rPr>
            </w:pP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Janina </w:t>
            </w:r>
            <w:proofErr w:type="spellStart"/>
            <w:r w:rsidRPr="000D708D">
              <w:rPr>
                <w:rFonts w:cs="Arial"/>
                <w:sz w:val="18"/>
                <w:szCs w:val="18"/>
              </w:rPr>
              <w:t>oddz</w:t>
            </w:r>
            <w:proofErr w:type="spellEnd"/>
            <w:r w:rsidRPr="000D708D">
              <w:rPr>
                <w:rFonts w:cs="Arial"/>
                <w:sz w:val="18"/>
                <w:szCs w:val="18"/>
              </w:rPr>
              <w:t xml:space="preserve"> 267 n</w:t>
            </w:r>
          </w:p>
        </w:tc>
        <w:tc>
          <w:tcPr>
            <w:tcW w:w="423" w:type="pct"/>
          </w:tcPr>
          <w:p w:rsidR="00497E3A" w:rsidRPr="000D708D" w:rsidRDefault="00497E3A" w:rsidP="00BC1123">
            <w:pPr>
              <w:rPr>
                <w:sz w:val="18"/>
                <w:szCs w:val="18"/>
              </w:rPr>
            </w:pPr>
            <w:r w:rsidRPr="000D708D">
              <w:rPr>
                <w:rFonts w:cs="Arial"/>
                <w:sz w:val="18"/>
                <w:szCs w:val="18"/>
              </w:rPr>
              <w:t xml:space="preserve">"Konieczność zmiany przepisów wskazujących sprawującego </w:t>
            </w:r>
            <w:r w:rsidRPr="000D708D">
              <w:rPr>
                <w:rFonts w:cs="Arial"/>
                <w:sz w:val="18"/>
                <w:szCs w:val="18"/>
              </w:rPr>
              <w:lastRenderedPageBreak/>
              <w:t>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lastRenderedPageBreak/>
              <w:t xml:space="preserve">UCHWAŁA Nr X/73/2004 RADY GMINY OSIEK z dnia 12 lutego 2004 r. </w:t>
            </w:r>
            <w:r w:rsidRPr="000D708D">
              <w:rPr>
                <w:rFonts w:cs="Arial"/>
                <w:sz w:val="18"/>
                <w:szCs w:val="18"/>
              </w:rPr>
              <w:lastRenderedPageBreak/>
              <w:t>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lastRenderedPageBreak/>
              <w:t>17.</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Janina </w:t>
            </w:r>
            <w:proofErr w:type="spellStart"/>
            <w:r w:rsidRPr="000D708D">
              <w:rPr>
                <w:rFonts w:cs="Arial"/>
                <w:sz w:val="18"/>
                <w:szCs w:val="18"/>
              </w:rPr>
              <w:t>oddz</w:t>
            </w:r>
            <w:proofErr w:type="spellEnd"/>
            <w:r w:rsidRPr="000D708D">
              <w:rPr>
                <w:rFonts w:cs="Arial"/>
                <w:sz w:val="18"/>
                <w:szCs w:val="18"/>
              </w:rPr>
              <w:t xml:space="preserve"> 268 p</w:t>
            </w:r>
          </w:p>
        </w:tc>
        <w:tc>
          <w:tcPr>
            <w:tcW w:w="423" w:type="pct"/>
          </w:tcPr>
          <w:p w:rsidR="00497E3A" w:rsidRPr="000D708D" w:rsidRDefault="00497E3A" w:rsidP="00BC1123">
            <w:pPr>
              <w:rPr>
                <w:sz w:val="18"/>
                <w:szCs w:val="18"/>
              </w:rPr>
            </w:pPr>
            <w:r w:rsidRPr="000D708D">
              <w:rPr>
                <w:rFonts w:cs="Arial"/>
                <w:sz w:val="18"/>
                <w:szCs w:val="18"/>
              </w:rPr>
              <w:t>"Konieczność zmiany przepisów wskazujących sprawującego nadzór"</w:t>
            </w: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18.</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jc w:val="center"/>
              <w:rPr>
                <w:bCs/>
                <w:sz w:val="18"/>
                <w:szCs w:val="18"/>
              </w:rPr>
            </w:pPr>
            <w:r w:rsidRPr="000D708D">
              <w:rPr>
                <w:rFonts w:cs="Arial"/>
                <w:sz w:val="18"/>
                <w:szCs w:val="18"/>
              </w:rPr>
              <w:t xml:space="preserve">leśn. Żurawki </w:t>
            </w:r>
            <w:proofErr w:type="spellStart"/>
            <w:r w:rsidRPr="000D708D">
              <w:rPr>
                <w:rFonts w:cs="Arial"/>
                <w:sz w:val="18"/>
                <w:szCs w:val="18"/>
              </w:rPr>
              <w:t>oddz</w:t>
            </w:r>
            <w:proofErr w:type="spellEnd"/>
            <w:r w:rsidRPr="000D708D">
              <w:rPr>
                <w:rFonts w:cs="Arial"/>
                <w:sz w:val="18"/>
                <w:szCs w:val="18"/>
              </w:rPr>
              <w:t xml:space="preserve"> 278 j</w:t>
            </w: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19.</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2004-07-30</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 xml:space="preserve">leśn. </w:t>
            </w:r>
            <w:proofErr w:type="spellStart"/>
            <w:r w:rsidRPr="000D708D">
              <w:rPr>
                <w:rFonts w:cs="Arial"/>
                <w:sz w:val="18"/>
                <w:szCs w:val="18"/>
              </w:rPr>
              <w:t>Błędno</w:t>
            </w:r>
            <w:proofErr w:type="spellEnd"/>
            <w:r w:rsidRPr="000D708D">
              <w:rPr>
                <w:rFonts w:cs="Arial"/>
                <w:sz w:val="18"/>
                <w:szCs w:val="18"/>
              </w:rPr>
              <w:t xml:space="preserve"> </w:t>
            </w:r>
            <w:proofErr w:type="spellStart"/>
            <w:r w:rsidRPr="000D708D">
              <w:rPr>
                <w:rFonts w:cs="Arial"/>
                <w:sz w:val="18"/>
                <w:szCs w:val="18"/>
              </w:rPr>
              <w:t>oddz</w:t>
            </w:r>
            <w:proofErr w:type="spellEnd"/>
            <w:r w:rsidRPr="000D708D">
              <w:rPr>
                <w:rFonts w:cs="Arial"/>
                <w:sz w:val="18"/>
                <w:szCs w:val="18"/>
              </w:rPr>
              <w:t xml:space="preserve"> 351 d</w:t>
            </w:r>
          </w:p>
        </w:tc>
        <w:tc>
          <w:tcPr>
            <w:tcW w:w="423" w:type="pct"/>
          </w:tcPr>
          <w:p w:rsidR="00497E3A" w:rsidRPr="000D708D" w:rsidRDefault="00497E3A" w:rsidP="00BC1123">
            <w:pPr>
              <w:pStyle w:val="Bezodstpw"/>
              <w:rPr>
                <w:rFonts w:cs="Arial"/>
                <w:sz w:val="18"/>
                <w:szCs w:val="18"/>
              </w:rPr>
            </w:pPr>
            <w:r w:rsidRPr="000D708D">
              <w:rPr>
                <w:rFonts w:cs="Arial"/>
                <w:sz w:val="18"/>
                <w:szCs w:val="18"/>
              </w:rPr>
              <w:t>"Konieczność zmiany przepisów wskazujących sprawującego nadzór"</w:t>
            </w:r>
          </w:p>
          <w:p w:rsidR="00497E3A" w:rsidRPr="000D708D" w:rsidRDefault="00497E3A" w:rsidP="00BC1123">
            <w:pPr>
              <w:rPr>
                <w:sz w:val="18"/>
                <w:szCs w:val="18"/>
              </w:rPr>
            </w:pPr>
          </w:p>
        </w:tc>
        <w:tc>
          <w:tcPr>
            <w:tcW w:w="464" w:type="pct"/>
            <w:vAlign w:val="center"/>
          </w:tcPr>
          <w:p w:rsidR="00497E3A" w:rsidRPr="000D708D" w:rsidRDefault="00497E3A" w:rsidP="00BC1123">
            <w:pPr>
              <w:pStyle w:val="Bezodstpw"/>
              <w:rPr>
                <w:sz w:val="18"/>
                <w:szCs w:val="18"/>
              </w:rPr>
            </w:pPr>
            <w:r w:rsidRPr="000D708D">
              <w:rPr>
                <w:rFonts w:cs="Arial"/>
                <w:sz w:val="18"/>
                <w:szCs w:val="18"/>
              </w:rPr>
              <w:t>UCHWAŁA Nr X/73/2004 RADY GMINY OSIEK z dnia 12 lutego 2004 r. w sprawie uznania za pomniki przyrody</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Pomorskiego z 2004 r. nr 85 poz. 1577</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2004-07-15</w:t>
            </w:r>
          </w:p>
        </w:tc>
      </w:tr>
      <w:tr w:rsidR="00497E3A" w:rsidRPr="00E84A93" w:rsidTr="00497E3A">
        <w:tc>
          <w:tcPr>
            <w:tcW w:w="150" w:type="pct"/>
          </w:tcPr>
          <w:p w:rsidR="00497E3A" w:rsidRPr="000D708D" w:rsidRDefault="00497E3A" w:rsidP="00BC1123">
            <w:pPr>
              <w:rPr>
                <w:sz w:val="18"/>
                <w:szCs w:val="18"/>
              </w:rPr>
            </w:pPr>
            <w:r>
              <w:rPr>
                <w:sz w:val="18"/>
                <w:szCs w:val="18"/>
              </w:rPr>
              <w:t>20.</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spacing w:line="264" w:lineRule="auto"/>
              <w:rPr>
                <w:bCs/>
                <w:sz w:val="18"/>
                <w:szCs w:val="18"/>
              </w:rPr>
            </w:pPr>
            <w:r w:rsidRPr="000D708D">
              <w:rPr>
                <w:rFonts w:cs="Arial"/>
                <w:sz w:val="18"/>
                <w:szCs w:val="18"/>
              </w:rPr>
              <w:t>1989-06-27</w:t>
            </w: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r w:rsidRPr="000D708D">
              <w:rPr>
                <w:rFonts w:cs="Arial"/>
                <w:sz w:val="18"/>
                <w:szCs w:val="18"/>
              </w:rPr>
              <w:t>przy kościele w Osieku</w:t>
            </w:r>
          </w:p>
        </w:tc>
        <w:tc>
          <w:tcPr>
            <w:tcW w:w="423" w:type="pct"/>
          </w:tcPr>
          <w:p w:rsidR="00497E3A" w:rsidRPr="000D708D" w:rsidRDefault="00497E3A" w:rsidP="00BC1123">
            <w:pPr>
              <w:rPr>
                <w:sz w:val="18"/>
                <w:szCs w:val="18"/>
              </w:rPr>
            </w:pPr>
            <w:r w:rsidRPr="000D708D">
              <w:rPr>
                <w:rFonts w:cs="Arial"/>
                <w:sz w:val="18"/>
                <w:szCs w:val="18"/>
              </w:rPr>
              <w:t>Parafia Rzym.-</w:t>
            </w:r>
            <w:proofErr w:type="spellStart"/>
            <w:r w:rsidRPr="000D708D">
              <w:rPr>
                <w:rFonts w:cs="Arial"/>
                <w:sz w:val="18"/>
                <w:szCs w:val="18"/>
              </w:rPr>
              <w:t>Kat.Osiek</w:t>
            </w:r>
            <w:proofErr w:type="spellEnd"/>
          </w:p>
        </w:tc>
        <w:tc>
          <w:tcPr>
            <w:tcW w:w="464" w:type="pct"/>
            <w:vAlign w:val="center"/>
          </w:tcPr>
          <w:p w:rsidR="00497E3A" w:rsidRPr="000D708D" w:rsidRDefault="00497E3A" w:rsidP="00BC1123">
            <w:pPr>
              <w:pStyle w:val="Bezodstpw"/>
              <w:rPr>
                <w:sz w:val="18"/>
                <w:szCs w:val="18"/>
              </w:rPr>
            </w:pPr>
            <w:r w:rsidRPr="000D708D">
              <w:rPr>
                <w:rFonts w:cs="Arial"/>
                <w:sz w:val="18"/>
                <w:szCs w:val="18"/>
              </w:rPr>
              <w:t xml:space="preserve">Zarządzenie nr 11/89 Wojewody </w:t>
            </w:r>
            <w:r w:rsidRPr="000D708D">
              <w:rPr>
                <w:rFonts w:cs="Arial"/>
                <w:sz w:val="18"/>
                <w:szCs w:val="18"/>
              </w:rPr>
              <w:lastRenderedPageBreak/>
              <w:t>Gdańskiego z dnia 29 marca 1989 r. w sprawie uznania za pomniki przyrody niektórych drzew i głazów w województwie gdańskim</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Dz. Urz. Woj. Gdańskiego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 xml:space="preserve">Dz. Urz. WG Nr 13 poz. 97 z dn. </w:t>
            </w:r>
            <w:r w:rsidRPr="000D708D">
              <w:rPr>
                <w:rFonts w:cs="Arial"/>
                <w:sz w:val="18"/>
                <w:szCs w:val="18"/>
              </w:rPr>
              <w:lastRenderedPageBreak/>
              <w:t>12.06.1989</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lastRenderedPageBreak/>
              <w:t>1989-06-12</w:t>
            </w:r>
          </w:p>
        </w:tc>
      </w:tr>
      <w:tr w:rsidR="00497E3A" w:rsidRPr="00E84A93" w:rsidTr="00497E3A">
        <w:tc>
          <w:tcPr>
            <w:tcW w:w="150" w:type="pct"/>
          </w:tcPr>
          <w:p w:rsidR="00497E3A" w:rsidRPr="000D708D" w:rsidRDefault="00497E3A" w:rsidP="00BC1123">
            <w:pPr>
              <w:rPr>
                <w:sz w:val="18"/>
                <w:szCs w:val="18"/>
              </w:rPr>
            </w:pPr>
            <w:r>
              <w:rPr>
                <w:sz w:val="18"/>
                <w:szCs w:val="18"/>
              </w:rPr>
              <w:lastRenderedPageBreak/>
              <w:t>21.</w:t>
            </w:r>
          </w:p>
        </w:tc>
        <w:tc>
          <w:tcPr>
            <w:tcW w:w="295" w:type="pct"/>
          </w:tcPr>
          <w:p w:rsidR="00497E3A" w:rsidRPr="00BB673E" w:rsidRDefault="00497E3A" w:rsidP="00BC1123">
            <w:pPr>
              <w:rPr>
                <w:sz w:val="18"/>
                <w:szCs w:val="18"/>
              </w:rPr>
            </w:pPr>
            <w:r w:rsidRPr="00BB673E">
              <w:rPr>
                <w:rFonts w:cs="Arial"/>
                <w:sz w:val="18"/>
                <w:szCs w:val="18"/>
              </w:rPr>
              <w:t>Nie nadano nazwy</w:t>
            </w:r>
          </w:p>
        </w:tc>
        <w:tc>
          <w:tcPr>
            <w:tcW w:w="415" w:type="pct"/>
          </w:tcPr>
          <w:p w:rsidR="00497E3A" w:rsidRPr="000D708D" w:rsidRDefault="00497E3A" w:rsidP="00BC1123">
            <w:pPr>
              <w:pStyle w:val="Bezodstpw"/>
              <w:rPr>
                <w:rFonts w:cs="Arial"/>
                <w:sz w:val="18"/>
                <w:szCs w:val="18"/>
              </w:rPr>
            </w:pPr>
            <w:r w:rsidRPr="000D708D">
              <w:rPr>
                <w:rFonts w:cs="Arial"/>
                <w:sz w:val="18"/>
                <w:szCs w:val="18"/>
              </w:rPr>
              <w:t>1997-01-02</w:t>
            </w:r>
          </w:p>
          <w:p w:rsidR="00497E3A" w:rsidRPr="000D708D" w:rsidRDefault="00497E3A" w:rsidP="00BC1123">
            <w:pPr>
              <w:spacing w:line="264" w:lineRule="auto"/>
              <w:rPr>
                <w:bCs/>
                <w:sz w:val="18"/>
                <w:szCs w:val="18"/>
              </w:rPr>
            </w:pPr>
          </w:p>
        </w:tc>
        <w:tc>
          <w:tcPr>
            <w:tcW w:w="350" w:type="pct"/>
          </w:tcPr>
          <w:p w:rsidR="00497E3A" w:rsidRPr="000D708D" w:rsidRDefault="00497E3A" w:rsidP="00BC1123">
            <w:pPr>
              <w:rPr>
                <w:bCs/>
                <w:sz w:val="18"/>
                <w:szCs w:val="18"/>
              </w:rPr>
            </w:pPr>
            <w:r w:rsidRPr="000D708D">
              <w:rPr>
                <w:rFonts w:cs="Arial"/>
                <w:sz w:val="18"/>
                <w:szCs w:val="18"/>
              </w:rPr>
              <w:t>Pojedynczy</w:t>
            </w:r>
          </w:p>
        </w:tc>
        <w:tc>
          <w:tcPr>
            <w:tcW w:w="335" w:type="pct"/>
          </w:tcPr>
          <w:p w:rsidR="00497E3A" w:rsidRPr="000D708D" w:rsidRDefault="00497E3A" w:rsidP="00BC1123">
            <w:pPr>
              <w:rPr>
                <w:bCs/>
                <w:sz w:val="18"/>
                <w:szCs w:val="18"/>
              </w:rPr>
            </w:pPr>
            <w:r w:rsidRPr="000D708D">
              <w:rPr>
                <w:rFonts w:cs="Arial"/>
                <w:sz w:val="18"/>
                <w:szCs w:val="18"/>
              </w:rPr>
              <w:t>drzewo</w:t>
            </w:r>
          </w:p>
        </w:tc>
        <w:tc>
          <w:tcPr>
            <w:tcW w:w="540" w:type="pct"/>
          </w:tcPr>
          <w:p w:rsidR="00497E3A" w:rsidRPr="000D708D" w:rsidRDefault="00497E3A" w:rsidP="00BC1123">
            <w:pPr>
              <w:spacing w:line="264" w:lineRule="auto"/>
              <w:rPr>
                <w:bCs/>
                <w:sz w:val="18"/>
                <w:szCs w:val="18"/>
              </w:rPr>
            </w:pPr>
            <w:r w:rsidRPr="000D708D">
              <w:rPr>
                <w:rFonts w:cs="Arial"/>
                <w:sz w:val="18"/>
                <w:szCs w:val="18"/>
              </w:rPr>
              <w:t>Starogardzki/Osiek</w:t>
            </w:r>
          </w:p>
        </w:tc>
        <w:tc>
          <w:tcPr>
            <w:tcW w:w="920" w:type="pct"/>
          </w:tcPr>
          <w:p w:rsidR="00497E3A" w:rsidRPr="000D708D" w:rsidRDefault="00497E3A" w:rsidP="00BC1123">
            <w:pPr>
              <w:rPr>
                <w:bCs/>
                <w:sz w:val="18"/>
                <w:szCs w:val="18"/>
              </w:rPr>
            </w:pPr>
            <w:proofErr w:type="spellStart"/>
            <w:r w:rsidRPr="000D708D">
              <w:rPr>
                <w:rFonts w:cs="Arial"/>
                <w:sz w:val="18"/>
                <w:szCs w:val="18"/>
              </w:rPr>
              <w:t>Wierzbiny,na</w:t>
            </w:r>
            <w:proofErr w:type="spellEnd"/>
            <w:r w:rsidRPr="000D708D">
              <w:rPr>
                <w:rFonts w:cs="Arial"/>
                <w:sz w:val="18"/>
                <w:szCs w:val="18"/>
              </w:rPr>
              <w:t xml:space="preserve"> skraju lasu właściciela</w:t>
            </w:r>
          </w:p>
        </w:tc>
        <w:tc>
          <w:tcPr>
            <w:tcW w:w="423" w:type="pct"/>
          </w:tcPr>
          <w:p w:rsidR="00497E3A" w:rsidRPr="000D708D" w:rsidRDefault="00497E3A" w:rsidP="00BC1123">
            <w:pPr>
              <w:rPr>
                <w:sz w:val="18"/>
                <w:szCs w:val="18"/>
              </w:rPr>
            </w:pPr>
            <w:proofErr w:type="spellStart"/>
            <w:r w:rsidRPr="000D708D">
              <w:rPr>
                <w:rFonts w:cs="Arial"/>
                <w:sz w:val="18"/>
                <w:szCs w:val="18"/>
              </w:rPr>
              <w:t>F.Zaborowski</w:t>
            </w:r>
            <w:proofErr w:type="spellEnd"/>
          </w:p>
        </w:tc>
        <w:tc>
          <w:tcPr>
            <w:tcW w:w="464" w:type="pct"/>
            <w:vAlign w:val="center"/>
          </w:tcPr>
          <w:p w:rsidR="00497E3A" w:rsidRPr="000D708D" w:rsidRDefault="00497E3A" w:rsidP="00BC1123">
            <w:pPr>
              <w:pStyle w:val="Bezodstpw"/>
              <w:rPr>
                <w:sz w:val="18"/>
                <w:szCs w:val="18"/>
              </w:rPr>
            </w:pPr>
            <w:proofErr w:type="spellStart"/>
            <w:r w:rsidRPr="000D708D">
              <w:rPr>
                <w:rFonts w:cs="Arial"/>
                <w:sz w:val="18"/>
                <w:szCs w:val="18"/>
              </w:rPr>
              <w:t>Rozporzadzenie</w:t>
            </w:r>
            <w:proofErr w:type="spellEnd"/>
            <w:r w:rsidRPr="000D708D">
              <w:rPr>
                <w:rFonts w:cs="Arial"/>
                <w:sz w:val="18"/>
                <w:szCs w:val="18"/>
              </w:rPr>
              <w:t xml:space="preserve"> nr 6/96 Wojewody Gdańskiego z dnia 6 grudnia 1996 r. w sprawie uznania za pomniki przyrody niektórych drzew i głazów w województwie gdańskim</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Woj. Gdańskiego</w:t>
            </w:r>
          </w:p>
        </w:tc>
        <w:tc>
          <w:tcPr>
            <w:tcW w:w="395" w:type="pct"/>
            <w:vAlign w:val="center"/>
          </w:tcPr>
          <w:p w:rsidR="00497E3A" w:rsidRPr="000D708D" w:rsidRDefault="00497E3A" w:rsidP="00BC1123">
            <w:pPr>
              <w:pStyle w:val="Bezodstpw"/>
              <w:jc w:val="center"/>
              <w:rPr>
                <w:sz w:val="18"/>
                <w:szCs w:val="18"/>
              </w:rPr>
            </w:pPr>
            <w:r w:rsidRPr="000D708D">
              <w:rPr>
                <w:rFonts w:cs="Arial"/>
                <w:sz w:val="18"/>
                <w:szCs w:val="18"/>
              </w:rPr>
              <w:t>Dz. Urz. WG Nr 50 poz. 134 z dn. 18.12.1996</w:t>
            </w:r>
          </w:p>
        </w:tc>
        <w:tc>
          <w:tcPr>
            <w:tcW w:w="316" w:type="pct"/>
            <w:vAlign w:val="center"/>
          </w:tcPr>
          <w:p w:rsidR="00497E3A" w:rsidRPr="000D708D" w:rsidRDefault="00497E3A" w:rsidP="00BC1123">
            <w:pPr>
              <w:pStyle w:val="Bezodstpw"/>
              <w:jc w:val="center"/>
              <w:rPr>
                <w:sz w:val="18"/>
                <w:szCs w:val="18"/>
              </w:rPr>
            </w:pPr>
            <w:r w:rsidRPr="000D708D">
              <w:rPr>
                <w:rFonts w:cs="Arial"/>
                <w:sz w:val="18"/>
                <w:szCs w:val="18"/>
              </w:rPr>
              <w:t>1996-12-18</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65" w:history="1">
        <w:r w:rsidRPr="00521731">
          <w:rPr>
            <w:rStyle w:val="Hipercze"/>
            <w:sz w:val="18"/>
            <w:szCs w:val="18"/>
          </w:rPr>
          <w:t>http://crfop.gdos.gov.pl/CRFOP/search.jsf</w:t>
        </w:r>
      </w:hyperlink>
    </w:p>
    <w:p w:rsidR="00497E3A" w:rsidRDefault="00497E3A" w:rsidP="00497E3A">
      <w:pPr>
        <w:pStyle w:val="Bezodstpw"/>
        <w:jc w:val="center"/>
        <w:sectPr w:rsidR="00497E3A" w:rsidSect="00497E3A">
          <w:headerReference w:type="default" r:id="rId66"/>
          <w:pgSz w:w="16838" w:h="11906" w:orient="landscape"/>
          <w:pgMar w:top="1134" w:right="1134" w:bottom="1985" w:left="1134" w:header="709" w:footer="709" w:gutter="0"/>
          <w:cols w:space="708"/>
          <w:docGrid w:linePitch="360"/>
        </w:sectPr>
      </w:pPr>
    </w:p>
    <w:p w:rsidR="00784186" w:rsidRPr="00C36304" w:rsidRDefault="00C36304" w:rsidP="00C36304">
      <w:pPr>
        <w:pStyle w:val="Nagwek2"/>
        <w:rPr>
          <w:rFonts w:asciiTheme="minorHAnsi" w:hAnsiTheme="minorHAnsi"/>
          <w:color w:val="auto"/>
          <w:sz w:val="24"/>
          <w:szCs w:val="24"/>
        </w:rPr>
      </w:pPr>
      <w:bookmarkStart w:id="106" w:name="_Toc462739796"/>
      <w:r w:rsidRPr="00C36304">
        <w:rPr>
          <w:rFonts w:asciiTheme="minorHAnsi" w:hAnsiTheme="minorHAnsi"/>
          <w:color w:val="auto"/>
          <w:sz w:val="24"/>
          <w:szCs w:val="24"/>
        </w:rPr>
        <w:lastRenderedPageBreak/>
        <w:t xml:space="preserve">5.10 </w:t>
      </w:r>
      <w:r w:rsidR="00784186" w:rsidRPr="00C36304">
        <w:rPr>
          <w:rFonts w:asciiTheme="minorHAnsi" w:hAnsiTheme="minorHAnsi"/>
          <w:color w:val="auto"/>
          <w:sz w:val="24"/>
          <w:szCs w:val="24"/>
        </w:rPr>
        <w:t>Zagrożenia poważnymi awariami</w:t>
      </w:r>
      <w:bookmarkEnd w:id="106"/>
    </w:p>
    <w:p w:rsidR="003C6DA9" w:rsidRDefault="003C6DA9" w:rsidP="003C6DA9">
      <w:pPr>
        <w:tabs>
          <w:tab w:val="left" w:pos="993"/>
        </w:tabs>
        <w:spacing w:after="0" w:line="240" w:lineRule="auto"/>
        <w:rPr>
          <w:b/>
          <w:sz w:val="24"/>
          <w:szCs w:val="24"/>
        </w:rPr>
      </w:pPr>
    </w:p>
    <w:p w:rsidR="003C6DA9" w:rsidRDefault="003C6DA9" w:rsidP="003C6DA9">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3C6DA9" w:rsidRDefault="003C6DA9" w:rsidP="003C6DA9">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3C6DA9" w:rsidRDefault="003C6DA9" w:rsidP="003C6DA9">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3C6DA9" w:rsidRDefault="003C6DA9" w:rsidP="003C6DA9">
      <w:pPr>
        <w:tabs>
          <w:tab w:val="left" w:pos="993"/>
        </w:tabs>
        <w:spacing w:after="0" w:line="264" w:lineRule="auto"/>
        <w:jc w:val="both"/>
      </w:pPr>
    </w:p>
    <w:p w:rsidR="003C6DA9" w:rsidRPr="005C7CE7" w:rsidRDefault="003C6DA9" w:rsidP="003C6DA9">
      <w:pPr>
        <w:tabs>
          <w:tab w:val="left" w:pos="993"/>
        </w:tabs>
        <w:spacing w:after="0" w:line="264" w:lineRule="auto"/>
        <w:jc w:val="both"/>
      </w:pPr>
      <w:r w:rsidRPr="005C7CE7">
        <w:t xml:space="preserve">Zgodnie z raportem WIOŚ w 2014 roku na terenie Gminy </w:t>
      </w:r>
      <w:r w:rsidR="00E56037">
        <w:t>Osiek</w:t>
      </w:r>
      <w:r w:rsidRPr="005C7CE7">
        <w:t xml:space="preserve"> nie  wystąpiła </w:t>
      </w:r>
      <w:r w:rsidR="00C36304">
        <w:t xml:space="preserve">żadna </w:t>
      </w:r>
      <w:r w:rsidRPr="005C7CE7">
        <w:t>poważna awaria w myśl ww. definicji.</w:t>
      </w:r>
    </w:p>
    <w:p w:rsidR="003C6DA9" w:rsidRPr="005C7CE7" w:rsidRDefault="00E56037" w:rsidP="003C6DA9">
      <w:pPr>
        <w:tabs>
          <w:tab w:val="left" w:pos="993"/>
        </w:tabs>
        <w:spacing w:after="0" w:line="264" w:lineRule="auto"/>
        <w:jc w:val="both"/>
      </w:pPr>
      <w:r>
        <w:t>Na terenie Gminy brak jest</w:t>
      </w:r>
      <w:r w:rsidR="005C7CE7" w:rsidRPr="005C7CE7">
        <w:t xml:space="preserve"> podmiot</w:t>
      </w:r>
      <w:r>
        <w:t xml:space="preserve">ów </w:t>
      </w:r>
      <w:r w:rsidR="005C7CE7" w:rsidRPr="005C7CE7">
        <w:t>gospodarczy</w:t>
      </w:r>
      <w:r>
        <w:t>ch, które mogłyby stanowić zagrożenie dla środowiska</w:t>
      </w:r>
      <w:r w:rsidR="003C6DA9" w:rsidRPr="005C7CE7">
        <w:t>.</w:t>
      </w:r>
    </w:p>
    <w:p w:rsidR="003C6DA9" w:rsidRDefault="003C6DA9" w:rsidP="003C6DA9">
      <w:pPr>
        <w:tabs>
          <w:tab w:val="left" w:pos="993"/>
        </w:tabs>
        <w:spacing w:after="0" w:line="264" w:lineRule="auto"/>
        <w:jc w:val="both"/>
      </w:pPr>
    </w:p>
    <w:p w:rsidR="003C6DA9" w:rsidRPr="003C6DA9" w:rsidRDefault="003C6DA9" w:rsidP="003C6DA9">
      <w:pPr>
        <w:tabs>
          <w:tab w:val="left" w:pos="993"/>
        </w:tabs>
        <w:spacing w:after="0" w:line="240" w:lineRule="auto"/>
        <w:rPr>
          <w:b/>
          <w:sz w:val="24"/>
          <w:szCs w:val="24"/>
        </w:rPr>
      </w:pPr>
    </w:p>
    <w:p w:rsidR="00784186" w:rsidRPr="00784186" w:rsidRDefault="00784186" w:rsidP="00862430">
      <w:pPr>
        <w:pStyle w:val="Akapitzlist"/>
        <w:tabs>
          <w:tab w:val="left" w:pos="993"/>
        </w:tabs>
        <w:spacing w:after="0" w:line="240" w:lineRule="auto"/>
        <w:ind w:left="777"/>
        <w:rPr>
          <w:b/>
          <w:sz w:val="24"/>
          <w:szCs w:val="24"/>
        </w:rPr>
      </w:pPr>
    </w:p>
    <w:p w:rsidR="00C36304" w:rsidRDefault="00C36304" w:rsidP="00C36304">
      <w:pPr>
        <w:pStyle w:val="Nagwek1"/>
        <w:keepNext w:val="0"/>
        <w:keepLines w:val="0"/>
        <w:pageBreakBefore/>
        <w:numPr>
          <w:ilvl w:val="0"/>
          <w:numId w:val="1"/>
        </w:numPr>
        <w:rPr>
          <w:rFonts w:asciiTheme="minorHAnsi" w:hAnsiTheme="minorHAnsi"/>
          <w:color w:val="auto"/>
          <w:sz w:val="26"/>
          <w:szCs w:val="26"/>
        </w:rPr>
      </w:pPr>
      <w:bookmarkStart w:id="107" w:name="_Toc462211951"/>
      <w:bookmarkStart w:id="108" w:name="_Toc462659791"/>
      <w:bookmarkStart w:id="109" w:name="_Toc462739797"/>
      <w:r>
        <w:rPr>
          <w:rFonts w:asciiTheme="minorHAnsi" w:hAnsiTheme="minorHAnsi"/>
          <w:color w:val="auto"/>
          <w:sz w:val="26"/>
          <w:szCs w:val="26"/>
        </w:rPr>
        <w:lastRenderedPageBreak/>
        <w:t>Analiza SWOT – podsumowane stanu obecnego</w:t>
      </w:r>
      <w:bookmarkEnd w:id="107"/>
      <w:bookmarkEnd w:id="108"/>
      <w:bookmarkEnd w:id="109"/>
    </w:p>
    <w:p w:rsidR="00C36304" w:rsidRDefault="00C36304" w:rsidP="00C36304"/>
    <w:p w:rsidR="00C36304" w:rsidRPr="0091125C" w:rsidRDefault="00C36304" w:rsidP="00C36304">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C36304" w:rsidRDefault="00C36304" w:rsidP="00C36304">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C36304" w:rsidRDefault="00C36304" w:rsidP="00C36304">
      <w:pPr>
        <w:spacing w:after="0" w:line="264" w:lineRule="auto"/>
        <w:jc w:val="both"/>
      </w:pPr>
    </w:p>
    <w:p w:rsidR="00C36304" w:rsidRPr="00690AA5" w:rsidRDefault="00C36304" w:rsidP="00C36304">
      <w:pPr>
        <w:pStyle w:val="Legenda"/>
        <w:keepNext/>
        <w:rPr>
          <w:color w:val="auto"/>
          <w:sz w:val="22"/>
          <w:szCs w:val="22"/>
        </w:rPr>
      </w:pPr>
      <w:bookmarkStart w:id="110" w:name="_Toc462739578"/>
      <w:r w:rsidRPr="00690AA5">
        <w:rPr>
          <w:color w:val="auto"/>
          <w:sz w:val="22"/>
          <w:szCs w:val="22"/>
        </w:rPr>
        <w:t xml:space="preserve">Tabela </w:t>
      </w:r>
      <w:r w:rsidRPr="00690AA5">
        <w:rPr>
          <w:color w:val="auto"/>
          <w:sz w:val="22"/>
          <w:szCs w:val="22"/>
        </w:rPr>
        <w:fldChar w:fldCharType="begin"/>
      </w:r>
      <w:r w:rsidRPr="00690AA5">
        <w:rPr>
          <w:color w:val="auto"/>
          <w:sz w:val="22"/>
          <w:szCs w:val="22"/>
        </w:rPr>
        <w:instrText xml:space="preserve"> SEQ Tabela \* ARABIC </w:instrText>
      </w:r>
      <w:r w:rsidRPr="00690AA5">
        <w:rPr>
          <w:color w:val="auto"/>
          <w:sz w:val="22"/>
          <w:szCs w:val="22"/>
        </w:rPr>
        <w:fldChar w:fldCharType="separate"/>
      </w:r>
      <w:r w:rsidRPr="00690AA5">
        <w:rPr>
          <w:noProof/>
          <w:color w:val="auto"/>
          <w:sz w:val="22"/>
          <w:szCs w:val="22"/>
        </w:rPr>
        <w:t>38</w:t>
      </w:r>
      <w:r w:rsidRPr="00690AA5">
        <w:rPr>
          <w:color w:val="auto"/>
          <w:sz w:val="22"/>
          <w:szCs w:val="22"/>
        </w:rPr>
        <w:fldChar w:fldCharType="end"/>
      </w:r>
      <w:r w:rsidRPr="00690AA5">
        <w:rPr>
          <w:color w:val="auto"/>
          <w:sz w:val="22"/>
          <w:szCs w:val="22"/>
        </w:rPr>
        <w:t xml:space="preserve"> Analiza SWOT poszczególnych elementów środowiska Gminy Osiek</w:t>
      </w:r>
      <w:bookmarkEnd w:id="110"/>
    </w:p>
    <w:tbl>
      <w:tblPr>
        <w:tblStyle w:val="Tabela-Siatka"/>
        <w:tblW w:w="5000" w:type="pct"/>
        <w:tblLook w:val="04A0" w:firstRow="1" w:lastRow="0" w:firstColumn="1" w:lastColumn="0" w:noHBand="0" w:noVBand="1"/>
      </w:tblPr>
      <w:tblGrid>
        <w:gridCol w:w="4501"/>
        <w:gridCol w:w="4502"/>
      </w:tblGrid>
      <w:tr w:rsidR="00C36304" w:rsidRPr="00346B11" w:rsidTr="00CA26A4">
        <w:tc>
          <w:tcPr>
            <w:tcW w:w="5000" w:type="pct"/>
            <w:gridSpan w:val="2"/>
            <w:tcBorders>
              <w:bottom w:val="single" w:sz="4" w:space="0" w:color="auto"/>
            </w:tcBorders>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Pr>
                <w:rFonts w:cs="Arial"/>
                <w:color w:val="000000"/>
                <w:sz w:val="18"/>
                <w:szCs w:val="18"/>
              </w:rPr>
              <w:t>Przystąpienie do opracowania</w:t>
            </w:r>
            <w:r w:rsidRPr="00346B11">
              <w:rPr>
                <w:rFonts w:cs="Arial"/>
                <w:color w:val="000000"/>
                <w:sz w:val="18"/>
                <w:szCs w:val="18"/>
              </w:rPr>
              <w:t xml:space="preserve"> plan</w:t>
            </w:r>
            <w:r>
              <w:rPr>
                <w:rFonts w:cs="Arial"/>
                <w:color w:val="000000"/>
                <w:sz w:val="18"/>
                <w:szCs w:val="18"/>
              </w:rPr>
              <w:t>u</w:t>
            </w:r>
            <w:r w:rsidRPr="00346B11">
              <w:rPr>
                <w:rFonts w:cs="Arial"/>
                <w:color w:val="000000"/>
                <w:sz w:val="18"/>
                <w:szCs w:val="18"/>
              </w:rPr>
              <w:t xml:space="preserve"> gospodarki niskoemisyjnej</w:t>
            </w:r>
          </w:p>
        </w:tc>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C36304" w:rsidRPr="00346B11" w:rsidTr="00CA26A4">
        <w:tc>
          <w:tcPr>
            <w:tcW w:w="2500" w:type="pct"/>
            <w:tcBorders>
              <w:bottom w:val="single" w:sz="4" w:space="0" w:color="auto"/>
            </w:tcBorders>
            <w:shd w:val="clear" w:color="auto" w:fill="auto"/>
          </w:tcPr>
          <w:p w:rsidR="00C36304" w:rsidRPr="0077621D" w:rsidRDefault="00C36304" w:rsidP="00C36304">
            <w:pPr>
              <w:pStyle w:val="Tekstpodstawowy3"/>
              <w:spacing w:line="264" w:lineRule="auto"/>
              <w:rPr>
                <w:rFonts w:cs="Arial"/>
                <w:color w:val="000000"/>
                <w:sz w:val="18"/>
                <w:szCs w:val="18"/>
              </w:rPr>
            </w:pPr>
            <w:r w:rsidRPr="0077621D">
              <w:rPr>
                <w:sz w:val="18"/>
                <w:szCs w:val="18"/>
              </w:rPr>
              <w:t>Dobre warunki solarne dla energetyki odnawialnej</w:t>
            </w:r>
          </w:p>
        </w:tc>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C36304" w:rsidRPr="00346B11" w:rsidTr="00CA26A4">
        <w:tc>
          <w:tcPr>
            <w:tcW w:w="5000" w:type="pct"/>
            <w:gridSpan w:val="2"/>
            <w:tcBorders>
              <w:bottom w:val="single" w:sz="4" w:space="0" w:color="auto"/>
            </w:tcBorders>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shd w:val="clear" w:color="auto" w:fill="auto"/>
          </w:tcPr>
          <w:p w:rsidR="00C36304" w:rsidRDefault="00C36304" w:rsidP="00C36304">
            <w:pPr>
              <w:pStyle w:val="Tekstpodstawowy3"/>
              <w:spacing w:line="264" w:lineRule="auto"/>
              <w:rPr>
                <w:rFonts w:cs="Arial"/>
                <w:color w:val="000000"/>
                <w:sz w:val="18"/>
                <w:szCs w:val="18"/>
              </w:rPr>
            </w:pPr>
            <w:r>
              <w:rPr>
                <w:rFonts w:cs="Arial"/>
                <w:color w:val="000000"/>
                <w:sz w:val="18"/>
                <w:szCs w:val="18"/>
              </w:rPr>
              <w:t>Promowanie ruchu rowerowego</w:t>
            </w:r>
          </w:p>
          <w:p w:rsidR="00BF0968" w:rsidRPr="00346B11" w:rsidRDefault="00BF0968" w:rsidP="00C36304">
            <w:pPr>
              <w:pStyle w:val="Tekstpodstawowy3"/>
              <w:spacing w:line="264" w:lineRule="auto"/>
              <w:rPr>
                <w:rFonts w:cs="Arial"/>
                <w:color w:val="000000"/>
                <w:sz w:val="18"/>
                <w:szCs w:val="18"/>
              </w:rPr>
            </w:pPr>
          </w:p>
        </w:tc>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C36304" w:rsidRPr="00346B11" w:rsidTr="00CA26A4">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shd w:val="clear" w:color="auto" w:fill="auto"/>
          </w:tcPr>
          <w:p w:rsidR="00C36304" w:rsidRPr="00346B11" w:rsidRDefault="00C36304" w:rsidP="00C36304">
            <w:pPr>
              <w:rPr>
                <w:rFonts w:cs="Arial"/>
                <w:sz w:val="18"/>
                <w:szCs w:val="18"/>
              </w:rPr>
            </w:pPr>
            <w:r w:rsidRPr="00346B11">
              <w:rPr>
                <w:rFonts w:cs="Arial"/>
                <w:sz w:val="18"/>
                <w:szCs w:val="18"/>
              </w:rPr>
              <w:t>Prowadzenie monitoringu hałasu przez WIOŚ</w:t>
            </w:r>
          </w:p>
          <w:p w:rsidR="00C36304" w:rsidRPr="00346B11" w:rsidRDefault="00C36304" w:rsidP="00C36304">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shd w:val="clear" w:color="auto" w:fill="auto"/>
          </w:tcPr>
          <w:p w:rsidR="00C36304" w:rsidRPr="00346B11" w:rsidRDefault="00221A93" w:rsidP="00C36304">
            <w:pPr>
              <w:pStyle w:val="Tekstpodstawowy3"/>
              <w:spacing w:line="264" w:lineRule="auto"/>
              <w:rPr>
                <w:rFonts w:cs="Arial"/>
                <w:color w:val="000000"/>
                <w:sz w:val="18"/>
                <w:szCs w:val="18"/>
              </w:rPr>
            </w:pPr>
            <w:r>
              <w:rPr>
                <w:rFonts w:cs="Arial"/>
                <w:color w:val="000000"/>
                <w:sz w:val="18"/>
                <w:szCs w:val="18"/>
              </w:rPr>
              <w:t>Uwzględnianie w planach zagospodarowania przestrzennego oddziaływania PEM pochodzących z linii energetycznych</w:t>
            </w:r>
          </w:p>
        </w:tc>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shd w:val="clear" w:color="auto" w:fill="auto"/>
          </w:tcPr>
          <w:p w:rsidR="00C36304" w:rsidRPr="00346B11" w:rsidRDefault="00C36304" w:rsidP="00C36304">
            <w:pPr>
              <w:rPr>
                <w:rFonts w:cs="Arial"/>
                <w:sz w:val="18"/>
                <w:szCs w:val="18"/>
              </w:rPr>
            </w:pPr>
            <w:r w:rsidRPr="00346B11">
              <w:rPr>
                <w:rFonts w:cs="Arial"/>
                <w:sz w:val="18"/>
                <w:szCs w:val="18"/>
              </w:rPr>
              <w:t>Prowadzenie monitoringu PEM przez WIOŚ</w:t>
            </w:r>
          </w:p>
          <w:p w:rsidR="00C36304" w:rsidRPr="00346B11" w:rsidRDefault="00C36304" w:rsidP="00C36304">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rsidR="00C36304" w:rsidRPr="00346B11" w:rsidRDefault="00C36304" w:rsidP="00C36304">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sz w:val="18"/>
                <w:szCs w:val="18"/>
              </w:rPr>
              <w:t>Występowanie gęstej sieci drobnych cieków oraz kilku</w:t>
            </w:r>
            <w:r>
              <w:rPr>
                <w:rFonts w:cs="Arial"/>
                <w:sz w:val="18"/>
                <w:szCs w:val="18"/>
              </w:rPr>
              <w:t>nastu</w:t>
            </w:r>
            <w:r w:rsidRPr="00346B11">
              <w:rPr>
                <w:rFonts w:cs="Arial"/>
                <w:sz w:val="18"/>
                <w:szCs w:val="18"/>
              </w:rPr>
              <w:t xml:space="preserve"> jezior polodowcowych</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lastRenderedPageBreak/>
              <w:t>Szanse</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tcPr>
          <w:p w:rsidR="00C36304" w:rsidRPr="00346B11" w:rsidRDefault="00C36304" w:rsidP="00C36304">
            <w:pPr>
              <w:rPr>
                <w:rFonts w:cs="Arial"/>
                <w:sz w:val="18"/>
                <w:szCs w:val="18"/>
              </w:rPr>
            </w:pPr>
            <w:r w:rsidRPr="00346B11">
              <w:rPr>
                <w:rFonts w:cs="Arial"/>
                <w:sz w:val="18"/>
                <w:szCs w:val="18"/>
              </w:rPr>
              <w:t>Prowadzenie monitoringu wód powierzchniowych przez WIOŚ</w:t>
            </w:r>
          </w:p>
          <w:p w:rsidR="00C36304" w:rsidRPr="00346B11" w:rsidRDefault="00C36304" w:rsidP="00C36304">
            <w:pPr>
              <w:pStyle w:val="Tekstpodstawowy3"/>
              <w:spacing w:line="264" w:lineRule="auto"/>
              <w:jc w:val="center"/>
              <w:rPr>
                <w:rFonts w:cs="Arial"/>
                <w:color w:val="000000"/>
                <w:sz w:val="18"/>
                <w:szCs w:val="18"/>
              </w:rPr>
            </w:pPr>
          </w:p>
        </w:tc>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Pr>
                <w:rFonts w:cs="Arial"/>
                <w:color w:val="000000"/>
                <w:sz w:val="18"/>
                <w:szCs w:val="18"/>
              </w:rPr>
              <w:t>Dopływ zanieczyszczeń spoza Gminy</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tcPr>
          <w:p w:rsidR="00C36304" w:rsidRPr="00346B11" w:rsidRDefault="00221A93" w:rsidP="00C36304">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rsidR="00C36304" w:rsidRPr="00346B11" w:rsidRDefault="00C36304" w:rsidP="00221A93">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C36304" w:rsidRPr="00346B11" w:rsidTr="00CA26A4">
        <w:tc>
          <w:tcPr>
            <w:tcW w:w="2500" w:type="pct"/>
          </w:tcPr>
          <w:p w:rsidR="00C36304" w:rsidRPr="00346B11" w:rsidRDefault="00C36304" w:rsidP="00221A93">
            <w:pPr>
              <w:pStyle w:val="Tekstpodstawowy3"/>
              <w:spacing w:line="264" w:lineRule="auto"/>
              <w:rPr>
                <w:rFonts w:cs="Arial"/>
                <w:color w:val="000000"/>
                <w:sz w:val="18"/>
                <w:szCs w:val="18"/>
              </w:rPr>
            </w:pPr>
            <w:r w:rsidRPr="00346B11">
              <w:rPr>
                <w:rFonts w:cs="Arial"/>
                <w:color w:val="000000"/>
                <w:sz w:val="18"/>
                <w:szCs w:val="18"/>
              </w:rPr>
              <w:t xml:space="preserve">Obecność na terenie Gminy </w:t>
            </w:r>
            <w:r>
              <w:rPr>
                <w:rFonts w:cs="Arial"/>
                <w:color w:val="000000"/>
                <w:sz w:val="18"/>
                <w:szCs w:val="18"/>
              </w:rPr>
              <w:t>oczyszczalni ścieków oraz planowana jej modernizacja</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sz w:val="18"/>
                <w:szCs w:val="18"/>
              </w:rPr>
              <w:t>Niewielkie zróżnicowanie gleb</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sidRPr="00346B11">
              <w:rPr>
                <w:sz w:val="18"/>
                <w:szCs w:val="18"/>
              </w:rPr>
              <w:t>Zagrożenia potencjalnych osuwisk</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Borders>
              <w:bottom w:val="single" w:sz="4" w:space="0" w:color="auto"/>
            </w:tcBorders>
          </w:tcPr>
          <w:p w:rsidR="00C36304" w:rsidRPr="00346B11" w:rsidRDefault="00C36304" w:rsidP="00C36304">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C36304" w:rsidRPr="00346B11" w:rsidTr="00CA26A4">
        <w:tc>
          <w:tcPr>
            <w:tcW w:w="5000" w:type="pct"/>
            <w:gridSpan w:val="2"/>
            <w:shd w:val="clear" w:color="auto" w:fill="D9D9D9" w:themeFill="background1" w:themeFillShade="D9"/>
          </w:tcPr>
          <w:p w:rsidR="00C36304" w:rsidRPr="00346B11" w:rsidRDefault="00C36304" w:rsidP="00C36304">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Wypalanie traw</w:t>
            </w:r>
          </w:p>
        </w:tc>
      </w:tr>
      <w:tr w:rsidR="00C36304" w:rsidRPr="00346B11" w:rsidTr="00CA26A4">
        <w:tc>
          <w:tcPr>
            <w:tcW w:w="2500" w:type="pct"/>
          </w:tcPr>
          <w:p w:rsidR="00C36304" w:rsidRPr="00346B11" w:rsidRDefault="00C36304" w:rsidP="0040307A">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sidR="0040307A">
              <w:rPr>
                <w:rFonts w:cs="Arial"/>
                <w:color w:val="000000"/>
                <w:sz w:val="18"/>
                <w:szCs w:val="18"/>
              </w:rPr>
              <w:t>Lubichowo</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Dzikie wysypiska</w:t>
            </w:r>
          </w:p>
        </w:tc>
      </w:tr>
      <w:tr w:rsidR="00C36304" w:rsidRPr="00346B11" w:rsidTr="00CA26A4">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C36304" w:rsidRPr="00346B11" w:rsidRDefault="00C36304" w:rsidP="00C3630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36304" w:rsidRPr="00346B11" w:rsidTr="00CA26A4">
        <w:tc>
          <w:tcPr>
            <w:tcW w:w="2500" w:type="pct"/>
          </w:tcPr>
          <w:p w:rsidR="00C36304" w:rsidRPr="00346B11" w:rsidRDefault="00C36304" w:rsidP="00C36304">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rsidR="00C36304" w:rsidRPr="00346B11" w:rsidRDefault="00C36304" w:rsidP="00C36304">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C36304" w:rsidRPr="0040307A" w:rsidRDefault="0040307A" w:rsidP="00C36304">
      <w:pPr>
        <w:spacing w:after="0" w:line="264" w:lineRule="auto"/>
        <w:jc w:val="both"/>
        <w:rPr>
          <w:sz w:val="18"/>
          <w:szCs w:val="18"/>
        </w:rPr>
      </w:pPr>
      <w:r w:rsidRPr="0040307A">
        <w:rPr>
          <w:sz w:val="18"/>
          <w:szCs w:val="18"/>
        </w:rPr>
        <w:t>Źródło: Opracowanie własne</w:t>
      </w:r>
    </w:p>
    <w:p w:rsidR="00784186" w:rsidRDefault="00784186" w:rsidP="00C36304">
      <w:pPr>
        <w:pStyle w:val="Nagwek1"/>
        <w:keepNext w:val="0"/>
        <w:keepLines w:val="0"/>
        <w:pageBreakBefore/>
        <w:numPr>
          <w:ilvl w:val="0"/>
          <w:numId w:val="1"/>
        </w:numPr>
        <w:rPr>
          <w:rFonts w:asciiTheme="minorHAnsi" w:hAnsiTheme="minorHAnsi"/>
          <w:color w:val="auto"/>
          <w:sz w:val="26"/>
          <w:szCs w:val="26"/>
        </w:rPr>
      </w:pPr>
      <w:bookmarkStart w:id="111" w:name="_Toc462739798"/>
      <w:r w:rsidRPr="00414C3F">
        <w:rPr>
          <w:rFonts w:asciiTheme="minorHAnsi" w:hAnsiTheme="minorHAnsi"/>
          <w:color w:val="auto"/>
          <w:sz w:val="26"/>
          <w:szCs w:val="26"/>
        </w:rPr>
        <w:lastRenderedPageBreak/>
        <w:t>Cele programu, zadania i ich finansowanie</w:t>
      </w:r>
      <w:bookmarkEnd w:id="111"/>
    </w:p>
    <w:p w:rsidR="00FF0FDA" w:rsidRDefault="00FF0FDA" w:rsidP="00FF0FDA"/>
    <w:p w:rsidR="005C7CE7" w:rsidRDefault="005C7CE7" w:rsidP="005C7CE7">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775871" w:rsidRPr="00CE1A16" w:rsidRDefault="00775871" w:rsidP="00775871">
      <w:pPr>
        <w:spacing w:line="264" w:lineRule="auto"/>
        <w:jc w:val="both"/>
        <w:rPr>
          <w:rFonts w:ascii="Calibri" w:hAnsi="Calibri"/>
        </w:rPr>
      </w:pPr>
      <w:r w:rsidRPr="00CE1A16">
        <w:rPr>
          <w:rFonts w:ascii="Calibri" w:hAnsi="Calibri"/>
        </w:rPr>
        <w:t>APOŚ uwzględnia cele strategiczne zawarte w niżej wymienionych dokumentach:</w:t>
      </w:r>
    </w:p>
    <w:p w:rsidR="00775871" w:rsidRPr="00CE1A16" w:rsidRDefault="00775871" w:rsidP="00775871">
      <w:pPr>
        <w:pStyle w:val="Akapitzlist"/>
        <w:numPr>
          <w:ilvl w:val="0"/>
          <w:numId w:val="29"/>
        </w:numPr>
        <w:spacing w:after="0" w:line="264" w:lineRule="auto"/>
        <w:ind w:left="284" w:hanging="284"/>
        <w:jc w:val="both"/>
        <w:rPr>
          <w:i/>
        </w:rPr>
      </w:pPr>
      <w:r w:rsidRPr="00CE1A16">
        <w:rPr>
          <w:i/>
        </w:rPr>
        <w:t>DŁUGOOKRESOWA STRATEGIA ROZWOJU KRAJU. POLSKA 2030. TRZECIA FALA NOWOCZESNOŚCI.</w:t>
      </w:r>
    </w:p>
    <w:p w:rsidR="00775871" w:rsidRPr="00CE1A16" w:rsidRDefault="00775871" w:rsidP="00775871">
      <w:pPr>
        <w:pStyle w:val="Akapitzlist"/>
        <w:spacing w:line="264" w:lineRule="auto"/>
        <w:ind w:left="284"/>
        <w:jc w:val="both"/>
        <w:rPr>
          <w:i/>
        </w:rPr>
      </w:pPr>
      <w:r w:rsidRPr="00CE1A16">
        <w:rPr>
          <w:i/>
        </w:rPr>
        <w:t>Cel 7 – Zapewnienie bezpieczeństwa energetycznego oraz ochrona i poprawa stanu środowiska</w:t>
      </w:r>
    </w:p>
    <w:p w:rsidR="00775871" w:rsidRPr="00CE1A16" w:rsidRDefault="00775871" w:rsidP="00775871">
      <w:pPr>
        <w:pStyle w:val="Akapitzlist"/>
        <w:spacing w:line="264" w:lineRule="auto"/>
        <w:ind w:left="284"/>
        <w:jc w:val="both"/>
        <w:rPr>
          <w:i/>
        </w:rPr>
      </w:pPr>
      <w:r w:rsidRPr="00CE1A16">
        <w:rPr>
          <w:i/>
        </w:rPr>
        <w:t>- Kierunek interwencji – Modernizacja sieci elektroenergetycznych i ciepłowniczych.</w:t>
      </w:r>
    </w:p>
    <w:p w:rsidR="00775871" w:rsidRPr="00CE1A16" w:rsidRDefault="00775871" w:rsidP="00775871">
      <w:pPr>
        <w:pStyle w:val="Akapitzlist"/>
        <w:spacing w:line="264" w:lineRule="auto"/>
        <w:ind w:left="284"/>
        <w:jc w:val="both"/>
        <w:rPr>
          <w:i/>
        </w:rPr>
      </w:pPr>
      <w:r w:rsidRPr="00CE1A16">
        <w:rPr>
          <w:i/>
        </w:rPr>
        <w:t>- Kierunek interwencji – Zwiększenie poziomu ochrony środowiska.</w:t>
      </w:r>
    </w:p>
    <w:p w:rsidR="00775871" w:rsidRPr="00CE1A16" w:rsidRDefault="00775871" w:rsidP="00775871">
      <w:pPr>
        <w:pStyle w:val="Akapitzlist"/>
        <w:numPr>
          <w:ilvl w:val="0"/>
          <w:numId w:val="29"/>
        </w:numPr>
        <w:spacing w:after="0" w:line="264" w:lineRule="auto"/>
        <w:ind w:left="284" w:hanging="284"/>
        <w:jc w:val="both"/>
        <w:rPr>
          <w:i/>
        </w:rPr>
      </w:pPr>
      <w:r w:rsidRPr="00CE1A16">
        <w:t>STRATEGIA ROZWOJU KRAJU 2020.</w:t>
      </w:r>
    </w:p>
    <w:p w:rsidR="00775871" w:rsidRPr="00CE1A16" w:rsidRDefault="00775871" w:rsidP="00775871">
      <w:pPr>
        <w:pStyle w:val="Akapitzlist"/>
        <w:spacing w:line="264" w:lineRule="auto"/>
        <w:ind w:left="284"/>
        <w:jc w:val="both"/>
        <w:rPr>
          <w:i/>
        </w:rPr>
      </w:pPr>
      <w:r w:rsidRPr="00CE1A16">
        <w:rPr>
          <w:i/>
        </w:rPr>
        <w:t>Obszar strategiczny II. Konkurencyjna gospodarka.</w:t>
      </w:r>
    </w:p>
    <w:p w:rsidR="00775871" w:rsidRPr="00CE1A16" w:rsidRDefault="00775871" w:rsidP="00775871">
      <w:pPr>
        <w:pStyle w:val="Akapitzlist"/>
        <w:spacing w:line="264" w:lineRule="auto"/>
        <w:ind w:left="284"/>
        <w:jc w:val="both"/>
        <w:rPr>
          <w:i/>
        </w:rPr>
      </w:pPr>
      <w:r w:rsidRPr="00CE1A16">
        <w:rPr>
          <w:i/>
        </w:rPr>
        <w:t>Cel II.6. Bezpieczeństwo energetyczne i środowisko</w:t>
      </w:r>
    </w:p>
    <w:p w:rsidR="00775871" w:rsidRPr="00CE1A16" w:rsidRDefault="00775871" w:rsidP="00775871">
      <w:pPr>
        <w:pStyle w:val="Akapitzlist"/>
        <w:spacing w:line="264" w:lineRule="auto"/>
        <w:ind w:left="284"/>
        <w:jc w:val="both"/>
        <w:rPr>
          <w:i/>
        </w:rPr>
      </w:pPr>
      <w:r w:rsidRPr="00CE1A16">
        <w:rPr>
          <w:i/>
        </w:rPr>
        <w:t>- Priorytetowy kierunek interwencji II.6.2. - Poprawa efektywności energetycznej.</w:t>
      </w:r>
    </w:p>
    <w:p w:rsidR="00775871" w:rsidRPr="00CE1A16" w:rsidRDefault="00775871" w:rsidP="00775871">
      <w:pPr>
        <w:pStyle w:val="Akapitzlist"/>
        <w:spacing w:line="264" w:lineRule="auto"/>
        <w:ind w:left="284"/>
        <w:jc w:val="both"/>
        <w:rPr>
          <w:i/>
        </w:rPr>
      </w:pPr>
      <w:r w:rsidRPr="00CE1A16">
        <w:rPr>
          <w:i/>
        </w:rPr>
        <w:t>- Priorytetowy kierunek interwencji II.6.4. - Poprawa stanu środowiska.</w:t>
      </w:r>
    </w:p>
    <w:p w:rsidR="00775871" w:rsidRPr="00CE1A16" w:rsidRDefault="00775871" w:rsidP="00775871">
      <w:pPr>
        <w:pStyle w:val="Akapitzlist"/>
        <w:spacing w:line="264" w:lineRule="auto"/>
        <w:ind w:left="284"/>
        <w:jc w:val="both"/>
        <w:rPr>
          <w:i/>
        </w:rPr>
      </w:pPr>
      <w:r w:rsidRPr="00CE1A16">
        <w:rPr>
          <w:i/>
        </w:rPr>
        <w:t>- Priorytetowy kierunek interwencji II.6.5. - Adaptacja do zmian klimatu.</w:t>
      </w:r>
    </w:p>
    <w:p w:rsidR="00775871" w:rsidRPr="00CE1A16" w:rsidRDefault="00775871" w:rsidP="00775871">
      <w:pPr>
        <w:pStyle w:val="Akapitzlist"/>
        <w:numPr>
          <w:ilvl w:val="0"/>
          <w:numId w:val="29"/>
        </w:numPr>
        <w:spacing w:after="0" w:line="264" w:lineRule="auto"/>
        <w:ind w:left="284" w:hanging="284"/>
        <w:jc w:val="both"/>
        <w:rPr>
          <w:i/>
        </w:rPr>
      </w:pPr>
      <w:r w:rsidRPr="00CE1A16">
        <w:t>STRATEGIA „BEZPIECZEŃSTWO ENERGETYCZNE I ŚRODOWISKO”.</w:t>
      </w:r>
    </w:p>
    <w:p w:rsidR="00775871" w:rsidRPr="00CE1A16" w:rsidRDefault="00775871" w:rsidP="00775871">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775871" w:rsidRPr="00CE1A16" w:rsidRDefault="00775871" w:rsidP="00775871">
      <w:pPr>
        <w:pStyle w:val="Akapitzlist"/>
        <w:spacing w:line="264" w:lineRule="auto"/>
        <w:ind w:left="284"/>
        <w:jc w:val="both"/>
        <w:rPr>
          <w:i/>
        </w:rPr>
      </w:pPr>
      <w:r w:rsidRPr="00CE1A16">
        <w:rPr>
          <w:i/>
        </w:rPr>
        <w:t>- Kierunek interwencji - Poprawa efektywności energetycznej.</w:t>
      </w:r>
    </w:p>
    <w:p w:rsidR="00775871" w:rsidRPr="00CE1A16" w:rsidRDefault="00775871" w:rsidP="00775871">
      <w:pPr>
        <w:pStyle w:val="Akapitzlist"/>
        <w:spacing w:line="264" w:lineRule="auto"/>
        <w:ind w:left="284"/>
        <w:jc w:val="both"/>
        <w:rPr>
          <w:i/>
        </w:rPr>
      </w:pPr>
      <w:r w:rsidRPr="00CE1A16">
        <w:rPr>
          <w:i/>
        </w:rPr>
        <w:t>Cel 3. Poprawa stanu środowiska</w:t>
      </w:r>
    </w:p>
    <w:p w:rsidR="00775871" w:rsidRPr="00CE1A16" w:rsidRDefault="00775871" w:rsidP="00775871">
      <w:pPr>
        <w:pStyle w:val="Akapitzlist"/>
        <w:spacing w:line="264" w:lineRule="auto"/>
        <w:ind w:left="284"/>
        <w:jc w:val="both"/>
        <w:rPr>
          <w:i/>
        </w:rPr>
      </w:pPr>
      <w:r w:rsidRPr="00CE1A16">
        <w:rPr>
          <w:i/>
        </w:rPr>
        <w:t>- Kierunek interwencji – Zapewnienie dostępu do czystej wody dla społeczeństwa i gospodarki.</w:t>
      </w:r>
    </w:p>
    <w:p w:rsidR="00775871" w:rsidRPr="00CE1A16" w:rsidRDefault="00775871" w:rsidP="00775871">
      <w:pPr>
        <w:pStyle w:val="Akapitzlist"/>
        <w:spacing w:line="264" w:lineRule="auto"/>
        <w:ind w:left="284"/>
        <w:jc w:val="both"/>
      </w:pPr>
      <w:r w:rsidRPr="00CE1A16">
        <w:rPr>
          <w:i/>
        </w:rPr>
        <w:t>- Kierunek interwencji – Ochrona powietrza, w tym ograniczenie oddziaływania energetyki.</w:t>
      </w:r>
    </w:p>
    <w:p w:rsidR="00775871" w:rsidRPr="00CE1A16" w:rsidRDefault="00775871" w:rsidP="00775871">
      <w:pPr>
        <w:pStyle w:val="Akapitzlist"/>
        <w:numPr>
          <w:ilvl w:val="0"/>
          <w:numId w:val="29"/>
        </w:numPr>
        <w:spacing w:after="0" w:line="264" w:lineRule="auto"/>
        <w:ind w:left="284" w:hanging="284"/>
        <w:jc w:val="both"/>
        <w:rPr>
          <w:i/>
        </w:rPr>
      </w:pPr>
      <w:r w:rsidRPr="00CE1A16">
        <w:t>STRATEGIA ZRÓWNOWAŻONEGO ROZWOJU WSI, ROLNICTWA I RYBACTWA NA LATA 2012-2020.</w:t>
      </w:r>
    </w:p>
    <w:p w:rsidR="00775871" w:rsidRPr="00CE1A16" w:rsidRDefault="00775871" w:rsidP="00775871">
      <w:pPr>
        <w:pStyle w:val="Akapitzlist"/>
        <w:spacing w:line="264" w:lineRule="auto"/>
        <w:ind w:left="284"/>
        <w:jc w:val="both"/>
        <w:rPr>
          <w:i/>
        </w:rPr>
      </w:pPr>
      <w:r w:rsidRPr="00CE1A16">
        <w:rPr>
          <w:i/>
        </w:rPr>
        <w:t>Cel szczegółowy 2. Poprawa warunków życia na obszarach wiejskich oraz poprawa ich dostępności przestrzennej</w:t>
      </w:r>
    </w:p>
    <w:p w:rsidR="00775871" w:rsidRPr="00CE1A16" w:rsidRDefault="00775871" w:rsidP="00775871">
      <w:pPr>
        <w:pStyle w:val="Akapitzlist"/>
        <w:spacing w:line="264" w:lineRule="auto"/>
        <w:ind w:left="284"/>
        <w:jc w:val="both"/>
      </w:pPr>
      <w:r w:rsidRPr="00CE1A16">
        <w:rPr>
          <w:i/>
        </w:rPr>
        <w:t>- Kierunek interwencji – Rozbudowa i modernizacja sieci kanalizacyjnej i oczyszczalni ścieków.</w:t>
      </w:r>
    </w:p>
    <w:p w:rsidR="00775871" w:rsidRPr="00CE1A16" w:rsidRDefault="00775871" w:rsidP="00775871">
      <w:pPr>
        <w:pStyle w:val="Akapitzlist"/>
        <w:numPr>
          <w:ilvl w:val="0"/>
          <w:numId w:val="29"/>
        </w:numPr>
        <w:spacing w:after="0" w:line="264" w:lineRule="auto"/>
        <w:ind w:left="284" w:hanging="284"/>
        <w:jc w:val="both"/>
        <w:rPr>
          <w:i/>
        </w:rPr>
      </w:pPr>
      <w:r w:rsidRPr="00CE1A16">
        <w:t>POLITYKA ENERGETYCZNA POLSKI DO 2030 ROKU.</w:t>
      </w:r>
    </w:p>
    <w:p w:rsidR="00775871" w:rsidRDefault="00775871" w:rsidP="00775871">
      <w:pPr>
        <w:pStyle w:val="Akapitzlist"/>
        <w:spacing w:line="264" w:lineRule="auto"/>
        <w:ind w:left="284"/>
        <w:jc w:val="both"/>
      </w:pPr>
      <w:r w:rsidRPr="00CE1A16">
        <w:t>Kierunek – popr</w:t>
      </w:r>
      <w:r>
        <w:t>awa efektywności energetycznej.</w:t>
      </w:r>
    </w:p>
    <w:p w:rsidR="005C7CE7" w:rsidRDefault="00775871" w:rsidP="00775871">
      <w:pPr>
        <w:pStyle w:val="Akapitzlist"/>
        <w:spacing w:line="264" w:lineRule="auto"/>
        <w:ind w:left="284"/>
        <w:jc w:val="both"/>
      </w:pPr>
      <w:r w:rsidRPr="00CE1A16">
        <w:rPr>
          <w:i/>
        </w:rPr>
        <w:t>Cel główny – konsekwentne zmniejszanie energochłonności polskiej gospodarki do poziomu UE – 15</w:t>
      </w:r>
    </w:p>
    <w:p w:rsidR="005C7CE7" w:rsidRPr="00756285" w:rsidRDefault="00775871" w:rsidP="005C7CE7">
      <w:pPr>
        <w:spacing w:after="0" w:line="264" w:lineRule="auto"/>
        <w:jc w:val="both"/>
      </w:pPr>
      <w:r>
        <w:t>Dodatkowo przyjęte w tabelach39-40</w:t>
      </w:r>
      <w:r w:rsidR="005C7CE7">
        <w:t xml:space="preserve"> cele </w:t>
      </w:r>
      <w:r w:rsidR="005C7CE7" w:rsidRPr="00756285">
        <w:t xml:space="preserve">są spójne z dokumentami strategicznymi </w:t>
      </w:r>
      <w:r w:rsidR="005C7CE7">
        <w:t xml:space="preserve">Gminy, </w:t>
      </w:r>
      <w:r w:rsidR="005C7CE7" w:rsidRPr="00756285">
        <w:t>tj.:</w:t>
      </w:r>
    </w:p>
    <w:p w:rsidR="00862430" w:rsidRPr="006E0716" w:rsidRDefault="00862430" w:rsidP="00862430">
      <w:pPr>
        <w:pStyle w:val="Akapitzlist"/>
        <w:numPr>
          <w:ilvl w:val="0"/>
          <w:numId w:val="23"/>
        </w:numPr>
        <w:tabs>
          <w:tab w:val="left" w:pos="210"/>
        </w:tabs>
        <w:spacing w:after="0" w:line="264" w:lineRule="auto"/>
        <w:jc w:val="both"/>
        <w:rPr>
          <w:shd w:val="clear" w:color="auto" w:fill="FFFFFF"/>
        </w:rPr>
      </w:pPr>
      <w:r w:rsidRPr="006E0716">
        <w:rPr>
          <w:shd w:val="clear" w:color="auto" w:fill="FFFFFF"/>
        </w:rPr>
        <w:t>Program</w:t>
      </w:r>
      <w:r w:rsidR="00B22B1D">
        <w:rPr>
          <w:shd w:val="clear" w:color="auto" w:fill="FFFFFF"/>
        </w:rPr>
        <w:t>em</w:t>
      </w:r>
      <w:r w:rsidRPr="006E0716">
        <w:rPr>
          <w:shd w:val="clear" w:color="auto" w:fill="FFFFFF"/>
        </w:rPr>
        <w:t xml:space="preserve">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862430" w:rsidRDefault="00B22B1D" w:rsidP="00862430">
      <w:pPr>
        <w:pStyle w:val="Akapitzlist"/>
        <w:numPr>
          <w:ilvl w:val="0"/>
          <w:numId w:val="23"/>
        </w:numPr>
        <w:tabs>
          <w:tab w:val="left" w:pos="210"/>
        </w:tabs>
        <w:spacing w:after="0" w:line="264" w:lineRule="auto"/>
        <w:jc w:val="both"/>
        <w:rPr>
          <w:shd w:val="clear" w:color="auto" w:fill="FFFFFF"/>
        </w:rPr>
      </w:pPr>
      <w:r>
        <w:rPr>
          <w:shd w:val="clear" w:color="auto" w:fill="FFFFFF"/>
        </w:rPr>
        <w:t>Programem</w:t>
      </w:r>
      <w:r w:rsidR="00862430"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862430">
        <w:rPr>
          <w:shd w:val="clear" w:color="auto" w:fill="FFFFFF"/>
        </w:rPr>
        <w:t>.</w:t>
      </w:r>
    </w:p>
    <w:p w:rsidR="00862430" w:rsidRPr="00F17140" w:rsidRDefault="00862430" w:rsidP="00862430">
      <w:pPr>
        <w:pStyle w:val="Akapitzlist"/>
        <w:numPr>
          <w:ilvl w:val="0"/>
          <w:numId w:val="23"/>
        </w:numPr>
        <w:tabs>
          <w:tab w:val="left" w:pos="210"/>
        </w:tabs>
        <w:spacing w:after="0" w:line="264" w:lineRule="auto"/>
        <w:jc w:val="both"/>
        <w:rPr>
          <w:shd w:val="clear" w:color="auto" w:fill="FFFFFF"/>
        </w:rPr>
      </w:pPr>
      <w:r>
        <w:t>Strategi</w:t>
      </w:r>
      <w:r w:rsidR="00B22B1D">
        <w:t>ą</w:t>
      </w:r>
      <w:r>
        <w:t xml:space="preserve"> Rozwoju Gminy Osiek na lata 2015-2022.</w:t>
      </w:r>
    </w:p>
    <w:p w:rsidR="00862430" w:rsidRPr="00F17140" w:rsidRDefault="00862430" w:rsidP="00862430">
      <w:pPr>
        <w:pStyle w:val="Akapitzlist"/>
        <w:numPr>
          <w:ilvl w:val="0"/>
          <w:numId w:val="23"/>
        </w:numPr>
        <w:tabs>
          <w:tab w:val="left" w:pos="210"/>
        </w:tabs>
        <w:spacing w:after="0" w:line="264" w:lineRule="auto"/>
        <w:jc w:val="both"/>
        <w:rPr>
          <w:shd w:val="clear" w:color="auto" w:fill="FFFFFF"/>
        </w:rPr>
      </w:pPr>
      <w:r>
        <w:lastRenderedPageBreak/>
        <w:t>Programem usuwania wyrobów zawierających azbest dla Gminy Osiek na lata 2013 – 2032</w:t>
      </w:r>
    </w:p>
    <w:p w:rsidR="00862430" w:rsidRPr="00AA4D44" w:rsidRDefault="00862430" w:rsidP="00862430">
      <w:pPr>
        <w:pStyle w:val="Akapitzlist"/>
        <w:numPr>
          <w:ilvl w:val="0"/>
          <w:numId w:val="23"/>
        </w:numPr>
        <w:tabs>
          <w:tab w:val="left" w:pos="210"/>
        </w:tabs>
        <w:spacing w:after="0" w:line="264" w:lineRule="auto"/>
        <w:jc w:val="both"/>
        <w:rPr>
          <w:rFonts w:ascii="Calibri" w:hAnsi="Calibri" w:cs="Calibri"/>
        </w:rPr>
      </w:pPr>
      <w:r>
        <w:t>Studium uwarunkowań i kierunków zagospodarowania przestrzennego Gminy Osiek</w:t>
      </w:r>
      <w:r>
        <w:rPr>
          <w:rFonts w:ascii="Calibri" w:hAnsi="Calibri" w:cs="Calibri"/>
          <w:color w:val="000000"/>
        </w:rPr>
        <w:t>.</w:t>
      </w:r>
    </w:p>
    <w:p w:rsidR="00862430" w:rsidRDefault="00862430" w:rsidP="00862430">
      <w:pPr>
        <w:pStyle w:val="Akapitzlist"/>
        <w:numPr>
          <w:ilvl w:val="0"/>
          <w:numId w:val="23"/>
        </w:numPr>
        <w:spacing w:after="0" w:line="264" w:lineRule="auto"/>
        <w:jc w:val="both"/>
        <w:rPr>
          <w:rFonts w:cs="Arial"/>
          <w:shd w:val="clear" w:color="auto" w:fill="FFFFFF"/>
        </w:rPr>
      </w:pPr>
      <w:r w:rsidRPr="00E97124">
        <w:rPr>
          <w:rFonts w:cs="Arial"/>
          <w:shd w:val="clear" w:color="auto" w:fill="FFFFFF"/>
        </w:rPr>
        <w:t>Program</w:t>
      </w:r>
      <w:r>
        <w:rPr>
          <w:rFonts w:cs="Arial"/>
          <w:shd w:val="clear" w:color="auto" w:fill="FFFFFF"/>
        </w:rPr>
        <w:t>em</w:t>
      </w:r>
      <w:r w:rsidRPr="00E97124">
        <w:rPr>
          <w:rFonts w:cs="Arial"/>
          <w:shd w:val="clear" w:color="auto" w:fill="FFFFFF"/>
        </w:rPr>
        <w:t xml:space="preserve"> ochrony przyrody Nadleśnictwa </w:t>
      </w:r>
      <w:r w:rsidR="00775871">
        <w:rPr>
          <w:rFonts w:cs="Arial"/>
          <w:shd w:val="clear" w:color="auto" w:fill="FFFFFF"/>
        </w:rPr>
        <w:t>Lubichowo</w:t>
      </w:r>
      <w:r w:rsidRPr="00E97124">
        <w:rPr>
          <w:rFonts w:cs="Arial"/>
          <w:shd w:val="clear" w:color="auto" w:fill="FFFFFF"/>
        </w:rPr>
        <w:t>.</w:t>
      </w:r>
    </w:p>
    <w:p w:rsidR="00862430" w:rsidRDefault="00862430" w:rsidP="00862430">
      <w:pPr>
        <w:pStyle w:val="Akapitzlist"/>
        <w:numPr>
          <w:ilvl w:val="0"/>
          <w:numId w:val="23"/>
        </w:numPr>
        <w:spacing w:after="0" w:line="264" w:lineRule="auto"/>
        <w:jc w:val="both"/>
        <w:rPr>
          <w:rFonts w:cs="Arial"/>
          <w:shd w:val="clear" w:color="auto" w:fill="FFFFFF"/>
        </w:rPr>
      </w:pPr>
      <w:r w:rsidRPr="00862430">
        <w:rPr>
          <w:rFonts w:cs="Arial"/>
          <w:shd w:val="clear" w:color="auto" w:fill="FFFFFF"/>
        </w:rPr>
        <w:t xml:space="preserve">Programem Ochrony Środowiska Powiatu Starogardzkiego na lata 2009-2012 </w:t>
      </w:r>
      <w:r>
        <w:rPr>
          <w:rFonts w:cs="Arial"/>
          <w:shd w:val="clear" w:color="auto" w:fill="FFFFFF"/>
        </w:rPr>
        <w:br/>
      </w:r>
      <w:r w:rsidRPr="00862430">
        <w:rPr>
          <w:rFonts w:cs="Arial"/>
          <w:shd w:val="clear" w:color="auto" w:fill="FFFFFF"/>
        </w:rPr>
        <w:t>z uwzględnieniem perspektywy na lata 2013-2016,</w:t>
      </w:r>
    </w:p>
    <w:p w:rsidR="00862430" w:rsidRDefault="00862430" w:rsidP="005C7CE7">
      <w:pPr>
        <w:autoSpaceDE w:val="0"/>
        <w:autoSpaceDN w:val="0"/>
        <w:adjustRightInd w:val="0"/>
        <w:spacing w:after="0" w:line="264" w:lineRule="auto"/>
        <w:jc w:val="both"/>
        <w:rPr>
          <w:rFonts w:cs="Calibri"/>
        </w:rPr>
      </w:pPr>
    </w:p>
    <w:p w:rsidR="005C7CE7" w:rsidRPr="005C548C" w:rsidRDefault="00862430" w:rsidP="005C7CE7">
      <w:pPr>
        <w:spacing w:after="0" w:line="264" w:lineRule="auto"/>
        <w:jc w:val="both"/>
      </w:pPr>
      <w:r w:rsidRPr="00BA1045">
        <w:t xml:space="preserve">W związku </w:t>
      </w:r>
      <w:r>
        <w:t xml:space="preserve">z niskim stopniem skanalizowania </w:t>
      </w:r>
      <w:r w:rsidRPr="007F1415">
        <w:t>Gminy g</w:t>
      </w:r>
      <w:r w:rsidRPr="007F1415">
        <w:rPr>
          <w:rFonts w:ascii="Calibri" w:hAnsi="Calibri" w:cs="Calibri"/>
          <w:color w:val="000000"/>
        </w:rPr>
        <w:t xml:space="preserve">łówne kierunki działań w latach 2016-2023 związane będą z poprawą gospodarki wodno-ściekowe. </w:t>
      </w:r>
      <w:r>
        <w:rPr>
          <w:rFonts w:ascii="Calibri" w:hAnsi="Calibri" w:cs="Calibri"/>
          <w:color w:val="000000"/>
        </w:rPr>
        <w:t xml:space="preserve">Na terenie Gminy planuje się pozyskać środki unijne na </w:t>
      </w:r>
      <w:r w:rsidRPr="00CA7D91">
        <w:rPr>
          <w:rFonts w:ascii="Calibri" w:hAnsi="Calibri" w:cs="Calibri"/>
        </w:rPr>
        <w:t xml:space="preserve">rozbudowę </w:t>
      </w:r>
      <w:r w:rsidR="00A00A14">
        <w:t>sieci kanalizacyjnej Osiek-Wycinki, a także budowę sieci wodociągowej Skórcz-Głuche-Karszanek oraz Osiek-Wycinki.</w:t>
      </w:r>
      <w:r w:rsidR="00775871">
        <w:t xml:space="preserve"> </w:t>
      </w:r>
      <w:r w:rsidR="00CA7D91">
        <w:rPr>
          <w:bCs/>
        </w:rPr>
        <w:t xml:space="preserve">Dodatkowo Gmina </w:t>
      </w:r>
      <w:r w:rsidR="00A00A14">
        <w:rPr>
          <w:bCs/>
        </w:rPr>
        <w:t xml:space="preserve">realizując program ochrony powietrza planuje przeprowadzić termomodernizację budynków szkolnych, </w:t>
      </w:r>
      <w:r w:rsidR="00A00A14">
        <w:rPr>
          <w:bCs/>
        </w:rPr>
        <w:br/>
        <w:t>a także</w:t>
      </w:r>
      <w:r w:rsidR="00CA7D91">
        <w:rPr>
          <w:bCs/>
        </w:rPr>
        <w:t xml:space="preserve"> opracować plan gospodarki niskoemisyjnej, który wyznaczy cele i kierunki działań w celu ograniczenia emisji CO</w:t>
      </w:r>
      <w:r w:rsidR="00CA7D91" w:rsidRPr="00CA7D91">
        <w:rPr>
          <w:bCs/>
          <w:vertAlign w:val="subscript"/>
        </w:rPr>
        <w:t>2</w:t>
      </w:r>
      <w:r w:rsidR="00CA7D91">
        <w:rPr>
          <w:bCs/>
        </w:rPr>
        <w:t xml:space="preserve"> do atmosfery.</w:t>
      </w:r>
      <w:r w:rsidR="00A00A14">
        <w:rPr>
          <w:bCs/>
        </w:rPr>
        <w:t xml:space="preserve"> W celu poprawy zarówno hałasu jak i jakości powietrza, </w:t>
      </w:r>
      <w:r w:rsidR="00A00A14">
        <w:rPr>
          <w:bCs/>
        </w:rPr>
        <w:br/>
        <w:t>w latach obowiązywania Programu Gmina</w:t>
      </w:r>
      <w:r w:rsidR="00775871">
        <w:rPr>
          <w:bCs/>
        </w:rPr>
        <w:t xml:space="preserve"> planuje</w:t>
      </w:r>
      <w:r w:rsidR="00A00A14">
        <w:rPr>
          <w:bCs/>
        </w:rPr>
        <w:t xml:space="preserve"> przeprowadzi</w:t>
      </w:r>
      <w:r w:rsidR="00775871">
        <w:rPr>
          <w:bCs/>
        </w:rPr>
        <w:t>ć</w:t>
      </w:r>
      <w:r w:rsidR="00A00A14">
        <w:rPr>
          <w:bCs/>
        </w:rPr>
        <w:t xml:space="preserve"> remont dróg (utwardzanie</w:t>
      </w:r>
      <w:r w:rsidR="00775871">
        <w:rPr>
          <w:bCs/>
        </w:rPr>
        <w:t>).</w:t>
      </w:r>
    </w:p>
    <w:p w:rsidR="00A00A14" w:rsidRDefault="00A00A14" w:rsidP="005C7CE7">
      <w:pPr>
        <w:spacing w:after="0" w:line="264" w:lineRule="auto"/>
        <w:jc w:val="both"/>
      </w:pPr>
    </w:p>
    <w:p w:rsidR="005C7CE7" w:rsidRPr="00942B09" w:rsidRDefault="005C7CE7" w:rsidP="005C7CE7">
      <w:pPr>
        <w:spacing w:after="0" w:line="264" w:lineRule="auto"/>
        <w:jc w:val="both"/>
        <w:rPr>
          <w:rFonts w:cs="Arial"/>
          <w:color w:val="000000"/>
        </w:rPr>
      </w:pPr>
      <w:r>
        <w:t>R</w:t>
      </w:r>
      <w:r w:rsidRPr="00942B09">
        <w:rPr>
          <w:rFonts w:cs="Arial"/>
          <w:color w:val="000000"/>
        </w:rPr>
        <w:t xml:space="preserve">ealizacja zadań </w:t>
      </w:r>
      <w:r w:rsidR="00775871">
        <w:rPr>
          <w:rFonts w:cs="Arial"/>
          <w:color w:val="000000"/>
        </w:rPr>
        <w:t>przedstawiona w tabelach 39-40</w:t>
      </w:r>
      <w:r w:rsidR="00CA7D91">
        <w:rPr>
          <w:rFonts w:cs="Arial"/>
          <w:color w:val="000000"/>
        </w:rPr>
        <w:t xml:space="preserve"> </w:t>
      </w:r>
      <w:r w:rsidRPr="00942B09">
        <w:rPr>
          <w:rFonts w:cs="Arial"/>
          <w:color w:val="000000"/>
        </w:rPr>
        <w:t xml:space="preserve">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5C7CE7" w:rsidRPr="00942B09" w:rsidRDefault="005C7CE7" w:rsidP="005C7CE7">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0D503E" w:rsidRDefault="005C7CE7" w:rsidP="005C7CE7">
      <w:pPr>
        <w:rPr>
          <w:b/>
          <w:sz w:val="18"/>
          <w:szCs w:val="18"/>
        </w:rPr>
        <w:sectPr w:rsidR="000D503E" w:rsidSect="005348AC">
          <w:pgSz w:w="11906" w:h="16838"/>
          <w:pgMar w:top="1134" w:right="1134" w:bottom="1134" w:left="1985" w:header="709" w:footer="709" w:gutter="0"/>
          <w:cols w:space="708"/>
          <w:docGrid w:linePitch="360"/>
        </w:sectPr>
      </w:pPr>
      <w:r w:rsidRPr="005C548C">
        <w:rPr>
          <w:rFonts w:cs="Arial"/>
          <w:color w:val="000000"/>
        </w:rPr>
        <w:t>-</w:t>
      </w:r>
      <w:r w:rsidRPr="00942B09">
        <w:rPr>
          <w:rFonts w:cs="Arial"/>
          <w:color w:val="000000"/>
        </w:rPr>
        <w:t xml:space="preserve"> emisja obligacji.</w:t>
      </w:r>
    </w:p>
    <w:p w:rsidR="005C7CE7" w:rsidRPr="00E9537E" w:rsidRDefault="005C7CE7" w:rsidP="005C7CE7">
      <w:pPr>
        <w:pStyle w:val="Legenda"/>
        <w:keepNext/>
        <w:rPr>
          <w:color w:val="auto"/>
          <w:sz w:val="22"/>
          <w:szCs w:val="22"/>
        </w:rPr>
      </w:pPr>
      <w:bookmarkStart w:id="112" w:name="_Toc462739579"/>
      <w:r w:rsidRPr="00E9537E">
        <w:rPr>
          <w:color w:val="auto"/>
          <w:sz w:val="22"/>
          <w:szCs w:val="22"/>
        </w:rPr>
        <w:lastRenderedPageBreak/>
        <w:t xml:space="preserve">Tabela </w:t>
      </w:r>
      <w:r w:rsidRPr="00E9537E">
        <w:rPr>
          <w:color w:val="auto"/>
          <w:sz w:val="22"/>
          <w:szCs w:val="22"/>
        </w:rPr>
        <w:fldChar w:fldCharType="begin"/>
      </w:r>
      <w:r w:rsidRPr="00E9537E">
        <w:rPr>
          <w:color w:val="auto"/>
          <w:sz w:val="22"/>
          <w:szCs w:val="22"/>
        </w:rPr>
        <w:instrText xml:space="preserve"> SEQ Tabela \* ARABIC </w:instrText>
      </w:r>
      <w:r w:rsidRPr="00E9537E">
        <w:rPr>
          <w:color w:val="auto"/>
          <w:sz w:val="22"/>
          <w:szCs w:val="22"/>
        </w:rPr>
        <w:fldChar w:fldCharType="separate"/>
      </w:r>
      <w:r w:rsidR="00775871">
        <w:rPr>
          <w:noProof/>
          <w:color w:val="auto"/>
          <w:sz w:val="22"/>
          <w:szCs w:val="22"/>
        </w:rPr>
        <w:t>39</w:t>
      </w:r>
      <w:r w:rsidRPr="00E9537E">
        <w:rPr>
          <w:color w:val="auto"/>
          <w:sz w:val="22"/>
          <w:szCs w:val="22"/>
        </w:rPr>
        <w:fldChar w:fldCharType="end"/>
      </w:r>
      <w:r w:rsidR="00E9537E" w:rsidRPr="00E9537E">
        <w:rPr>
          <w:color w:val="auto"/>
          <w:sz w:val="22"/>
          <w:szCs w:val="22"/>
        </w:rPr>
        <w:t xml:space="preserve"> Cele programu, zadania i ich finansowanie</w:t>
      </w:r>
      <w:bookmarkEnd w:id="112"/>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CA7D91" w:rsidRPr="000D503E" w:rsidTr="007D02D6">
        <w:trPr>
          <w:trHeight w:val="449"/>
          <w:tblHeader/>
        </w:trPr>
        <w:tc>
          <w:tcPr>
            <w:tcW w:w="167" w:type="pct"/>
            <w:shd w:val="clear" w:color="auto" w:fill="C4BC96" w:themeFill="background2" w:themeFillShade="BF"/>
            <w:vAlign w:val="center"/>
          </w:tcPr>
          <w:p w:rsidR="00CA7D91" w:rsidRPr="000D503E" w:rsidRDefault="00CA7D91" w:rsidP="007D02D6">
            <w:pPr>
              <w:rPr>
                <w:b/>
                <w:sz w:val="18"/>
                <w:szCs w:val="18"/>
              </w:rPr>
            </w:pPr>
            <w:r w:rsidRPr="000D503E">
              <w:rPr>
                <w:b/>
                <w:sz w:val="18"/>
                <w:szCs w:val="18"/>
              </w:rPr>
              <w:t>Lp.</w:t>
            </w:r>
          </w:p>
        </w:tc>
        <w:tc>
          <w:tcPr>
            <w:tcW w:w="589" w:type="pct"/>
            <w:shd w:val="clear" w:color="auto" w:fill="C4BC96" w:themeFill="background2" w:themeFillShade="BF"/>
            <w:vAlign w:val="center"/>
          </w:tcPr>
          <w:p w:rsidR="00CA7D91" w:rsidRPr="000D503E" w:rsidRDefault="00CA7D91" w:rsidP="007D02D6">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CA7D91" w:rsidRPr="000D503E" w:rsidRDefault="00CA7D91" w:rsidP="007D02D6">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CA7D91" w:rsidRPr="000D503E" w:rsidRDefault="00CA7D91" w:rsidP="007D02D6">
            <w:pPr>
              <w:jc w:val="center"/>
              <w:rPr>
                <w:b/>
                <w:sz w:val="18"/>
                <w:szCs w:val="18"/>
              </w:rPr>
            </w:pPr>
            <w:r w:rsidRPr="000D503E">
              <w:rPr>
                <w:b/>
                <w:sz w:val="18"/>
                <w:szCs w:val="18"/>
              </w:rPr>
              <w:t>Wskaźnik</w:t>
            </w:r>
          </w:p>
        </w:tc>
        <w:tc>
          <w:tcPr>
            <w:tcW w:w="1343"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Zadania</w:t>
            </w:r>
          </w:p>
        </w:tc>
        <w:tc>
          <w:tcPr>
            <w:tcW w:w="473"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Podmiot odpowiedzialny</w:t>
            </w:r>
          </w:p>
        </w:tc>
      </w:tr>
      <w:tr w:rsidR="00CA7D91" w:rsidRPr="000D503E" w:rsidTr="007D02D6">
        <w:tc>
          <w:tcPr>
            <w:tcW w:w="167" w:type="pct"/>
            <w:vMerge w:val="restart"/>
            <w:vAlign w:val="center"/>
          </w:tcPr>
          <w:p w:rsidR="00CA7D91" w:rsidRPr="000D503E" w:rsidRDefault="00CA7D91" w:rsidP="007D02D6">
            <w:pPr>
              <w:rPr>
                <w:sz w:val="18"/>
                <w:szCs w:val="18"/>
              </w:rPr>
            </w:pPr>
            <w:r w:rsidRPr="000D503E">
              <w:rPr>
                <w:sz w:val="18"/>
                <w:szCs w:val="18"/>
              </w:rPr>
              <w:t>1</w:t>
            </w:r>
          </w:p>
        </w:tc>
        <w:tc>
          <w:tcPr>
            <w:tcW w:w="589" w:type="pct"/>
            <w:vMerge w:val="restart"/>
            <w:vAlign w:val="center"/>
          </w:tcPr>
          <w:p w:rsidR="00CA7D91" w:rsidRPr="000D503E" w:rsidRDefault="00CA7D91" w:rsidP="007D02D6">
            <w:pPr>
              <w:rPr>
                <w:sz w:val="18"/>
                <w:szCs w:val="18"/>
              </w:rPr>
            </w:pPr>
            <w:r w:rsidRPr="000D503E">
              <w:rPr>
                <w:sz w:val="18"/>
                <w:szCs w:val="18"/>
              </w:rPr>
              <w:t>Klimat i powietrze</w:t>
            </w:r>
          </w:p>
        </w:tc>
        <w:tc>
          <w:tcPr>
            <w:tcW w:w="631" w:type="pct"/>
            <w:vMerge w:val="restart"/>
            <w:vAlign w:val="center"/>
          </w:tcPr>
          <w:p w:rsidR="00CA7D91" w:rsidRPr="000D503E" w:rsidRDefault="00CA7D91" w:rsidP="007D02D6">
            <w:pPr>
              <w:rPr>
                <w:sz w:val="18"/>
                <w:szCs w:val="18"/>
              </w:rPr>
            </w:pPr>
            <w:r w:rsidRPr="000D503E">
              <w:rPr>
                <w:sz w:val="18"/>
                <w:szCs w:val="18"/>
              </w:rPr>
              <w:t>poprawa jakości powietrza</w:t>
            </w:r>
          </w:p>
        </w:tc>
        <w:tc>
          <w:tcPr>
            <w:tcW w:w="758" w:type="pct"/>
            <w:vAlign w:val="center"/>
          </w:tcPr>
          <w:p w:rsidR="00CA7D91" w:rsidRPr="000D503E" w:rsidRDefault="00CA7D91" w:rsidP="007D02D6">
            <w:pPr>
              <w:rPr>
                <w:sz w:val="18"/>
                <w:szCs w:val="18"/>
              </w:rPr>
            </w:pPr>
            <w:r>
              <w:rPr>
                <w:sz w:val="18"/>
                <w:szCs w:val="18"/>
              </w:rPr>
              <w:t>Poziom pyłu zawieszonego PM10 w stosunku do lat ubiegłych</w:t>
            </w:r>
          </w:p>
        </w:tc>
        <w:tc>
          <w:tcPr>
            <w:tcW w:w="1343" w:type="pct"/>
            <w:vAlign w:val="center"/>
          </w:tcPr>
          <w:p w:rsidR="00CA7D91" w:rsidRPr="000D503E" w:rsidRDefault="00CA7D91" w:rsidP="007D02D6">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CA7D91" w:rsidRPr="000D503E" w:rsidRDefault="00CA7D91" w:rsidP="007D02D6">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CA7D91" w:rsidRPr="000D503E" w:rsidRDefault="00CA7D91" w:rsidP="00B22B1D">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Pr="000D503E" w:rsidRDefault="00CA7D91" w:rsidP="007D02D6">
            <w:pPr>
              <w:rPr>
                <w:sz w:val="18"/>
                <w:szCs w:val="18"/>
              </w:rPr>
            </w:pPr>
            <w:r>
              <w:rPr>
                <w:sz w:val="18"/>
                <w:szCs w:val="18"/>
              </w:rPr>
              <w:t>Data uchwalenia programu</w:t>
            </w:r>
          </w:p>
        </w:tc>
        <w:tc>
          <w:tcPr>
            <w:tcW w:w="1343" w:type="pct"/>
            <w:vAlign w:val="center"/>
          </w:tcPr>
          <w:p w:rsidR="00CA7D91" w:rsidRPr="0048768A" w:rsidRDefault="00CA7D91" w:rsidP="007D02D6">
            <w:pPr>
              <w:rPr>
                <w:sz w:val="18"/>
                <w:szCs w:val="18"/>
              </w:rPr>
            </w:pPr>
            <w:r w:rsidRPr="0048768A">
              <w:rPr>
                <w:sz w:val="18"/>
                <w:szCs w:val="18"/>
              </w:rPr>
              <w:t>Opracowanie dokumentów strategicznych dla Gminy w zakresie ochrony środowiska</w:t>
            </w:r>
          </w:p>
        </w:tc>
        <w:tc>
          <w:tcPr>
            <w:tcW w:w="1039" w:type="pct"/>
            <w:vAlign w:val="center"/>
          </w:tcPr>
          <w:p w:rsidR="00CA7D91" w:rsidRPr="0048768A" w:rsidRDefault="00CA7D91" w:rsidP="007D02D6">
            <w:pPr>
              <w:rPr>
                <w:sz w:val="18"/>
                <w:szCs w:val="18"/>
              </w:rPr>
            </w:pPr>
            <w:r w:rsidRPr="0048768A">
              <w:rPr>
                <w:sz w:val="18"/>
                <w:szCs w:val="18"/>
              </w:rPr>
              <w:t>Program gospodarki niskoemisyjnej,</w:t>
            </w:r>
          </w:p>
          <w:p w:rsidR="00CA7D91" w:rsidRPr="0048768A" w:rsidRDefault="00CA7D91" w:rsidP="007D02D6">
            <w:pPr>
              <w:rPr>
                <w:sz w:val="18"/>
                <w:szCs w:val="18"/>
              </w:rPr>
            </w:pPr>
            <w:r w:rsidRPr="0048768A">
              <w:rPr>
                <w:sz w:val="18"/>
                <w:szCs w:val="18"/>
              </w:rPr>
              <w:t>miejscowy plan zagospodarowania przestrzennego i decyzje</w:t>
            </w:r>
            <w:r w:rsidRPr="0048768A">
              <w:rPr>
                <w:sz w:val="18"/>
                <w:szCs w:val="18"/>
              </w:rPr>
              <w:br/>
              <w:t>o warunkach zabudowy</w:t>
            </w:r>
          </w:p>
        </w:tc>
        <w:tc>
          <w:tcPr>
            <w:tcW w:w="473" w:type="pct"/>
            <w:vAlign w:val="center"/>
          </w:tcPr>
          <w:p w:rsidR="00CA7D91" w:rsidRPr="000D503E" w:rsidRDefault="00CA7D91" w:rsidP="00B22B1D">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Default="00CA7D91" w:rsidP="007D02D6">
            <w:pPr>
              <w:rPr>
                <w:sz w:val="18"/>
                <w:szCs w:val="18"/>
              </w:rPr>
            </w:pPr>
            <w:r>
              <w:rPr>
                <w:sz w:val="18"/>
                <w:szCs w:val="18"/>
              </w:rPr>
              <w:t xml:space="preserve">km </w:t>
            </w:r>
            <w:proofErr w:type="spellStart"/>
            <w:r>
              <w:rPr>
                <w:sz w:val="18"/>
                <w:szCs w:val="18"/>
              </w:rPr>
              <w:t>zmoderni</w:t>
            </w:r>
            <w:proofErr w:type="spellEnd"/>
            <w:r>
              <w:rPr>
                <w:sz w:val="18"/>
                <w:szCs w:val="18"/>
              </w:rPr>
              <w:t>-</w:t>
            </w:r>
          </w:p>
          <w:p w:rsidR="00CA7D91" w:rsidRPr="000D503E" w:rsidRDefault="00CA7D91" w:rsidP="007D02D6">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CA7D91" w:rsidRPr="0048768A" w:rsidRDefault="00CA7D91" w:rsidP="007D02D6">
            <w:pPr>
              <w:rPr>
                <w:sz w:val="18"/>
                <w:szCs w:val="18"/>
              </w:rPr>
            </w:pPr>
            <w:r w:rsidRPr="0048768A">
              <w:rPr>
                <w:sz w:val="18"/>
                <w:szCs w:val="18"/>
              </w:rPr>
              <w:t xml:space="preserve">Redukcja emisji liniowej </w:t>
            </w:r>
          </w:p>
        </w:tc>
        <w:tc>
          <w:tcPr>
            <w:tcW w:w="1039" w:type="pct"/>
            <w:vAlign w:val="center"/>
          </w:tcPr>
          <w:p w:rsidR="00CA7D91" w:rsidRPr="0048768A" w:rsidRDefault="00CA7D91" w:rsidP="007D02D6">
            <w:pPr>
              <w:rPr>
                <w:sz w:val="18"/>
                <w:szCs w:val="18"/>
              </w:rPr>
            </w:pPr>
            <w:r w:rsidRPr="0048768A">
              <w:rPr>
                <w:sz w:val="18"/>
                <w:szCs w:val="18"/>
              </w:rPr>
              <w:t>Modernizacja/ przebudowa/utwardzenie dróg</w:t>
            </w:r>
          </w:p>
        </w:tc>
        <w:tc>
          <w:tcPr>
            <w:tcW w:w="473" w:type="pct"/>
            <w:vAlign w:val="center"/>
          </w:tcPr>
          <w:p w:rsidR="00CA7D91" w:rsidRPr="000D503E" w:rsidRDefault="00CA7D91" w:rsidP="00B22B1D">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restart"/>
            <w:vAlign w:val="center"/>
          </w:tcPr>
          <w:p w:rsidR="00CA7D91" w:rsidRPr="000D503E" w:rsidRDefault="00CA7D91" w:rsidP="007D02D6">
            <w:pPr>
              <w:rPr>
                <w:sz w:val="18"/>
                <w:szCs w:val="18"/>
              </w:rPr>
            </w:pPr>
            <w:r>
              <w:rPr>
                <w:sz w:val="18"/>
                <w:szCs w:val="18"/>
              </w:rPr>
              <w:t xml:space="preserve">Liczba zmodernizowanych budynków </w:t>
            </w:r>
          </w:p>
        </w:tc>
        <w:tc>
          <w:tcPr>
            <w:tcW w:w="1343" w:type="pct"/>
            <w:vAlign w:val="center"/>
          </w:tcPr>
          <w:p w:rsidR="00CA7D91" w:rsidRPr="0048768A" w:rsidRDefault="00CA7D91" w:rsidP="007D02D6">
            <w:pPr>
              <w:pStyle w:val="Default"/>
              <w:rPr>
                <w:rFonts w:asciiTheme="minorHAnsi" w:hAnsiTheme="minorHAnsi"/>
                <w:sz w:val="18"/>
                <w:szCs w:val="18"/>
              </w:rPr>
            </w:pPr>
            <w:r w:rsidRPr="0048768A">
              <w:rPr>
                <w:rFonts w:asciiTheme="minorHAnsi" w:hAnsiTheme="minorHAnsi"/>
                <w:sz w:val="18"/>
                <w:szCs w:val="18"/>
              </w:rPr>
              <w:t xml:space="preserve">Ograniczenie i racjonalizacja zużycia energii elektrycznej </w:t>
            </w:r>
          </w:p>
        </w:tc>
        <w:tc>
          <w:tcPr>
            <w:tcW w:w="1039" w:type="pct"/>
            <w:vMerge w:val="restart"/>
            <w:vAlign w:val="center"/>
          </w:tcPr>
          <w:p w:rsidR="00CA7D91" w:rsidRPr="0048768A" w:rsidRDefault="00CA7D91" w:rsidP="007D02D6">
            <w:pPr>
              <w:pStyle w:val="Default"/>
              <w:rPr>
                <w:rFonts w:asciiTheme="minorHAnsi" w:hAnsiTheme="minorHAnsi"/>
                <w:bCs/>
                <w:sz w:val="18"/>
                <w:szCs w:val="18"/>
              </w:rPr>
            </w:pPr>
            <w:r w:rsidRPr="0048768A">
              <w:rPr>
                <w:rFonts w:asciiTheme="minorHAnsi" w:hAnsiTheme="minorHAnsi"/>
                <w:bCs/>
                <w:sz w:val="18"/>
                <w:szCs w:val="18"/>
              </w:rPr>
              <w:t xml:space="preserve">Termomodernizacje budynków użyteczności publicznej </w:t>
            </w:r>
          </w:p>
          <w:p w:rsidR="00CA7D91" w:rsidRPr="0048768A" w:rsidRDefault="00CA7D91" w:rsidP="007D02D6">
            <w:pPr>
              <w:pStyle w:val="Default"/>
              <w:rPr>
                <w:rFonts w:asciiTheme="minorHAnsi" w:hAnsiTheme="minorHAnsi"/>
                <w:sz w:val="18"/>
                <w:szCs w:val="18"/>
              </w:rPr>
            </w:pPr>
            <w:r w:rsidRPr="0048768A">
              <w:rPr>
                <w:rFonts w:ascii="Calibri" w:hAnsi="Calibri" w:cs="Calibri"/>
                <w:sz w:val="18"/>
                <w:szCs w:val="18"/>
              </w:rPr>
              <w:t>wymiana systemów grzewczych opartych na paliwie stałym na ogrzewanie gazowe, elektryczne, olejowe, OZE</w:t>
            </w:r>
          </w:p>
          <w:p w:rsidR="00CA7D91" w:rsidRPr="0048768A" w:rsidRDefault="00CA7D91" w:rsidP="007D02D6">
            <w:pPr>
              <w:rPr>
                <w:sz w:val="18"/>
                <w:szCs w:val="18"/>
              </w:rPr>
            </w:pPr>
          </w:p>
          <w:p w:rsidR="00CA7D91" w:rsidRPr="0048768A" w:rsidRDefault="00CA7D91" w:rsidP="007D02D6">
            <w:pPr>
              <w:rPr>
                <w:sz w:val="18"/>
                <w:szCs w:val="18"/>
              </w:rPr>
            </w:pPr>
            <w:r w:rsidRPr="0048768A">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CA7D91" w:rsidRPr="000146A9" w:rsidRDefault="00CA7D91" w:rsidP="00B22B1D">
            <w:pPr>
              <w:pStyle w:val="Default"/>
              <w:jc w:val="center"/>
              <w:rPr>
                <w:rFonts w:asciiTheme="minorHAnsi" w:hAnsiTheme="minorHAnsi"/>
                <w:sz w:val="18"/>
                <w:szCs w:val="18"/>
              </w:rPr>
            </w:pPr>
            <w:r>
              <w:rPr>
                <w:rFonts w:asciiTheme="minorHAnsi" w:hAnsiTheme="minorHAnsi"/>
                <w:sz w:val="18"/>
                <w:szCs w:val="18"/>
              </w:rPr>
              <w:t xml:space="preserve">UG, </w:t>
            </w:r>
            <w:r w:rsidRPr="000146A9">
              <w:rPr>
                <w:rFonts w:asciiTheme="minorHAnsi" w:hAnsiTheme="minorHAnsi"/>
                <w:sz w:val="18"/>
                <w:szCs w:val="18"/>
              </w:rPr>
              <w:t>inne instytucje publiczne</w:t>
            </w:r>
          </w:p>
          <w:p w:rsidR="00CA7D91" w:rsidRPr="000D503E" w:rsidRDefault="00CA7D91" w:rsidP="00B22B1D">
            <w:pPr>
              <w:jc w:val="center"/>
              <w:rPr>
                <w:sz w:val="18"/>
                <w:szCs w:val="18"/>
              </w:rPr>
            </w:pP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ign w:val="center"/>
          </w:tcPr>
          <w:p w:rsidR="00CA7D91" w:rsidRDefault="00CA7D91" w:rsidP="007D02D6">
            <w:pPr>
              <w:rPr>
                <w:sz w:val="18"/>
                <w:szCs w:val="18"/>
              </w:rPr>
            </w:pPr>
          </w:p>
        </w:tc>
        <w:tc>
          <w:tcPr>
            <w:tcW w:w="1343" w:type="pct"/>
            <w:vAlign w:val="center"/>
          </w:tcPr>
          <w:p w:rsidR="00CA7D91" w:rsidRPr="000146A9" w:rsidRDefault="00CA7D91" w:rsidP="007D02D6">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CA7D91" w:rsidRPr="000146A9" w:rsidRDefault="00CA7D91" w:rsidP="007D02D6">
            <w:pPr>
              <w:pStyle w:val="Default"/>
              <w:rPr>
                <w:rFonts w:asciiTheme="minorHAnsi" w:hAnsiTheme="minorHAnsi"/>
                <w:bCs/>
                <w:sz w:val="18"/>
                <w:szCs w:val="18"/>
              </w:rPr>
            </w:pPr>
          </w:p>
        </w:tc>
        <w:tc>
          <w:tcPr>
            <w:tcW w:w="473" w:type="pct"/>
            <w:vMerge/>
            <w:vAlign w:val="center"/>
          </w:tcPr>
          <w:p w:rsidR="00CA7D91" w:rsidRDefault="00CA7D91" w:rsidP="00B22B1D">
            <w:pPr>
              <w:jc w:val="center"/>
              <w:rPr>
                <w:sz w:val="18"/>
                <w:szCs w:val="18"/>
              </w:rPr>
            </w:pP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ign w:val="center"/>
          </w:tcPr>
          <w:p w:rsidR="00CA7D91" w:rsidRDefault="00CA7D91" w:rsidP="007D02D6">
            <w:pPr>
              <w:rPr>
                <w:sz w:val="18"/>
                <w:szCs w:val="18"/>
              </w:rPr>
            </w:pPr>
          </w:p>
        </w:tc>
        <w:tc>
          <w:tcPr>
            <w:tcW w:w="1343" w:type="pct"/>
            <w:vAlign w:val="center"/>
          </w:tcPr>
          <w:p w:rsidR="00CA7D91" w:rsidRPr="000146A9" w:rsidRDefault="00CA7D91" w:rsidP="007D02D6">
            <w:pPr>
              <w:pStyle w:val="Default"/>
              <w:rPr>
                <w:rFonts w:asciiTheme="minorHAnsi" w:hAnsiTheme="minorHAnsi"/>
                <w:sz w:val="18"/>
                <w:szCs w:val="18"/>
              </w:rPr>
            </w:pPr>
            <w:r w:rsidRPr="000146A9">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CA7D91" w:rsidRPr="000146A9" w:rsidRDefault="00CA7D91" w:rsidP="007D02D6">
            <w:pPr>
              <w:pStyle w:val="Default"/>
              <w:rPr>
                <w:rFonts w:asciiTheme="minorHAnsi" w:hAnsiTheme="minorHAnsi"/>
                <w:bCs/>
                <w:sz w:val="18"/>
                <w:szCs w:val="18"/>
              </w:rPr>
            </w:pPr>
          </w:p>
        </w:tc>
        <w:tc>
          <w:tcPr>
            <w:tcW w:w="473" w:type="pct"/>
            <w:vMerge/>
            <w:vAlign w:val="center"/>
          </w:tcPr>
          <w:p w:rsidR="00CA7D91" w:rsidRDefault="00CA7D91" w:rsidP="00B22B1D">
            <w:pPr>
              <w:jc w:val="center"/>
              <w:rPr>
                <w:sz w:val="18"/>
                <w:szCs w:val="18"/>
              </w:rPr>
            </w:pPr>
          </w:p>
        </w:tc>
      </w:tr>
      <w:tr w:rsidR="00CA7D91" w:rsidRPr="000D503E" w:rsidTr="007D02D6">
        <w:tc>
          <w:tcPr>
            <w:tcW w:w="167" w:type="pct"/>
            <w:vMerge w:val="restart"/>
            <w:vAlign w:val="center"/>
          </w:tcPr>
          <w:p w:rsidR="00CA7D91" w:rsidRPr="000D503E" w:rsidRDefault="00CA7D91" w:rsidP="007D02D6">
            <w:pPr>
              <w:rPr>
                <w:sz w:val="18"/>
                <w:szCs w:val="18"/>
              </w:rPr>
            </w:pPr>
            <w:r w:rsidRPr="000D503E">
              <w:rPr>
                <w:sz w:val="18"/>
                <w:szCs w:val="18"/>
              </w:rPr>
              <w:t>2</w:t>
            </w:r>
          </w:p>
        </w:tc>
        <w:tc>
          <w:tcPr>
            <w:tcW w:w="589" w:type="pct"/>
            <w:vMerge w:val="restart"/>
            <w:vAlign w:val="center"/>
          </w:tcPr>
          <w:p w:rsidR="00CA7D91" w:rsidRPr="000D503E" w:rsidRDefault="00CA7D91" w:rsidP="007D02D6">
            <w:pPr>
              <w:rPr>
                <w:sz w:val="18"/>
                <w:szCs w:val="18"/>
              </w:rPr>
            </w:pPr>
            <w:r w:rsidRPr="000D503E">
              <w:rPr>
                <w:sz w:val="18"/>
                <w:szCs w:val="18"/>
              </w:rPr>
              <w:t>Hałas</w:t>
            </w:r>
          </w:p>
        </w:tc>
        <w:tc>
          <w:tcPr>
            <w:tcW w:w="631" w:type="pct"/>
            <w:vMerge w:val="restart"/>
            <w:vAlign w:val="center"/>
          </w:tcPr>
          <w:p w:rsidR="00CA7D91" w:rsidRPr="000D503E" w:rsidRDefault="00CA7D91" w:rsidP="007D02D6">
            <w:pPr>
              <w:rPr>
                <w:sz w:val="18"/>
                <w:szCs w:val="18"/>
              </w:rPr>
            </w:pPr>
            <w:r>
              <w:rPr>
                <w:sz w:val="18"/>
                <w:szCs w:val="18"/>
              </w:rPr>
              <w:t>Ograniczenie hałasu</w:t>
            </w:r>
          </w:p>
        </w:tc>
        <w:tc>
          <w:tcPr>
            <w:tcW w:w="758" w:type="pct"/>
            <w:vAlign w:val="center"/>
          </w:tcPr>
          <w:p w:rsidR="00CA7D91" w:rsidRPr="000D503E" w:rsidRDefault="00CA7D91" w:rsidP="007D02D6">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CA7D91" w:rsidRPr="000D503E" w:rsidRDefault="00CA7D91" w:rsidP="007D02D6">
            <w:pPr>
              <w:rPr>
                <w:sz w:val="18"/>
                <w:szCs w:val="18"/>
              </w:rPr>
            </w:pPr>
            <w:r>
              <w:rPr>
                <w:sz w:val="18"/>
                <w:szCs w:val="18"/>
              </w:rPr>
              <w:t>Utrzymanie miejsc bez przekroczeń</w:t>
            </w:r>
          </w:p>
        </w:tc>
        <w:tc>
          <w:tcPr>
            <w:tcW w:w="1039" w:type="pct"/>
            <w:vAlign w:val="center"/>
          </w:tcPr>
          <w:p w:rsidR="00CA7D91" w:rsidRPr="000D503E" w:rsidRDefault="00CA7D91" w:rsidP="007D02D6">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CA7D91" w:rsidRPr="000D503E" w:rsidRDefault="00CA7D91" w:rsidP="00B22B1D">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Default="00CA7D91" w:rsidP="007D02D6">
            <w:pPr>
              <w:rPr>
                <w:sz w:val="18"/>
                <w:szCs w:val="18"/>
              </w:rPr>
            </w:pPr>
            <w:r>
              <w:rPr>
                <w:sz w:val="18"/>
                <w:szCs w:val="18"/>
              </w:rPr>
              <w:t xml:space="preserve">km </w:t>
            </w:r>
            <w:proofErr w:type="spellStart"/>
            <w:r>
              <w:rPr>
                <w:sz w:val="18"/>
                <w:szCs w:val="18"/>
              </w:rPr>
              <w:t>zmoderni</w:t>
            </w:r>
            <w:proofErr w:type="spellEnd"/>
            <w:r>
              <w:rPr>
                <w:sz w:val="18"/>
                <w:szCs w:val="18"/>
              </w:rPr>
              <w:t>-</w:t>
            </w:r>
          </w:p>
          <w:p w:rsidR="00CA7D91" w:rsidRPr="000D503E" w:rsidRDefault="00CA7D91" w:rsidP="007D02D6">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CA7D91" w:rsidRPr="000D503E" w:rsidRDefault="00CA7D91" w:rsidP="007D02D6">
            <w:pPr>
              <w:rPr>
                <w:sz w:val="18"/>
                <w:szCs w:val="18"/>
              </w:rPr>
            </w:pPr>
          </w:p>
        </w:tc>
        <w:tc>
          <w:tcPr>
            <w:tcW w:w="1039" w:type="pct"/>
            <w:vAlign w:val="center"/>
          </w:tcPr>
          <w:p w:rsidR="00CA7D91" w:rsidRDefault="00CA7D91" w:rsidP="007D02D6">
            <w:pPr>
              <w:rPr>
                <w:sz w:val="18"/>
                <w:szCs w:val="18"/>
              </w:rPr>
            </w:pPr>
            <w:r>
              <w:rPr>
                <w:sz w:val="18"/>
                <w:szCs w:val="18"/>
              </w:rPr>
              <w:t>Modernizacja/ przebudowa/utwardzenie dróg</w:t>
            </w:r>
          </w:p>
        </w:tc>
        <w:tc>
          <w:tcPr>
            <w:tcW w:w="473" w:type="pct"/>
            <w:vAlign w:val="center"/>
          </w:tcPr>
          <w:p w:rsidR="00CA7D91" w:rsidRPr="000D503E" w:rsidRDefault="00CA7D91" w:rsidP="00B22B1D">
            <w:pPr>
              <w:jc w:val="center"/>
              <w:rPr>
                <w:sz w:val="18"/>
                <w:szCs w:val="18"/>
              </w:rPr>
            </w:pPr>
          </w:p>
        </w:tc>
      </w:tr>
      <w:tr w:rsidR="00CA7D91" w:rsidRPr="000D503E" w:rsidTr="007D02D6">
        <w:tc>
          <w:tcPr>
            <w:tcW w:w="167" w:type="pct"/>
          </w:tcPr>
          <w:p w:rsidR="00CA7D91" w:rsidRPr="000D503E" w:rsidRDefault="00CA7D91" w:rsidP="007D02D6">
            <w:pPr>
              <w:rPr>
                <w:sz w:val="18"/>
                <w:szCs w:val="18"/>
              </w:rPr>
            </w:pPr>
            <w:r>
              <w:rPr>
                <w:sz w:val="18"/>
                <w:szCs w:val="18"/>
              </w:rPr>
              <w:t>3</w:t>
            </w:r>
          </w:p>
        </w:tc>
        <w:tc>
          <w:tcPr>
            <w:tcW w:w="589" w:type="pct"/>
          </w:tcPr>
          <w:p w:rsidR="00CA7D91" w:rsidRPr="000D503E" w:rsidRDefault="00CA7D91" w:rsidP="007D02D6">
            <w:pPr>
              <w:rPr>
                <w:sz w:val="18"/>
                <w:szCs w:val="18"/>
              </w:rPr>
            </w:pPr>
            <w:r w:rsidRPr="000D503E">
              <w:rPr>
                <w:sz w:val="18"/>
                <w:szCs w:val="18"/>
              </w:rPr>
              <w:t>Wody podziemne</w:t>
            </w:r>
          </w:p>
        </w:tc>
        <w:tc>
          <w:tcPr>
            <w:tcW w:w="631" w:type="pct"/>
          </w:tcPr>
          <w:p w:rsidR="00CA7D91" w:rsidRPr="000D503E" w:rsidRDefault="00CA7D91" w:rsidP="007D02D6">
            <w:pPr>
              <w:rPr>
                <w:sz w:val="18"/>
                <w:szCs w:val="18"/>
              </w:rPr>
            </w:pPr>
            <w:r>
              <w:rPr>
                <w:sz w:val="18"/>
                <w:szCs w:val="18"/>
              </w:rPr>
              <w:t>Ograniczenie zanieczyszczeń wód podziemnych</w:t>
            </w:r>
          </w:p>
        </w:tc>
        <w:tc>
          <w:tcPr>
            <w:tcW w:w="758" w:type="pct"/>
          </w:tcPr>
          <w:p w:rsidR="00CA7D91" w:rsidRPr="000D503E" w:rsidRDefault="00CA7D91" w:rsidP="007D02D6">
            <w:pPr>
              <w:rPr>
                <w:sz w:val="18"/>
                <w:szCs w:val="18"/>
              </w:rPr>
            </w:pPr>
            <w:r>
              <w:rPr>
                <w:sz w:val="18"/>
                <w:szCs w:val="18"/>
              </w:rPr>
              <w:t>Parametry wód podziemnych - wyniki</w:t>
            </w:r>
          </w:p>
        </w:tc>
        <w:tc>
          <w:tcPr>
            <w:tcW w:w="1343" w:type="pct"/>
          </w:tcPr>
          <w:p w:rsidR="00CA7D91" w:rsidRPr="000D503E" w:rsidRDefault="00CA7D91" w:rsidP="007D02D6">
            <w:pPr>
              <w:rPr>
                <w:sz w:val="18"/>
                <w:szCs w:val="18"/>
              </w:rPr>
            </w:pPr>
            <w:r>
              <w:rPr>
                <w:sz w:val="18"/>
                <w:szCs w:val="18"/>
              </w:rPr>
              <w:t xml:space="preserve"> Ocena jakości ujęć pitnych wód podziemnych</w:t>
            </w:r>
          </w:p>
        </w:tc>
        <w:tc>
          <w:tcPr>
            <w:tcW w:w="1039" w:type="pct"/>
          </w:tcPr>
          <w:p w:rsidR="00CA7D91" w:rsidRPr="000D503E" w:rsidRDefault="00CA7D91" w:rsidP="007D02D6">
            <w:pPr>
              <w:rPr>
                <w:sz w:val="18"/>
                <w:szCs w:val="18"/>
              </w:rPr>
            </w:pPr>
            <w:r>
              <w:rPr>
                <w:sz w:val="18"/>
                <w:szCs w:val="18"/>
              </w:rPr>
              <w:t>Badanie ujęć pitnych wód podziemnych</w:t>
            </w:r>
          </w:p>
        </w:tc>
        <w:tc>
          <w:tcPr>
            <w:tcW w:w="473" w:type="pct"/>
          </w:tcPr>
          <w:p w:rsidR="00CA7D91" w:rsidRPr="000D503E" w:rsidRDefault="00CA7D91" w:rsidP="00B22B1D">
            <w:pPr>
              <w:jc w:val="center"/>
              <w:rPr>
                <w:sz w:val="18"/>
                <w:szCs w:val="18"/>
              </w:rPr>
            </w:pPr>
            <w:r>
              <w:rPr>
                <w:sz w:val="18"/>
                <w:szCs w:val="18"/>
              </w:rPr>
              <w:t>PPIS</w:t>
            </w:r>
          </w:p>
        </w:tc>
      </w:tr>
      <w:tr w:rsidR="00CA7D91" w:rsidRPr="000D503E" w:rsidTr="007D02D6">
        <w:tc>
          <w:tcPr>
            <w:tcW w:w="167" w:type="pct"/>
            <w:vMerge w:val="restart"/>
          </w:tcPr>
          <w:p w:rsidR="00CA7D91" w:rsidRPr="000D503E" w:rsidRDefault="00CA7D91" w:rsidP="007D02D6">
            <w:pPr>
              <w:rPr>
                <w:sz w:val="18"/>
                <w:szCs w:val="18"/>
              </w:rPr>
            </w:pPr>
            <w:r>
              <w:rPr>
                <w:sz w:val="18"/>
                <w:szCs w:val="18"/>
              </w:rPr>
              <w:t>4</w:t>
            </w:r>
          </w:p>
        </w:tc>
        <w:tc>
          <w:tcPr>
            <w:tcW w:w="589" w:type="pct"/>
            <w:vMerge w:val="restart"/>
          </w:tcPr>
          <w:p w:rsidR="00CA7D91" w:rsidRPr="000D503E" w:rsidRDefault="00CA7D91" w:rsidP="007D02D6">
            <w:pPr>
              <w:rPr>
                <w:sz w:val="18"/>
                <w:szCs w:val="18"/>
              </w:rPr>
            </w:pPr>
            <w:r w:rsidRPr="000D503E">
              <w:rPr>
                <w:sz w:val="18"/>
                <w:szCs w:val="18"/>
              </w:rPr>
              <w:t>Wody powierzchniowe</w:t>
            </w:r>
          </w:p>
        </w:tc>
        <w:tc>
          <w:tcPr>
            <w:tcW w:w="631" w:type="pct"/>
            <w:vMerge w:val="restart"/>
          </w:tcPr>
          <w:p w:rsidR="00CA7D91" w:rsidRPr="000D503E" w:rsidRDefault="00CA7D91" w:rsidP="007D02D6">
            <w:pPr>
              <w:rPr>
                <w:sz w:val="18"/>
                <w:szCs w:val="18"/>
              </w:rPr>
            </w:pPr>
            <w:r>
              <w:rPr>
                <w:sz w:val="18"/>
                <w:szCs w:val="18"/>
              </w:rPr>
              <w:t xml:space="preserve">Ograniczenie zanieczyszczeń wód powierzchniowych </w:t>
            </w:r>
          </w:p>
        </w:tc>
        <w:tc>
          <w:tcPr>
            <w:tcW w:w="758" w:type="pct"/>
          </w:tcPr>
          <w:p w:rsidR="00CA7D91" w:rsidRPr="000D503E" w:rsidRDefault="00CA7D91" w:rsidP="007D02D6">
            <w:pPr>
              <w:rPr>
                <w:sz w:val="18"/>
                <w:szCs w:val="18"/>
              </w:rPr>
            </w:pPr>
            <w:r>
              <w:rPr>
                <w:sz w:val="18"/>
                <w:szCs w:val="18"/>
              </w:rPr>
              <w:t>Data przyjęcia planu</w:t>
            </w:r>
          </w:p>
        </w:tc>
        <w:tc>
          <w:tcPr>
            <w:tcW w:w="1343" w:type="pct"/>
            <w:vMerge w:val="restart"/>
          </w:tcPr>
          <w:p w:rsidR="00CA7D91" w:rsidRPr="000D503E" w:rsidRDefault="00CA7D91" w:rsidP="007D02D6">
            <w:pPr>
              <w:rPr>
                <w:sz w:val="18"/>
                <w:szCs w:val="18"/>
              </w:rPr>
            </w:pPr>
            <w:r>
              <w:rPr>
                <w:sz w:val="18"/>
                <w:szCs w:val="18"/>
              </w:rPr>
              <w:t>Utrzymanie śródlądowych wód powierzchniowych płynących</w:t>
            </w:r>
          </w:p>
        </w:tc>
        <w:tc>
          <w:tcPr>
            <w:tcW w:w="1039" w:type="pct"/>
          </w:tcPr>
          <w:p w:rsidR="00CA7D91" w:rsidRPr="000D503E" w:rsidRDefault="00CA7D91" w:rsidP="007D02D6">
            <w:pPr>
              <w:rPr>
                <w:sz w:val="18"/>
                <w:szCs w:val="18"/>
              </w:rPr>
            </w:pPr>
            <w:r>
              <w:rPr>
                <w:sz w:val="18"/>
                <w:szCs w:val="18"/>
              </w:rPr>
              <w:t>Opracowanie i przyjęcie planu gospodarowania wodami</w:t>
            </w:r>
          </w:p>
        </w:tc>
        <w:tc>
          <w:tcPr>
            <w:tcW w:w="473" w:type="pct"/>
          </w:tcPr>
          <w:p w:rsidR="00CA7D91" w:rsidRPr="00335712" w:rsidRDefault="00CA7D91" w:rsidP="00775871">
            <w:pPr>
              <w:jc w:val="center"/>
              <w:rPr>
                <w:sz w:val="18"/>
                <w:szCs w:val="18"/>
              </w:rPr>
            </w:pPr>
            <w:proofErr w:type="spellStart"/>
            <w:r w:rsidRPr="00335712">
              <w:rPr>
                <w:rFonts w:cs="Arial"/>
                <w:bCs/>
                <w:sz w:val="18"/>
                <w:szCs w:val="18"/>
                <w:shd w:val="clear" w:color="auto" w:fill="FFFFFF"/>
              </w:rPr>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sidR="00775871">
              <w:rPr>
                <w:rFonts w:cs="Arial"/>
                <w:bCs/>
                <w:sz w:val="18"/>
                <w:szCs w:val="18"/>
                <w:shd w:val="clear" w:color="auto" w:fill="FFFFFF"/>
              </w:rPr>
              <w:t>/RZGW</w:t>
            </w:r>
          </w:p>
        </w:tc>
      </w:tr>
      <w:tr w:rsidR="00CA7D91" w:rsidRPr="000D503E" w:rsidTr="007D02D6">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vMerge/>
          </w:tcPr>
          <w:p w:rsidR="00CA7D91" w:rsidRDefault="00CA7D91" w:rsidP="007D02D6">
            <w:pPr>
              <w:rPr>
                <w:sz w:val="18"/>
                <w:szCs w:val="18"/>
              </w:rPr>
            </w:pPr>
          </w:p>
        </w:tc>
        <w:tc>
          <w:tcPr>
            <w:tcW w:w="758" w:type="pct"/>
          </w:tcPr>
          <w:p w:rsidR="00CA7D91" w:rsidRDefault="00CA7D91" w:rsidP="007D02D6">
            <w:pPr>
              <w:rPr>
                <w:sz w:val="18"/>
                <w:szCs w:val="18"/>
              </w:rPr>
            </w:pPr>
            <w:r>
              <w:rPr>
                <w:sz w:val="18"/>
                <w:szCs w:val="18"/>
              </w:rPr>
              <w:t>Km rzek poddanych konserwacji</w:t>
            </w:r>
          </w:p>
        </w:tc>
        <w:tc>
          <w:tcPr>
            <w:tcW w:w="1343" w:type="pct"/>
            <w:vMerge/>
          </w:tcPr>
          <w:p w:rsidR="00CA7D91" w:rsidRPr="00AB1BB2" w:rsidRDefault="00CA7D91" w:rsidP="007D02D6">
            <w:pPr>
              <w:rPr>
                <w:b/>
                <w:sz w:val="18"/>
                <w:szCs w:val="18"/>
              </w:rPr>
            </w:pPr>
          </w:p>
        </w:tc>
        <w:tc>
          <w:tcPr>
            <w:tcW w:w="1039" w:type="pct"/>
          </w:tcPr>
          <w:p w:rsidR="00CA7D91" w:rsidRDefault="00CA7D91" w:rsidP="007D02D6">
            <w:pPr>
              <w:rPr>
                <w:sz w:val="18"/>
                <w:szCs w:val="18"/>
              </w:rPr>
            </w:pPr>
            <w:r>
              <w:rPr>
                <w:sz w:val="18"/>
                <w:szCs w:val="18"/>
              </w:rPr>
              <w:t>Konserwacja bieżąca rzek</w:t>
            </w:r>
          </w:p>
        </w:tc>
        <w:tc>
          <w:tcPr>
            <w:tcW w:w="473" w:type="pct"/>
          </w:tcPr>
          <w:p w:rsidR="00CA7D91" w:rsidRPr="00335712" w:rsidRDefault="00CA7D91" w:rsidP="00B22B1D">
            <w:pPr>
              <w:jc w:val="center"/>
              <w:rPr>
                <w:rFonts w:cs="Arial"/>
                <w:bCs/>
                <w:sz w:val="18"/>
                <w:szCs w:val="18"/>
                <w:shd w:val="clear" w:color="auto" w:fill="FFFFFF"/>
              </w:rPr>
            </w:pPr>
          </w:p>
        </w:tc>
      </w:tr>
      <w:tr w:rsidR="00CA7D91" w:rsidRPr="000D503E" w:rsidTr="007D02D6">
        <w:tc>
          <w:tcPr>
            <w:tcW w:w="167" w:type="pct"/>
            <w:vMerge w:val="restart"/>
          </w:tcPr>
          <w:p w:rsidR="00CA7D91" w:rsidRPr="000D503E" w:rsidRDefault="00CA7D91" w:rsidP="007D02D6">
            <w:pPr>
              <w:rPr>
                <w:sz w:val="18"/>
                <w:szCs w:val="18"/>
              </w:rPr>
            </w:pPr>
            <w:r>
              <w:rPr>
                <w:sz w:val="18"/>
                <w:szCs w:val="18"/>
              </w:rPr>
              <w:t>5</w:t>
            </w:r>
          </w:p>
        </w:tc>
        <w:tc>
          <w:tcPr>
            <w:tcW w:w="589" w:type="pct"/>
            <w:vMerge w:val="restart"/>
          </w:tcPr>
          <w:p w:rsidR="00CA7D91" w:rsidRPr="000D503E" w:rsidRDefault="00CA7D91" w:rsidP="007D02D6">
            <w:pPr>
              <w:rPr>
                <w:sz w:val="18"/>
                <w:szCs w:val="18"/>
              </w:rPr>
            </w:pPr>
            <w:r>
              <w:rPr>
                <w:sz w:val="18"/>
                <w:szCs w:val="18"/>
              </w:rPr>
              <w:t>Gospodarka wodno-</w:t>
            </w:r>
            <w:r>
              <w:rPr>
                <w:sz w:val="18"/>
                <w:szCs w:val="18"/>
              </w:rPr>
              <w:lastRenderedPageBreak/>
              <w:t>ściekowa</w:t>
            </w:r>
          </w:p>
        </w:tc>
        <w:tc>
          <w:tcPr>
            <w:tcW w:w="631" w:type="pct"/>
            <w:vMerge w:val="restart"/>
          </w:tcPr>
          <w:p w:rsidR="00CA7D91" w:rsidRPr="000D503E" w:rsidRDefault="00CA7D91" w:rsidP="007D02D6">
            <w:pPr>
              <w:rPr>
                <w:sz w:val="18"/>
                <w:szCs w:val="18"/>
              </w:rPr>
            </w:pPr>
            <w:r>
              <w:rPr>
                <w:sz w:val="18"/>
                <w:szCs w:val="18"/>
              </w:rPr>
              <w:lastRenderedPageBreak/>
              <w:t xml:space="preserve">Poprawa gospodarki </w:t>
            </w:r>
            <w:r>
              <w:rPr>
                <w:sz w:val="18"/>
                <w:szCs w:val="18"/>
              </w:rPr>
              <w:lastRenderedPageBreak/>
              <w:t>wodno-ściekowej</w:t>
            </w:r>
          </w:p>
        </w:tc>
        <w:tc>
          <w:tcPr>
            <w:tcW w:w="758" w:type="pct"/>
          </w:tcPr>
          <w:p w:rsidR="00CA7D91" w:rsidRPr="000D503E" w:rsidRDefault="00CA7D91" w:rsidP="007D02D6">
            <w:pPr>
              <w:rPr>
                <w:sz w:val="18"/>
                <w:szCs w:val="18"/>
              </w:rPr>
            </w:pPr>
            <w:r>
              <w:rPr>
                <w:sz w:val="18"/>
                <w:szCs w:val="18"/>
              </w:rPr>
              <w:lastRenderedPageBreak/>
              <w:t xml:space="preserve">% osób korzystający z </w:t>
            </w:r>
            <w:r>
              <w:rPr>
                <w:sz w:val="18"/>
                <w:szCs w:val="18"/>
              </w:rPr>
              <w:lastRenderedPageBreak/>
              <w:t>instalacji  (UG, GUS)</w:t>
            </w:r>
          </w:p>
        </w:tc>
        <w:tc>
          <w:tcPr>
            <w:tcW w:w="1343" w:type="pct"/>
          </w:tcPr>
          <w:p w:rsidR="00CA7D91" w:rsidRPr="000D503E" w:rsidRDefault="00CA7D91" w:rsidP="007D02D6">
            <w:pPr>
              <w:rPr>
                <w:sz w:val="18"/>
                <w:szCs w:val="18"/>
              </w:rPr>
            </w:pPr>
            <w:r>
              <w:rPr>
                <w:sz w:val="18"/>
                <w:szCs w:val="18"/>
              </w:rPr>
              <w:lastRenderedPageBreak/>
              <w:t>Podłączenie mieszkańców do sieci wodociągowej</w:t>
            </w:r>
          </w:p>
        </w:tc>
        <w:tc>
          <w:tcPr>
            <w:tcW w:w="1039" w:type="pct"/>
          </w:tcPr>
          <w:p w:rsidR="00CA7D91" w:rsidRPr="000D503E" w:rsidRDefault="00CA7D91" w:rsidP="007D02D6">
            <w:pPr>
              <w:rPr>
                <w:sz w:val="18"/>
                <w:szCs w:val="18"/>
              </w:rPr>
            </w:pPr>
            <w:r>
              <w:rPr>
                <w:sz w:val="18"/>
                <w:szCs w:val="18"/>
              </w:rPr>
              <w:t>Budowa sieci wodociągowej</w:t>
            </w:r>
          </w:p>
        </w:tc>
        <w:tc>
          <w:tcPr>
            <w:tcW w:w="473" w:type="pct"/>
            <w:vMerge w:val="restart"/>
          </w:tcPr>
          <w:p w:rsidR="00CA7D91" w:rsidRPr="000D503E" w:rsidRDefault="00CA7D91" w:rsidP="00B22B1D">
            <w:pPr>
              <w:jc w:val="center"/>
              <w:rPr>
                <w:sz w:val="18"/>
                <w:szCs w:val="18"/>
              </w:rPr>
            </w:pPr>
            <w:r>
              <w:rPr>
                <w:sz w:val="18"/>
                <w:szCs w:val="18"/>
              </w:rPr>
              <w:t>UG</w:t>
            </w:r>
          </w:p>
        </w:tc>
      </w:tr>
      <w:tr w:rsidR="00CA7D91" w:rsidRPr="000D503E" w:rsidTr="007D02D6">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vMerge/>
          </w:tcPr>
          <w:p w:rsidR="00CA7D91" w:rsidRPr="000D503E" w:rsidRDefault="00CA7D91" w:rsidP="007D02D6">
            <w:pPr>
              <w:rPr>
                <w:sz w:val="18"/>
                <w:szCs w:val="18"/>
              </w:rPr>
            </w:pPr>
          </w:p>
        </w:tc>
        <w:tc>
          <w:tcPr>
            <w:tcW w:w="758" w:type="pct"/>
          </w:tcPr>
          <w:p w:rsidR="00CA7D91" w:rsidRPr="000D503E" w:rsidRDefault="00CA7D91" w:rsidP="007D02D6">
            <w:pPr>
              <w:rPr>
                <w:sz w:val="18"/>
                <w:szCs w:val="18"/>
              </w:rPr>
            </w:pPr>
            <w:r>
              <w:rPr>
                <w:sz w:val="18"/>
                <w:szCs w:val="18"/>
              </w:rPr>
              <w:t>% osób korzystających z instalacji (UG, GUS)</w:t>
            </w:r>
          </w:p>
        </w:tc>
        <w:tc>
          <w:tcPr>
            <w:tcW w:w="1343" w:type="pct"/>
          </w:tcPr>
          <w:p w:rsidR="00CA7D91" w:rsidRPr="000D503E" w:rsidRDefault="00CA7D91" w:rsidP="007D02D6">
            <w:pPr>
              <w:rPr>
                <w:sz w:val="18"/>
                <w:szCs w:val="18"/>
              </w:rPr>
            </w:pPr>
            <w:r>
              <w:rPr>
                <w:sz w:val="18"/>
                <w:szCs w:val="18"/>
              </w:rPr>
              <w:t xml:space="preserve">Podłączenie mieszkańców do sieci kanalizacji </w:t>
            </w:r>
          </w:p>
        </w:tc>
        <w:tc>
          <w:tcPr>
            <w:tcW w:w="1039" w:type="pct"/>
          </w:tcPr>
          <w:p w:rsidR="00CA7D91" w:rsidRPr="000D503E" w:rsidRDefault="00CA7D91" w:rsidP="007D02D6">
            <w:pPr>
              <w:rPr>
                <w:sz w:val="18"/>
                <w:szCs w:val="18"/>
              </w:rPr>
            </w:pPr>
            <w:r>
              <w:rPr>
                <w:sz w:val="18"/>
                <w:szCs w:val="18"/>
              </w:rPr>
              <w:t>Budowa kanalizacji na terenie Gminy</w:t>
            </w:r>
          </w:p>
        </w:tc>
        <w:tc>
          <w:tcPr>
            <w:tcW w:w="473" w:type="pct"/>
            <w:vMerge/>
          </w:tcPr>
          <w:p w:rsidR="00CA7D91" w:rsidRPr="000D503E" w:rsidRDefault="00CA7D91" w:rsidP="00B22B1D">
            <w:pPr>
              <w:jc w:val="center"/>
              <w:rPr>
                <w:sz w:val="18"/>
                <w:szCs w:val="18"/>
              </w:rPr>
            </w:pPr>
          </w:p>
        </w:tc>
      </w:tr>
      <w:tr w:rsidR="00CA7D91" w:rsidRPr="000D503E" w:rsidTr="007D02D6">
        <w:trPr>
          <w:trHeight w:val="669"/>
        </w:trPr>
        <w:tc>
          <w:tcPr>
            <w:tcW w:w="167" w:type="pct"/>
            <w:vMerge w:val="restart"/>
          </w:tcPr>
          <w:p w:rsidR="00CA7D91" w:rsidRPr="000D503E" w:rsidRDefault="00CA7D91" w:rsidP="007D02D6">
            <w:pPr>
              <w:rPr>
                <w:sz w:val="18"/>
                <w:szCs w:val="18"/>
              </w:rPr>
            </w:pPr>
            <w:r>
              <w:rPr>
                <w:sz w:val="18"/>
                <w:szCs w:val="18"/>
              </w:rPr>
              <w:t>6</w:t>
            </w:r>
          </w:p>
        </w:tc>
        <w:tc>
          <w:tcPr>
            <w:tcW w:w="589" w:type="pct"/>
            <w:vMerge w:val="restart"/>
          </w:tcPr>
          <w:p w:rsidR="00CA7D91" w:rsidRPr="000D503E" w:rsidRDefault="00CA7D91" w:rsidP="007D02D6">
            <w:pPr>
              <w:rPr>
                <w:sz w:val="18"/>
                <w:szCs w:val="18"/>
              </w:rPr>
            </w:pPr>
            <w:r w:rsidRPr="000D503E">
              <w:rPr>
                <w:sz w:val="18"/>
                <w:szCs w:val="18"/>
              </w:rPr>
              <w:t>Gospodarka odpadami</w:t>
            </w:r>
          </w:p>
        </w:tc>
        <w:tc>
          <w:tcPr>
            <w:tcW w:w="631" w:type="pct"/>
          </w:tcPr>
          <w:p w:rsidR="00CA7D91" w:rsidRPr="000D503E" w:rsidRDefault="00CA7D91" w:rsidP="007D02D6">
            <w:pPr>
              <w:rPr>
                <w:sz w:val="18"/>
                <w:szCs w:val="18"/>
              </w:rPr>
            </w:pPr>
            <w:r>
              <w:rPr>
                <w:sz w:val="18"/>
                <w:szCs w:val="18"/>
              </w:rPr>
              <w:t>Osiągniecie poziomu odzysku</w:t>
            </w:r>
          </w:p>
        </w:tc>
        <w:tc>
          <w:tcPr>
            <w:tcW w:w="758" w:type="pct"/>
          </w:tcPr>
          <w:p w:rsidR="00CA7D91" w:rsidRPr="000D503E" w:rsidRDefault="00CA7D91" w:rsidP="007D02D6">
            <w:pPr>
              <w:rPr>
                <w:sz w:val="18"/>
                <w:szCs w:val="18"/>
              </w:rPr>
            </w:pPr>
            <w:r>
              <w:rPr>
                <w:sz w:val="18"/>
                <w:szCs w:val="18"/>
              </w:rPr>
              <w:t>Ilość przeszkolonych mieszkańców</w:t>
            </w:r>
          </w:p>
        </w:tc>
        <w:tc>
          <w:tcPr>
            <w:tcW w:w="1343" w:type="pct"/>
          </w:tcPr>
          <w:p w:rsidR="00CA7D91" w:rsidRPr="000D503E" w:rsidRDefault="00CA7D91" w:rsidP="007D02D6">
            <w:pPr>
              <w:rPr>
                <w:sz w:val="18"/>
                <w:szCs w:val="18"/>
              </w:rPr>
            </w:pPr>
            <w:r>
              <w:rPr>
                <w:sz w:val="18"/>
                <w:szCs w:val="18"/>
              </w:rPr>
              <w:t>Prawidłowa segregacja odpadów</w:t>
            </w:r>
          </w:p>
        </w:tc>
        <w:tc>
          <w:tcPr>
            <w:tcW w:w="1039" w:type="pct"/>
          </w:tcPr>
          <w:p w:rsidR="00CA7D91" w:rsidRPr="000D503E" w:rsidRDefault="00CA7D91" w:rsidP="007D02D6">
            <w:pPr>
              <w:rPr>
                <w:sz w:val="18"/>
                <w:szCs w:val="18"/>
              </w:rPr>
            </w:pPr>
            <w:r>
              <w:rPr>
                <w:sz w:val="18"/>
                <w:szCs w:val="18"/>
              </w:rPr>
              <w:t>Edukacja mieszkańców w zakresie segregacji odpadów</w:t>
            </w:r>
          </w:p>
        </w:tc>
        <w:tc>
          <w:tcPr>
            <w:tcW w:w="473" w:type="pct"/>
          </w:tcPr>
          <w:p w:rsidR="00CA7D91" w:rsidRPr="000D503E" w:rsidRDefault="00CA7D91" w:rsidP="00B22B1D">
            <w:pPr>
              <w:jc w:val="center"/>
              <w:rPr>
                <w:sz w:val="18"/>
                <w:szCs w:val="18"/>
              </w:rPr>
            </w:pPr>
            <w:r>
              <w:rPr>
                <w:sz w:val="18"/>
                <w:szCs w:val="18"/>
              </w:rPr>
              <w:t>ZUOK „Stary Las” Sp. z o.o.</w:t>
            </w:r>
          </w:p>
        </w:tc>
      </w:tr>
      <w:tr w:rsidR="00CA7D91" w:rsidRPr="000D503E" w:rsidTr="007D02D6">
        <w:trPr>
          <w:trHeight w:val="70"/>
        </w:trPr>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tcPr>
          <w:p w:rsidR="00CA7D91" w:rsidRPr="000D503E" w:rsidRDefault="00CA7D91" w:rsidP="007D02D6">
            <w:pPr>
              <w:rPr>
                <w:sz w:val="18"/>
                <w:szCs w:val="18"/>
              </w:rPr>
            </w:pPr>
            <w:r>
              <w:rPr>
                <w:sz w:val="18"/>
                <w:szCs w:val="18"/>
              </w:rPr>
              <w:t>Edukacja mieszkańców</w:t>
            </w:r>
          </w:p>
        </w:tc>
        <w:tc>
          <w:tcPr>
            <w:tcW w:w="758" w:type="pct"/>
          </w:tcPr>
          <w:p w:rsidR="00CA7D91" w:rsidRPr="000D503E" w:rsidRDefault="00CA7D91" w:rsidP="007D02D6">
            <w:pPr>
              <w:rPr>
                <w:sz w:val="18"/>
                <w:szCs w:val="18"/>
              </w:rPr>
            </w:pPr>
            <w:r>
              <w:rPr>
                <w:sz w:val="18"/>
                <w:szCs w:val="18"/>
              </w:rPr>
              <w:t>Liczba zorganizowanych konkursów/akcji</w:t>
            </w:r>
          </w:p>
        </w:tc>
        <w:tc>
          <w:tcPr>
            <w:tcW w:w="1343" w:type="pct"/>
          </w:tcPr>
          <w:p w:rsidR="00CA7D91" w:rsidRPr="000D503E" w:rsidRDefault="00CA7D91" w:rsidP="007D02D6">
            <w:pPr>
              <w:rPr>
                <w:sz w:val="18"/>
                <w:szCs w:val="18"/>
              </w:rPr>
            </w:pPr>
            <w:r>
              <w:rPr>
                <w:sz w:val="18"/>
                <w:szCs w:val="18"/>
              </w:rPr>
              <w:t xml:space="preserve">Informowanie mieszkańców o zagrożeniach związanych z wyrzucaniem śmieci do lasu/na ulicę  </w:t>
            </w:r>
          </w:p>
        </w:tc>
        <w:tc>
          <w:tcPr>
            <w:tcW w:w="1039" w:type="pct"/>
          </w:tcPr>
          <w:p w:rsidR="00CA7D91" w:rsidRDefault="00CA7D91" w:rsidP="007D02D6">
            <w:pPr>
              <w:rPr>
                <w:sz w:val="18"/>
                <w:szCs w:val="18"/>
              </w:rPr>
            </w:pPr>
            <w:r>
              <w:rPr>
                <w:sz w:val="18"/>
                <w:szCs w:val="18"/>
              </w:rPr>
              <w:t xml:space="preserve">Akcja sprzątanie Świata/konkursy </w:t>
            </w:r>
          </w:p>
        </w:tc>
        <w:tc>
          <w:tcPr>
            <w:tcW w:w="473" w:type="pct"/>
          </w:tcPr>
          <w:p w:rsidR="00CA7D91" w:rsidRPr="000D503E" w:rsidRDefault="00CA7D91" w:rsidP="00B22B1D">
            <w:pPr>
              <w:jc w:val="center"/>
              <w:rPr>
                <w:sz w:val="18"/>
                <w:szCs w:val="18"/>
              </w:rPr>
            </w:pPr>
            <w:r>
              <w:rPr>
                <w:sz w:val="18"/>
                <w:szCs w:val="18"/>
              </w:rPr>
              <w:t>UG</w:t>
            </w:r>
          </w:p>
        </w:tc>
      </w:tr>
      <w:tr w:rsidR="00CA7D91" w:rsidRPr="000D503E" w:rsidTr="007D02D6">
        <w:tc>
          <w:tcPr>
            <w:tcW w:w="167" w:type="pct"/>
          </w:tcPr>
          <w:p w:rsidR="00CA7D91" w:rsidRPr="000D503E" w:rsidRDefault="00CA7D91" w:rsidP="007D02D6">
            <w:pPr>
              <w:rPr>
                <w:sz w:val="18"/>
                <w:szCs w:val="18"/>
              </w:rPr>
            </w:pPr>
            <w:r>
              <w:rPr>
                <w:sz w:val="18"/>
                <w:szCs w:val="18"/>
              </w:rPr>
              <w:t>7</w:t>
            </w:r>
          </w:p>
        </w:tc>
        <w:tc>
          <w:tcPr>
            <w:tcW w:w="589" w:type="pct"/>
          </w:tcPr>
          <w:p w:rsidR="00CA7D91" w:rsidRPr="000D503E" w:rsidRDefault="00CA7D91" w:rsidP="007D02D6">
            <w:pPr>
              <w:rPr>
                <w:sz w:val="18"/>
                <w:szCs w:val="18"/>
              </w:rPr>
            </w:pPr>
            <w:r w:rsidRPr="000D503E">
              <w:rPr>
                <w:sz w:val="18"/>
                <w:szCs w:val="18"/>
              </w:rPr>
              <w:t>Zasoby przyrodnicze</w:t>
            </w:r>
            <w:r>
              <w:rPr>
                <w:sz w:val="18"/>
                <w:szCs w:val="18"/>
              </w:rPr>
              <w:t>, gleby</w:t>
            </w:r>
          </w:p>
        </w:tc>
        <w:tc>
          <w:tcPr>
            <w:tcW w:w="631" w:type="pct"/>
          </w:tcPr>
          <w:p w:rsidR="00CA7D91" w:rsidRPr="000D503E" w:rsidRDefault="00CA7D91" w:rsidP="007D02D6">
            <w:pPr>
              <w:rPr>
                <w:sz w:val="18"/>
                <w:szCs w:val="18"/>
              </w:rPr>
            </w:pPr>
            <w:r>
              <w:rPr>
                <w:sz w:val="18"/>
                <w:szCs w:val="18"/>
              </w:rPr>
              <w:t>Utrzymywanie obszarów cennych przyrodniczo</w:t>
            </w:r>
          </w:p>
        </w:tc>
        <w:tc>
          <w:tcPr>
            <w:tcW w:w="758" w:type="pct"/>
          </w:tcPr>
          <w:p w:rsidR="00CA7D91" w:rsidRPr="000D503E" w:rsidRDefault="00CA7D91" w:rsidP="007D02D6">
            <w:pPr>
              <w:rPr>
                <w:sz w:val="18"/>
                <w:szCs w:val="18"/>
              </w:rPr>
            </w:pPr>
            <w:r>
              <w:rPr>
                <w:sz w:val="18"/>
                <w:szCs w:val="18"/>
              </w:rPr>
              <w:t>Data uchwalenia Programu</w:t>
            </w:r>
            <w:r w:rsidR="00775871">
              <w:rPr>
                <w:sz w:val="18"/>
                <w:szCs w:val="18"/>
              </w:rPr>
              <w:t xml:space="preserve"> ochrony przyrody</w:t>
            </w:r>
          </w:p>
        </w:tc>
        <w:tc>
          <w:tcPr>
            <w:tcW w:w="1343" w:type="pct"/>
          </w:tcPr>
          <w:p w:rsidR="00CA7D91" w:rsidRPr="000D503E" w:rsidRDefault="00CA7D91" w:rsidP="007D02D6">
            <w:pPr>
              <w:rPr>
                <w:sz w:val="18"/>
                <w:szCs w:val="18"/>
              </w:rPr>
            </w:pPr>
            <w:r>
              <w:rPr>
                <w:sz w:val="18"/>
                <w:szCs w:val="18"/>
              </w:rPr>
              <w:t>Ochrona zasobów przyrodniczych/zrównoważony rozwój</w:t>
            </w:r>
          </w:p>
        </w:tc>
        <w:tc>
          <w:tcPr>
            <w:tcW w:w="1039" w:type="pct"/>
          </w:tcPr>
          <w:p w:rsidR="00CA7D91" w:rsidRPr="000D503E" w:rsidRDefault="00CA7D91" w:rsidP="007D02D6">
            <w:pPr>
              <w:rPr>
                <w:sz w:val="18"/>
                <w:szCs w:val="18"/>
              </w:rPr>
            </w:pPr>
            <w:r>
              <w:rPr>
                <w:sz w:val="18"/>
                <w:szCs w:val="18"/>
              </w:rPr>
              <w:t xml:space="preserve">Przygotowanie i przyjęcie programu ochrony przyrody Nadleśnictwa Starogard oraz </w:t>
            </w:r>
            <w:r>
              <w:rPr>
                <w:sz w:val="18"/>
                <w:szCs w:val="18"/>
              </w:rPr>
              <w:br/>
              <w:t>Planu Urządzania Lasów</w:t>
            </w:r>
          </w:p>
        </w:tc>
        <w:tc>
          <w:tcPr>
            <w:tcW w:w="473" w:type="pct"/>
          </w:tcPr>
          <w:p w:rsidR="00CA7D91" w:rsidRPr="000D503E" w:rsidRDefault="00CA7D91" w:rsidP="00775871">
            <w:pPr>
              <w:jc w:val="center"/>
              <w:rPr>
                <w:sz w:val="18"/>
                <w:szCs w:val="18"/>
              </w:rPr>
            </w:pPr>
            <w:r>
              <w:rPr>
                <w:sz w:val="18"/>
                <w:szCs w:val="18"/>
              </w:rPr>
              <w:t xml:space="preserve">Nadleśnictwo </w:t>
            </w:r>
            <w:r w:rsidR="00775871">
              <w:rPr>
                <w:sz w:val="18"/>
                <w:szCs w:val="18"/>
              </w:rPr>
              <w:t>Lubichowo</w:t>
            </w:r>
          </w:p>
        </w:tc>
      </w:tr>
    </w:tbl>
    <w:p w:rsidR="00E9537E" w:rsidRPr="00CA7D91" w:rsidRDefault="00CA7D91" w:rsidP="00FF0FDA">
      <w:pPr>
        <w:rPr>
          <w:sz w:val="18"/>
          <w:szCs w:val="18"/>
        </w:rPr>
      </w:pPr>
      <w:r w:rsidRPr="00CA7D91">
        <w:rPr>
          <w:sz w:val="18"/>
          <w:szCs w:val="18"/>
        </w:rPr>
        <w:t>Źródło: Opracowanie własne</w:t>
      </w: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Pr="00A23A5D" w:rsidRDefault="00E9537E" w:rsidP="00E9537E">
      <w:pPr>
        <w:pStyle w:val="Legenda"/>
        <w:pageBreakBefore/>
        <w:rPr>
          <w:color w:val="auto"/>
          <w:sz w:val="22"/>
          <w:szCs w:val="22"/>
        </w:rPr>
      </w:pPr>
      <w:bookmarkStart w:id="113" w:name="_Toc462739580"/>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C36304">
        <w:rPr>
          <w:noProof/>
          <w:color w:val="auto"/>
          <w:sz w:val="22"/>
          <w:szCs w:val="22"/>
        </w:rPr>
        <w:t>40</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113"/>
    </w:p>
    <w:tbl>
      <w:tblPr>
        <w:tblStyle w:val="Tabela-Siatka"/>
        <w:tblW w:w="5000" w:type="pct"/>
        <w:tblLayout w:type="fixed"/>
        <w:tblLook w:val="04A0" w:firstRow="1" w:lastRow="0" w:firstColumn="1" w:lastColumn="0" w:noHBand="0" w:noVBand="1"/>
      </w:tblPr>
      <w:tblGrid>
        <w:gridCol w:w="535"/>
        <w:gridCol w:w="1650"/>
        <w:gridCol w:w="3877"/>
        <w:gridCol w:w="1416"/>
        <w:gridCol w:w="1133"/>
        <w:gridCol w:w="1278"/>
        <w:gridCol w:w="710"/>
        <w:gridCol w:w="991"/>
        <w:gridCol w:w="1144"/>
        <w:gridCol w:w="2052"/>
      </w:tblGrid>
      <w:tr w:rsidR="00E9537E" w:rsidRPr="006B5EB7" w:rsidTr="00CA7D91">
        <w:trPr>
          <w:tblHeader/>
        </w:trPr>
        <w:tc>
          <w:tcPr>
            <w:tcW w:w="181" w:type="pct"/>
            <w:vMerge w:val="restart"/>
            <w:shd w:val="clear" w:color="auto" w:fill="C4BC96" w:themeFill="background2" w:themeFillShade="BF"/>
            <w:vAlign w:val="center"/>
          </w:tcPr>
          <w:p w:rsidR="00E9537E" w:rsidRPr="006B5EB7" w:rsidRDefault="00E9537E" w:rsidP="0087087D">
            <w:pPr>
              <w:rPr>
                <w:b/>
                <w:sz w:val="18"/>
                <w:szCs w:val="18"/>
              </w:rPr>
            </w:pPr>
            <w:r w:rsidRPr="006B5EB7">
              <w:rPr>
                <w:b/>
                <w:sz w:val="18"/>
                <w:szCs w:val="18"/>
              </w:rPr>
              <w:t>Lp.</w:t>
            </w:r>
          </w:p>
        </w:tc>
        <w:tc>
          <w:tcPr>
            <w:tcW w:w="558" w:type="pct"/>
            <w:vMerge w:val="restart"/>
            <w:shd w:val="clear" w:color="auto" w:fill="C4BC96" w:themeFill="background2" w:themeFillShade="BF"/>
            <w:vAlign w:val="center"/>
          </w:tcPr>
          <w:p w:rsidR="00E9537E" w:rsidRPr="006B5EB7" w:rsidRDefault="00E9537E" w:rsidP="0087087D">
            <w:pPr>
              <w:rPr>
                <w:b/>
                <w:sz w:val="18"/>
                <w:szCs w:val="18"/>
              </w:rPr>
            </w:pPr>
            <w:r w:rsidRPr="006B5EB7">
              <w:rPr>
                <w:b/>
                <w:sz w:val="18"/>
                <w:szCs w:val="18"/>
              </w:rPr>
              <w:t>Obszar interwencji</w:t>
            </w:r>
          </w:p>
        </w:tc>
        <w:tc>
          <w:tcPr>
            <w:tcW w:w="1311" w:type="pct"/>
            <w:vMerge w:val="restart"/>
            <w:shd w:val="clear" w:color="auto" w:fill="C4BC96" w:themeFill="background2" w:themeFillShade="BF"/>
            <w:vAlign w:val="center"/>
          </w:tcPr>
          <w:p w:rsidR="00E9537E" w:rsidRPr="006B5EB7" w:rsidRDefault="00E9537E" w:rsidP="0087087D">
            <w:pPr>
              <w:jc w:val="center"/>
              <w:rPr>
                <w:b/>
                <w:sz w:val="18"/>
                <w:szCs w:val="18"/>
              </w:rPr>
            </w:pPr>
            <w:r>
              <w:rPr>
                <w:b/>
                <w:sz w:val="18"/>
                <w:szCs w:val="18"/>
              </w:rPr>
              <w:t>Zadanie</w:t>
            </w:r>
          </w:p>
        </w:tc>
        <w:tc>
          <w:tcPr>
            <w:tcW w:w="479" w:type="pct"/>
            <w:vMerge w:val="restart"/>
            <w:shd w:val="clear" w:color="auto" w:fill="C4BC96" w:themeFill="background2" w:themeFillShade="BF"/>
          </w:tcPr>
          <w:p w:rsidR="00E9537E" w:rsidRPr="006B5EB7" w:rsidRDefault="00E9537E" w:rsidP="0087087D">
            <w:pPr>
              <w:jc w:val="center"/>
              <w:rPr>
                <w:b/>
                <w:sz w:val="18"/>
                <w:szCs w:val="18"/>
              </w:rPr>
            </w:pPr>
            <w:r>
              <w:rPr>
                <w:b/>
                <w:sz w:val="18"/>
                <w:szCs w:val="18"/>
              </w:rPr>
              <w:t>Podmiot odpowiedzialny za zadanie</w:t>
            </w:r>
          </w:p>
        </w:tc>
        <w:tc>
          <w:tcPr>
            <w:tcW w:w="1777" w:type="pct"/>
            <w:gridSpan w:val="5"/>
            <w:shd w:val="clear" w:color="auto" w:fill="C4BC96" w:themeFill="background2" w:themeFillShade="BF"/>
            <w:vAlign w:val="center"/>
          </w:tcPr>
          <w:p w:rsidR="00E9537E" w:rsidRPr="006B5EB7" w:rsidRDefault="00E9537E" w:rsidP="0087087D">
            <w:pPr>
              <w:jc w:val="center"/>
              <w:rPr>
                <w:b/>
                <w:sz w:val="18"/>
                <w:szCs w:val="18"/>
              </w:rPr>
            </w:pPr>
            <w:r>
              <w:rPr>
                <w:b/>
                <w:sz w:val="18"/>
                <w:szCs w:val="18"/>
              </w:rPr>
              <w:t>Szacunkowe koszty zadania (zł)</w:t>
            </w:r>
          </w:p>
          <w:p w:rsidR="00E9537E" w:rsidRDefault="00E9537E" w:rsidP="0087087D">
            <w:pPr>
              <w:jc w:val="center"/>
              <w:rPr>
                <w:b/>
                <w:sz w:val="18"/>
                <w:szCs w:val="18"/>
              </w:rPr>
            </w:pPr>
          </w:p>
        </w:tc>
        <w:tc>
          <w:tcPr>
            <w:tcW w:w="694" w:type="pct"/>
            <w:vMerge w:val="restart"/>
            <w:shd w:val="clear" w:color="auto" w:fill="C4BC96" w:themeFill="background2" w:themeFillShade="BF"/>
          </w:tcPr>
          <w:p w:rsidR="00E9537E" w:rsidRDefault="00E9537E" w:rsidP="0087087D">
            <w:pPr>
              <w:jc w:val="center"/>
              <w:rPr>
                <w:b/>
                <w:sz w:val="18"/>
                <w:szCs w:val="18"/>
              </w:rPr>
            </w:pPr>
            <w:r>
              <w:rPr>
                <w:b/>
                <w:sz w:val="18"/>
                <w:szCs w:val="18"/>
              </w:rPr>
              <w:t>Źródła finansowania</w:t>
            </w:r>
          </w:p>
        </w:tc>
      </w:tr>
      <w:tr w:rsidR="00E9537E" w:rsidRPr="006B5EB7" w:rsidTr="00CA7D91">
        <w:trPr>
          <w:tblHeader/>
        </w:trPr>
        <w:tc>
          <w:tcPr>
            <w:tcW w:w="181" w:type="pct"/>
            <w:vMerge/>
          </w:tcPr>
          <w:p w:rsidR="00E9537E" w:rsidRPr="006B5EB7" w:rsidRDefault="00E9537E" w:rsidP="0087087D">
            <w:pPr>
              <w:rPr>
                <w:sz w:val="18"/>
                <w:szCs w:val="18"/>
              </w:rPr>
            </w:pPr>
          </w:p>
        </w:tc>
        <w:tc>
          <w:tcPr>
            <w:tcW w:w="558" w:type="pct"/>
            <w:vMerge/>
          </w:tcPr>
          <w:p w:rsidR="00E9537E" w:rsidRPr="006B5EB7" w:rsidRDefault="00E9537E" w:rsidP="0087087D">
            <w:pPr>
              <w:rPr>
                <w:sz w:val="18"/>
                <w:szCs w:val="18"/>
              </w:rPr>
            </w:pPr>
          </w:p>
        </w:tc>
        <w:tc>
          <w:tcPr>
            <w:tcW w:w="1311" w:type="pct"/>
            <w:vMerge/>
          </w:tcPr>
          <w:p w:rsidR="00E9537E" w:rsidRPr="006B5EB7" w:rsidRDefault="00E9537E" w:rsidP="0087087D">
            <w:pPr>
              <w:rPr>
                <w:sz w:val="18"/>
                <w:szCs w:val="18"/>
              </w:rPr>
            </w:pPr>
          </w:p>
        </w:tc>
        <w:tc>
          <w:tcPr>
            <w:tcW w:w="479" w:type="pct"/>
            <w:vMerge/>
          </w:tcPr>
          <w:p w:rsidR="00E9537E" w:rsidRDefault="00E9537E" w:rsidP="0087087D">
            <w:pPr>
              <w:rPr>
                <w:sz w:val="18"/>
                <w:szCs w:val="18"/>
              </w:rPr>
            </w:pPr>
          </w:p>
        </w:tc>
        <w:tc>
          <w:tcPr>
            <w:tcW w:w="383" w:type="pct"/>
          </w:tcPr>
          <w:p w:rsidR="00E9537E" w:rsidRPr="006B5EB7" w:rsidRDefault="00E9537E" w:rsidP="0087087D">
            <w:pPr>
              <w:rPr>
                <w:sz w:val="18"/>
                <w:szCs w:val="18"/>
              </w:rPr>
            </w:pPr>
            <w:r>
              <w:rPr>
                <w:sz w:val="18"/>
                <w:szCs w:val="18"/>
              </w:rPr>
              <w:t>2016</w:t>
            </w:r>
          </w:p>
        </w:tc>
        <w:tc>
          <w:tcPr>
            <w:tcW w:w="432" w:type="pct"/>
          </w:tcPr>
          <w:p w:rsidR="00E9537E" w:rsidRPr="006B5EB7" w:rsidRDefault="00E9537E" w:rsidP="0087087D">
            <w:pPr>
              <w:rPr>
                <w:sz w:val="18"/>
                <w:szCs w:val="18"/>
              </w:rPr>
            </w:pPr>
            <w:r>
              <w:rPr>
                <w:sz w:val="18"/>
                <w:szCs w:val="18"/>
              </w:rPr>
              <w:t>2017</w:t>
            </w:r>
          </w:p>
        </w:tc>
        <w:tc>
          <w:tcPr>
            <w:tcW w:w="240" w:type="pct"/>
          </w:tcPr>
          <w:p w:rsidR="00E9537E" w:rsidRPr="006B5EB7" w:rsidRDefault="00E9537E" w:rsidP="0087087D">
            <w:pPr>
              <w:rPr>
                <w:sz w:val="18"/>
                <w:szCs w:val="18"/>
              </w:rPr>
            </w:pPr>
            <w:r>
              <w:rPr>
                <w:sz w:val="18"/>
                <w:szCs w:val="18"/>
              </w:rPr>
              <w:t>2018</w:t>
            </w:r>
          </w:p>
        </w:tc>
        <w:tc>
          <w:tcPr>
            <w:tcW w:w="335" w:type="pct"/>
          </w:tcPr>
          <w:p w:rsidR="00E9537E" w:rsidRDefault="00E9537E" w:rsidP="0087087D">
            <w:pPr>
              <w:rPr>
                <w:sz w:val="18"/>
                <w:szCs w:val="18"/>
              </w:rPr>
            </w:pPr>
            <w:r>
              <w:rPr>
                <w:sz w:val="18"/>
                <w:szCs w:val="18"/>
              </w:rPr>
              <w:t>2019</w:t>
            </w:r>
          </w:p>
        </w:tc>
        <w:tc>
          <w:tcPr>
            <w:tcW w:w="387" w:type="pct"/>
          </w:tcPr>
          <w:p w:rsidR="00E9537E" w:rsidRDefault="00E9537E" w:rsidP="0087087D">
            <w:pPr>
              <w:rPr>
                <w:sz w:val="18"/>
                <w:szCs w:val="18"/>
              </w:rPr>
            </w:pPr>
            <w:r>
              <w:rPr>
                <w:sz w:val="18"/>
                <w:szCs w:val="18"/>
              </w:rPr>
              <w:t>2020-2023</w:t>
            </w:r>
          </w:p>
        </w:tc>
        <w:tc>
          <w:tcPr>
            <w:tcW w:w="694" w:type="pct"/>
            <w:vMerge/>
          </w:tcPr>
          <w:p w:rsidR="00E9537E" w:rsidRDefault="00E9537E" w:rsidP="0087087D">
            <w:pPr>
              <w:rPr>
                <w:sz w:val="18"/>
                <w:szCs w:val="18"/>
              </w:rPr>
            </w:pPr>
          </w:p>
        </w:tc>
      </w:tr>
      <w:tr w:rsidR="00A00A14" w:rsidRPr="006B5EB7" w:rsidTr="00A00A14">
        <w:tc>
          <w:tcPr>
            <w:tcW w:w="181" w:type="pct"/>
            <w:vMerge w:val="restart"/>
          </w:tcPr>
          <w:p w:rsidR="00A00A14" w:rsidRPr="00461B45" w:rsidRDefault="00A00A14" w:rsidP="0087087D">
            <w:pPr>
              <w:rPr>
                <w:sz w:val="18"/>
                <w:szCs w:val="18"/>
              </w:rPr>
            </w:pPr>
            <w:r>
              <w:rPr>
                <w:sz w:val="18"/>
                <w:szCs w:val="18"/>
              </w:rPr>
              <w:t>1.</w:t>
            </w:r>
          </w:p>
        </w:tc>
        <w:tc>
          <w:tcPr>
            <w:tcW w:w="558" w:type="pct"/>
            <w:vMerge w:val="restart"/>
          </w:tcPr>
          <w:p w:rsidR="00A00A14" w:rsidRPr="000D503E" w:rsidRDefault="00A00A14" w:rsidP="0087087D">
            <w:pPr>
              <w:rPr>
                <w:sz w:val="18"/>
                <w:szCs w:val="18"/>
              </w:rPr>
            </w:pPr>
            <w:r w:rsidRPr="000D503E">
              <w:rPr>
                <w:sz w:val="18"/>
                <w:szCs w:val="18"/>
              </w:rPr>
              <w:t>Klimat i powietrze</w:t>
            </w:r>
          </w:p>
        </w:tc>
        <w:tc>
          <w:tcPr>
            <w:tcW w:w="1311" w:type="pct"/>
          </w:tcPr>
          <w:p w:rsidR="00A00A14" w:rsidRPr="00430E29" w:rsidRDefault="00A00A14" w:rsidP="0087087D">
            <w:pPr>
              <w:rPr>
                <w:sz w:val="18"/>
                <w:szCs w:val="18"/>
              </w:rPr>
            </w:pPr>
            <w:r w:rsidRPr="00430E29">
              <w:rPr>
                <w:sz w:val="18"/>
                <w:szCs w:val="18"/>
              </w:rPr>
              <w:t>Program gospodarki niskoemisyjnej</w:t>
            </w:r>
          </w:p>
        </w:tc>
        <w:tc>
          <w:tcPr>
            <w:tcW w:w="479" w:type="pct"/>
            <w:vMerge w:val="restart"/>
          </w:tcPr>
          <w:p w:rsidR="00A00A14" w:rsidRPr="00430E29" w:rsidRDefault="00A00A14" w:rsidP="00CA7D91">
            <w:pPr>
              <w:rPr>
                <w:sz w:val="18"/>
                <w:szCs w:val="18"/>
              </w:rPr>
            </w:pPr>
            <w:r w:rsidRPr="00430E29">
              <w:rPr>
                <w:sz w:val="18"/>
                <w:szCs w:val="18"/>
              </w:rPr>
              <w:t xml:space="preserve">UG </w:t>
            </w:r>
          </w:p>
        </w:tc>
        <w:tc>
          <w:tcPr>
            <w:tcW w:w="1777" w:type="pct"/>
            <w:gridSpan w:val="5"/>
            <w:vMerge w:val="restart"/>
            <w:vAlign w:val="center"/>
          </w:tcPr>
          <w:p w:rsidR="00A00A14" w:rsidRPr="00430E29" w:rsidRDefault="00A00A14" w:rsidP="00B22B1D">
            <w:pPr>
              <w:jc w:val="center"/>
              <w:rPr>
                <w:sz w:val="18"/>
                <w:szCs w:val="18"/>
              </w:rPr>
            </w:pPr>
            <w:r>
              <w:rPr>
                <w:sz w:val="18"/>
                <w:szCs w:val="18"/>
              </w:rPr>
              <w:t>Brak danych</w:t>
            </w:r>
          </w:p>
          <w:p w:rsidR="00A00A14" w:rsidRPr="00430E29" w:rsidRDefault="00A00A14" w:rsidP="00B22B1D">
            <w:pPr>
              <w:jc w:val="center"/>
              <w:rPr>
                <w:sz w:val="18"/>
                <w:szCs w:val="18"/>
              </w:rPr>
            </w:pPr>
          </w:p>
        </w:tc>
        <w:tc>
          <w:tcPr>
            <w:tcW w:w="694" w:type="pct"/>
          </w:tcPr>
          <w:p w:rsidR="00A00A14" w:rsidRPr="00430E29" w:rsidRDefault="00A00A14" w:rsidP="0087087D">
            <w:pPr>
              <w:rPr>
                <w:sz w:val="18"/>
                <w:szCs w:val="18"/>
              </w:rPr>
            </w:pPr>
            <w:r>
              <w:rPr>
                <w:sz w:val="18"/>
                <w:szCs w:val="18"/>
              </w:rPr>
              <w:t>Środki własne UG, środki zewnętrzne</w:t>
            </w:r>
          </w:p>
        </w:tc>
      </w:tr>
      <w:tr w:rsidR="00A00A14" w:rsidRPr="006B5EB7" w:rsidTr="00A00A14">
        <w:tc>
          <w:tcPr>
            <w:tcW w:w="181" w:type="pct"/>
            <w:vMerge/>
          </w:tcPr>
          <w:p w:rsidR="00A00A14" w:rsidRPr="006B5EB7" w:rsidRDefault="00A00A14" w:rsidP="0087087D">
            <w:pPr>
              <w:rPr>
                <w:sz w:val="18"/>
                <w:szCs w:val="18"/>
              </w:rPr>
            </w:pPr>
          </w:p>
        </w:tc>
        <w:tc>
          <w:tcPr>
            <w:tcW w:w="558" w:type="pct"/>
            <w:vMerge/>
          </w:tcPr>
          <w:p w:rsidR="00A00A14" w:rsidRPr="000D503E" w:rsidRDefault="00A00A14" w:rsidP="0087087D">
            <w:pPr>
              <w:rPr>
                <w:sz w:val="18"/>
                <w:szCs w:val="18"/>
              </w:rPr>
            </w:pPr>
          </w:p>
        </w:tc>
        <w:tc>
          <w:tcPr>
            <w:tcW w:w="1311" w:type="pct"/>
          </w:tcPr>
          <w:p w:rsidR="00A00A14" w:rsidRPr="00430E29" w:rsidRDefault="00A00A14" w:rsidP="0087087D">
            <w:pPr>
              <w:rPr>
                <w:sz w:val="18"/>
                <w:szCs w:val="18"/>
              </w:rPr>
            </w:pPr>
            <w:r>
              <w:rPr>
                <w:sz w:val="18"/>
                <w:szCs w:val="18"/>
              </w:rPr>
              <w:t>Termomodernizacja budynków szkolnych</w:t>
            </w:r>
          </w:p>
        </w:tc>
        <w:tc>
          <w:tcPr>
            <w:tcW w:w="479" w:type="pct"/>
            <w:vMerge/>
          </w:tcPr>
          <w:p w:rsidR="00A00A14" w:rsidRPr="00430E29" w:rsidRDefault="00A00A14" w:rsidP="0087087D">
            <w:pPr>
              <w:rPr>
                <w:sz w:val="18"/>
                <w:szCs w:val="18"/>
              </w:rPr>
            </w:pPr>
          </w:p>
        </w:tc>
        <w:tc>
          <w:tcPr>
            <w:tcW w:w="1777" w:type="pct"/>
            <w:gridSpan w:val="5"/>
            <w:vMerge/>
            <w:vAlign w:val="center"/>
          </w:tcPr>
          <w:p w:rsidR="00A00A14" w:rsidRPr="00430E29" w:rsidRDefault="00A00A14" w:rsidP="00B22B1D">
            <w:pPr>
              <w:jc w:val="center"/>
              <w:rPr>
                <w:sz w:val="18"/>
                <w:szCs w:val="18"/>
              </w:rPr>
            </w:pPr>
          </w:p>
        </w:tc>
        <w:tc>
          <w:tcPr>
            <w:tcW w:w="694" w:type="pct"/>
            <w:vMerge w:val="restart"/>
          </w:tcPr>
          <w:p w:rsidR="00A00A14" w:rsidRPr="00430E29" w:rsidRDefault="00A00A14" w:rsidP="0087087D">
            <w:pPr>
              <w:rPr>
                <w:sz w:val="18"/>
                <w:szCs w:val="18"/>
              </w:rPr>
            </w:pPr>
            <w:r>
              <w:rPr>
                <w:sz w:val="18"/>
                <w:szCs w:val="18"/>
              </w:rPr>
              <w:t>Środki własne UG, środki zewnętrzne</w:t>
            </w:r>
          </w:p>
        </w:tc>
      </w:tr>
      <w:tr w:rsidR="00A00A14" w:rsidRPr="006B5EB7" w:rsidTr="00A00A14">
        <w:tc>
          <w:tcPr>
            <w:tcW w:w="181" w:type="pct"/>
            <w:vMerge/>
          </w:tcPr>
          <w:p w:rsidR="00A00A14" w:rsidRPr="006B5EB7" w:rsidRDefault="00A00A14" w:rsidP="0087087D">
            <w:pPr>
              <w:rPr>
                <w:sz w:val="18"/>
                <w:szCs w:val="18"/>
              </w:rPr>
            </w:pPr>
          </w:p>
        </w:tc>
        <w:tc>
          <w:tcPr>
            <w:tcW w:w="558" w:type="pct"/>
            <w:vMerge/>
          </w:tcPr>
          <w:p w:rsidR="00A00A14" w:rsidRPr="000D503E" w:rsidRDefault="00A00A14" w:rsidP="0087087D">
            <w:pPr>
              <w:rPr>
                <w:sz w:val="18"/>
                <w:szCs w:val="18"/>
              </w:rPr>
            </w:pPr>
          </w:p>
        </w:tc>
        <w:tc>
          <w:tcPr>
            <w:tcW w:w="1311" w:type="pct"/>
          </w:tcPr>
          <w:p w:rsidR="00A00A14" w:rsidRDefault="00A00A14" w:rsidP="0087087D">
            <w:pPr>
              <w:rPr>
                <w:sz w:val="18"/>
                <w:szCs w:val="18"/>
              </w:rPr>
            </w:pPr>
            <w:r>
              <w:rPr>
                <w:sz w:val="18"/>
                <w:szCs w:val="18"/>
              </w:rPr>
              <w:t xml:space="preserve">Rozbudowa świetlicy wiejskiej </w:t>
            </w:r>
          </w:p>
        </w:tc>
        <w:tc>
          <w:tcPr>
            <w:tcW w:w="479" w:type="pct"/>
            <w:vMerge/>
          </w:tcPr>
          <w:p w:rsidR="00A00A14" w:rsidRPr="00430E29" w:rsidRDefault="00A00A14" w:rsidP="0087087D">
            <w:pPr>
              <w:rPr>
                <w:sz w:val="18"/>
                <w:szCs w:val="18"/>
              </w:rPr>
            </w:pPr>
          </w:p>
        </w:tc>
        <w:tc>
          <w:tcPr>
            <w:tcW w:w="1777" w:type="pct"/>
            <w:gridSpan w:val="5"/>
            <w:vMerge/>
            <w:vAlign w:val="center"/>
          </w:tcPr>
          <w:p w:rsidR="00A00A14" w:rsidRPr="00430E29" w:rsidRDefault="00A00A14" w:rsidP="00B22B1D">
            <w:pPr>
              <w:jc w:val="center"/>
              <w:rPr>
                <w:sz w:val="18"/>
                <w:szCs w:val="18"/>
              </w:rPr>
            </w:pPr>
          </w:p>
        </w:tc>
        <w:tc>
          <w:tcPr>
            <w:tcW w:w="694" w:type="pct"/>
            <w:vMerge/>
          </w:tcPr>
          <w:p w:rsidR="00A00A14" w:rsidRPr="00430E29" w:rsidRDefault="00A00A14" w:rsidP="0087087D">
            <w:pPr>
              <w:rPr>
                <w:sz w:val="18"/>
                <w:szCs w:val="18"/>
              </w:rPr>
            </w:pPr>
          </w:p>
        </w:tc>
      </w:tr>
      <w:tr w:rsidR="00A00A14" w:rsidRPr="006B5EB7" w:rsidTr="00775871">
        <w:tc>
          <w:tcPr>
            <w:tcW w:w="181" w:type="pct"/>
          </w:tcPr>
          <w:p w:rsidR="00A00A14" w:rsidRPr="006B5EB7" w:rsidRDefault="00A00A14" w:rsidP="0087087D">
            <w:pPr>
              <w:rPr>
                <w:sz w:val="18"/>
                <w:szCs w:val="18"/>
              </w:rPr>
            </w:pPr>
            <w:r>
              <w:rPr>
                <w:sz w:val="18"/>
                <w:szCs w:val="18"/>
              </w:rPr>
              <w:t>2.</w:t>
            </w:r>
          </w:p>
        </w:tc>
        <w:tc>
          <w:tcPr>
            <w:tcW w:w="558" w:type="pct"/>
          </w:tcPr>
          <w:p w:rsidR="00A00A14" w:rsidRPr="000D503E" w:rsidRDefault="00A00A14" w:rsidP="0087087D">
            <w:pPr>
              <w:rPr>
                <w:sz w:val="18"/>
                <w:szCs w:val="18"/>
              </w:rPr>
            </w:pPr>
            <w:r>
              <w:rPr>
                <w:sz w:val="18"/>
                <w:szCs w:val="18"/>
              </w:rPr>
              <w:t>Powietrze oraz hałas</w:t>
            </w:r>
          </w:p>
        </w:tc>
        <w:tc>
          <w:tcPr>
            <w:tcW w:w="1311" w:type="pct"/>
            <w:vAlign w:val="center"/>
          </w:tcPr>
          <w:p w:rsidR="00A00A14" w:rsidRPr="00430E29" w:rsidRDefault="00A00A14" w:rsidP="00775871">
            <w:pPr>
              <w:rPr>
                <w:sz w:val="18"/>
                <w:szCs w:val="18"/>
              </w:rPr>
            </w:pPr>
            <w:r>
              <w:rPr>
                <w:sz w:val="18"/>
                <w:szCs w:val="18"/>
              </w:rPr>
              <w:t>Remont dróg</w:t>
            </w:r>
          </w:p>
        </w:tc>
        <w:tc>
          <w:tcPr>
            <w:tcW w:w="479" w:type="pct"/>
            <w:vAlign w:val="center"/>
          </w:tcPr>
          <w:p w:rsidR="00A00A14" w:rsidRPr="00430E29" w:rsidRDefault="00A00A14" w:rsidP="00775871">
            <w:pPr>
              <w:jc w:val="center"/>
              <w:rPr>
                <w:sz w:val="18"/>
                <w:szCs w:val="18"/>
              </w:rPr>
            </w:pPr>
            <w:r>
              <w:rPr>
                <w:sz w:val="18"/>
                <w:szCs w:val="18"/>
              </w:rPr>
              <w:t>Sołectwa (</w:t>
            </w:r>
            <w:proofErr w:type="spellStart"/>
            <w:r>
              <w:rPr>
                <w:sz w:val="18"/>
                <w:szCs w:val="18"/>
              </w:rPr>
              <w:t>Lisówko</w:t>
            </w:r>
            <w:proofErr w:type="spellEnd"/>
            <w:r>
              <w:rPr>
                <w:sz w:val="18"/>
                <w:szCs w:val="18"/>
              </w:rPr>
              <w:t xml:space="preserve">, </w:t>
            </w:r>
            <w:proofErr w:type="spellStart"/>
            <w:r>
              <w:rPr>
                <w:sz w:val="18"/>
                <w:szCs w:val="18"/>
              </w:rPr>
              <w:t>Cisowie</w:t>
            </w:r>
            <w:proofErr w:type="spellEnd"/>
            <w:r>
              <w:rPr>
                <w:sz w:val="18"/>
                <w:szCs w:val="18"/>
              </w:rPr>
              <w:t xml:space="preserve">, Karszanek, </w:t>
            </w:r>
            <w:proofErr w:type="spellStart"/>
            <w:r>
              <w:rPr>
                <w:sz w:val="18"/>
                <w:szCs w:val="18"/>
              </w:rPr>
              <w:t>Jezewnica</w:t>
            </w:r>
            <w:proofErr w:type="spellEnd"/>
            <w:r>
              <w:rPr>
                <w:sz w:val="18"/>
                <w:szCs w:val="18"/>
              </w:rPr>
              <w:t>)</w:t>
            </w:r>
          </w:p>
        </w:tc>
        <w:tc>
          <w:tcPr>
            <w:tcW w:w="1777" w:type="pct"/>
            <w:gridSpan w:val="5"/>
            <w:vAlign w:val="center"/>
          </w:tcPr>
          <w:p w:rsidR="00A00A14" w:rsidRPr="00430E29" w:rsidRDefault="00A00A14" w:rsidP="00775871">
            <w:pPr>
              <w:jc w:val="center"/>
              <w:rPr>
                <w:sz w:val="18"/>
                <w:szCs w:val="18"/>
              </w:rPr>
            </w:pPr>
            <w:r>
              <w:rPr>
                <w:sz w:val="18"/>
                <w:szCs w:val="18"/>
              </w:rPr>
              <w:t>Brak danych</w:t>
            </w:r>
          </w:p>
        </w:tc>
        <w:tc>
          <w:tcPr>
            <w:tcW w:w="694" w:type="pct"/>
            <w:vAlign w:val="center"/>
          </w:tcPr>
          <w:p w:rsidR="00A00A14" w:rsidRPr="00430E29" w:rsidRDefault="00A00A14" w:rsidP="00775871">
            <w:pPr>
              <w:jc w:val="center"/>
              <w:rPr>
                <w:sz w:val="18"/>
                <w:szCs w:val="18"/>
              </w:rPr>
            </w:pPr>
            <w:r>
              <w:rPr>
                <w:sz w:val="18"/>
                <w:szCs w:val="18"/>
              </w:rPr>
              <w:t>Środki własne UG</w:t>
            </w:r>
          </w:p>
        </w:tc>
      </w:tr>
      <w:tr w:rsidR="00A00A14" w:rsidRPr="006B5EB7" w:rsidTr="00A00A14">
        <w:tc>
          <w:tcPr>
            <w:tcW w:w="181" w:type="pct"/>
          </w:tcPr>
          <w:p w:rsidR="00A00A14" w:rsidRPr="006B5EB7" w:rsidRDefault="00A00A14" w:rsidP="0087087D">
            <w:pPr>
              <w:rPr>
                <w:sz w:val="18"/>
                <w:szCs w:val="18"/>
              </w:rPr>
            </w:pPr>
            <w:r>
              <w:rPr>
                <w:sz w:val="18"/>
                <w:szCs w:val="18"/>
              </w:rPr>
              <w:t>3.</w:t>
            </w:r>
          </w:p>
        </w:tc>
        <w:tc>
          <w:tcPr>
            <w:tcW w:w="558" w:type="pct"/>
          </w:tcPr>
          <w:p w:rsidR="00A00A14" w:rsidRPr="00CE557A" w:rsidRDefault="00A00A14" w:rsidP="0087087D">
            <w:pPr>
              <w:rPr>
                <w:sz w:val="18"/>
                <w:szCs w:val="18"/>
              </w:rPr>
            </w:pPr>
            <w:r w:rsidRPr="00CE557A">
              <w:rPr>
                <w:sz w:val="18"/>
                <w:szCs w:val="18"/>
              </w:rPr>
              <w:t>Wody podziemne</w:t>
            </w:r>
          </w:p>
        </w:tc>
        <w:tc>
          <w:tcPr>
            <w:tcW w:w="1311" w:type="pct"/>
          </w:tcPr>
          <w:p w:rsidR="00A00A14" w:rsidRPr="00CE557A" w:rsidRDefault="00A00A14" w:rsidP="0087087D">
            <w:pPr>
              <w:rPr>
                <w:sz w:val="18"/>
                <w:szCs w:val="18"/>
              </w:rPr>
            </w:pPr>
            <w:r>
              <w:rPr>
                <w:sz w:val="18"/>
                <w:szCs w:val="18"/>
              </w:rPr>
              <w:t>Monitoring pitnych wód podziemnych</w:t>
            </w:r>
          </w:p>
        </w:tc>
        <w:tc>
          <w:tcPr>
            <w:tcW w:w="479" w:type="pct"/>
          </w:tcPr>
          <w:p w:rsidR="00A00A14" w:rsidRPr="00CE557A" w:rsidRDefault="00A00A14" w:rsidP="00A00A14">
            <w:pPr>
              <w:rPr>
                <w:sz w:val="18"/>
                <w:szCs w:val="18"/>
              </w:rPr>
            </w:pPr>
            <w:r>
              <w:rPr>
                <w:sz w:val="18"/>
                <w:szCs w:val="18"/>
              </w:rPr>
              <w:t>PPIS</w:t>
            </w:r>
          </w:p>
        </w:tc>
        <w:tc>
          <w:tcPr>
            <w:tcW w:w="1777" w:type="pct"/>
            <w:gridSpan w:val="5"/>
            <w:vAlign w:val="center"/>
          </w:tcPr>
          <w:p w:rsidR="00A00A14" w:rsidRPr="00CE557A" w:rsidRDefault="00A00A14" w:rsidP="00B22B1D">
            <w:pPr>
              <w:jc w:val="center"/>
              <w:rPr>
                <w:sz w:val="18"/>
                <w:szCs w:val="18"/>
              </w:rPr>
            </w:pPr>
            <w:r>
              <w:rPr>
                <w:sz w:val="18"/>
                <w:szCs w:val="18"/>
              </w:rPr>
              <w:t>Brak danych</w:t>
            </w:r>
          </w:p>
        </w:tc>
        <w:tc>
          <w:tcPr>
            <w:tcW w:w="694" w:type="pct"/>
          </w:tcPr>
          <w:p w:rsidR="00A00A14" w:rsidRPr="00CE557A" w:rsidRDefault="00A00A14" w:rsidP="0087087D">
            <w:pPr>
              <w:rPr>
                <w:sz w:val="18"/>
                <w:szCs w:val="18"/>
              </w:rPr>
            </w:pPr>
            <w:r>
              <w:rPr>
                <w:sz w:val="18"/>
                <w:szCs w:val="18"/>
              </w:rPr>
              <w:t>PSSE</w:t>
            </w:r>
          </w:p>
        </w:tc>
      </w:tr>
      <w:tr w:rsidR="00CA7D91" w:rsidRPr="006B5EB7" w:rsidTr="00A00A14">
        <w:tc>
          <w:tcPr>
            <w:tcW w:w="181" w:type="pct"/>
            <w:vMerge w:val="restart"/>
          </w:tcPr>
          <w:p w:rsidR="00CA7D91" w:rsidRPr="006B5EB7" w:rsidRDefault="00CA7D91" w:rsidP="0087087D">
            <w:pPr>
              <w:rPr>
                <w:sz w:val="18"/>
                <w:szCs w:val="18"/>
              </w:rPr>
            </w:pPr>
            <w:r>
              <w:rPr>
                <w:sz w:val="18"/>
                <w:szCs w:val="18"/>
              </w:rPr>
              <w:t>4.</w:t>
            </w:r>
          </w:p>
        </w:tc>
        <w:tc>
          <w:tcPr>
            <w:tcW w:w="558" w:type="pct"/>
            <w:vMerge w:val="restart"/>
          </w:tcPr>
          <w:p w:rsidR="00CA7D91" w:rsidRPr="00CE557A" w:rsidRDefault="00CA7D91" w:rsidP="0087087D">
            <w:pPr>
              <w:rPr>
                <w:sz w:val="18"/>
                <w:szCs w:val="18"/>
              </w:rPr>
            </w:pPr>
            <w:r w:rsidRPr="00CE557A">
              <w:rPr>
                <w:sz w:val="18"/>
                <w:szCs w:val="18"/>
              </w:rPr>
              <w:t>Wody powierzchniowe</w:t>
            </w:r>
          </w:p>
        </w:tc>
        <w:tc>
          <w:tcPr>
            <w:tcW w:w="1311" w:type="pct"/>
          </w:tcPr>
          <w:p w:rsidR="00CA7D91" w:rsidRPr="00CE557A" w:rsidRDefault="00CA7D91" w:rsidP="0087087D">
            <w:pPr>
              <w:rPr>
                <w:sz w:val="18"/>
                <w:szCs w:val="18"/>
              </w:rPr>
            </w:pPr>
            <w:r>
              <w:rPr>
                <w:sz w:val="18"/>
                <w:szCs w:val="18"/>
              </w:rPr>
              <w:t>Plan utrzymania wód</w:t>
            </w:r>
          </w:p>
        </w:tc>
        <w:tc>
          <w:tcPr>
            <w:tcW w:w="479" w:type="pct"/>
            <w:vMerge w:val="restart"/>
          </w:tcPr>
          <w:p w:rsidR="00CA7D91" w:rsidRPr="00CE557A" w:rsidRDefault="00CA7D91" w:rsidP="00775871">
            <w:pPr>
              <w:rPr>
                <w:sz w:val="18"/>
                <w:szCs w:val="18"/>
              </w:rPr>
            </w:pPr>
            <w:proofErr w:type="spellStart"/>
            <w:r>
              <w:rPr>
                <w:sz w:val="18"/>
                <w:szCs w:val="18"/>
              </w:rPr>
              <w:t>ZMiUWWP</w:t>
            </w:r>
            <w:proofErr w:type="spellEnd"/>
            <w:r>
              <w:rPr>
                <w:sz w:val="18"/>
                <w:szCs w:val="18"/>
              </w:rPr>
              <w:t xml:space="preserve"> </w:t>
            </w:r>
            <w:r w:rsidR="00775871">
              <w:rPr>
                <w:sz w:val="18"/>
                <w:szCs w:val="18"/>
              </w:rPr>
              <w:t>/RZGW</w:t>
            </w:r>
          </w:p>
        </w:tc>
        <w:tc>
          <w:tcPr>
            <w:tcW w:w="1777" w:type="pct"/>
            <w:gridSpan w:val="5"/>
            <w:vMerge w:val="restart"/>
            <w:vAlign w:val="center"/>
          </w:tcPr>
          <w:p w:rsidR="00CA7D91" w:rsidRPr="00CE557A" w:rsidRDefault="00CA7D91" w:rsidP="00B22B1D">
            <w:pPr>
              <w:jc w:val="center"/>
              <w:rPr>
                <w:sz w:val="18"/>
                <w:szCs w:val="18"/>
              </w:rPr>
            </w:pPr>
            <w:r>
              <w:rPr>
                <w:sz w:val="18"/>
                <w:szCs w:val="18"/>
              </w:rPr>
              <w:t>Brak danych</w:t>
            </w:r>
          </w:p>
        </w:tc>
        <w:tc>
          <w:tcPr>
            <w:tcW w:w="694" w:type="pct"/>
            <w:vMerge w:val="restart"/>
          </w:tcPr>
          <w:p w:rsidR="00CA7D91" w:rsidRPr="00CE557A" w:rsidRDefault="00CA7D91" w:rsidP="0087087D">
            <w:pPr>
              <w:rPr>
                <w:sz w:val="18"/>
                <w:szCs w:val="18"/>
              </w:rPr>
            </w:pPr>
            <w:r w:rsidRPr="00CA7D91">
              <w:rPr>
                <w:sz w:val="18"/>
                <w:szCs w:val="18"/>
              </w:rPr>
              <w:t>Urząd Województwa Pomorskiego</w:t>
            </w:r>
          </w:p>
        </w:tc>
      </w:tr>
      <w:tr w:rsidR="00CA7D91" w:rsidRPr="006B5EB7" w:rsidTr="00CA7D91">
        <w:tc>
          <w:tcPr>
            <w:tcW w:w="181" w:type="pct"/>
            <w:vMerge/>
          </w:tcPr>
          <w:p w:rsidR="00CA7D91" w:rsidRPr="006B5EB7" w:rsidRDefault="00CA7D91" w:rsidP="0087087D">
            <w:pPr>
              <w:rPr>
                <w:sz w:val="18"/>
                <w:szCs w:val="18"/>
              </w:rPr>
            </w:pPr>
          </w:p>
        </w:tc>
        <w:tc>
          <w:tcPr>
            <w:tcW w:w="558" w:type="pct"/>
            <w:vMerge/>
          </w:tcPr>
          <w:p w:rsidR="00CA7D91" w:rsidRPr="00CE557A" w:rsidRDefault="00CA7D91" w:rsidP="0087087D">
            <w:pPr>
              <w:rPr>
                <w:sz w:val="18"/>
                <w:szCs w:val="18"/>
              </w:rPr>
            </w:pPr>
          </w:p>
        </w:tc>
        <w:tc>
          <w:tcPr>
            <w:tcW w:w="1311" w:type="pct"/>
          </w:tcPr>
          <w:p w:rsidR="00CA7D91" w:rsidRPr="00CE557A" w:rsidRDefault="00CA7D91" w:rsidP="0087087D">
            <w:pPr>
              <w:rPr>
                <w:sz w:val="18"/>
                <w:szCs w:val="18"/>
              </w:rPr>
            </w:pPr>
            <w:r>
              <w:rPr>
                <w:sz w:val="18"/>
                <w:szCs w:val="18"/>
              </w:rPr>
              <w:t>Konserwacja wód</w:t>
            </w:r>
          </w:p>
        </w:tc>
        <w:tc>
          <w:tcPr>
            <w:tcW w:w="479" w:type="pct"/>
            <w:vMerge/>
          </w:tcPr>
          <w:p w:rsidR="00CA7D91" w:rsidRPr="00CE557A" w:rsidRDefault="00CA7D91" w:rsidP="0087087D">
            <w:pPr>
              <w:rPr>
                <w:sz w:val="18"/>
                <w:szCs w:val="18"/>
              </w:rPr>
            </w:pPr>
          </w:p>
        </w:tc>
        <w:tc>
          <w:tcPr>
            <w:tcW w:w="1777" w:type="pct"/>
            <w:gridSpan w:val="5"/>
            <w:vMerge/>
          </w:tcPr>
          <w:p w:rsidR="00CA7D91" w:rsidRPr="00CE557A" w:rsidRDefault="00CA7D91" w:rsidP="00B22B1D">
            <w:pPr>
              <w:jc w:val="center"/>
              <w:rPr>
                <w:sz w:val="18"/>
                <w:szCs w:val="18"/>
              </w:rPr>
            </w:pPr>
          </w:p>
        </w:tc>
        <w:tc>
          <w:tcPr>
            <w:tcW w:w="694" w:type="pct"/>
            <w:vMerge/>
          </w:tcPr>
          <w:p w:rsidR="00CA7D91" w:rsidRPr="00CE557A" w:rsidRDefault="00CA7D91" w:rsidP="0087087D">
            <w:pPr>
              <w:rPr>
                <w:sz w:val="18"/>
                <w:szCs w:val="18"/>
              </w:rPr>
            </w:pPr>
          </w:p>
        </w:tc>
      </w:tr>
      <w:tr w:rsidR="00CA7D91" w:rsidRPr="006B5EB7" w:rsidTr="00A00A14">
        <w:tc>
          <w:tcPr>
            <w:tcW w:w="181" w:type="pct"/>
            <w:vMerge w:val="restart"/>
          </w:tcPr>
          <w:p w:rsidR="00CA7D91" w:rsidRPr="006B5EB7" w:rsidRDefault="00CA7D91" w:rsidP="0087087D">
            <w:pPr>
              <w:rPr>
                <w:sz w:val="18"/>
                <w:szCs w:val="18"/>
              </w:rPr>
            </w:pPr>
            <w:r>
              <w:rPr>
                <w:sz w:val="18"/>
                <w:szCs w:val="18"/>
              </w:rPr>
              <w:t>5.</w:t>
            </w:r>
          </w:p>
        </w:tc>
        <w:tc>
          <w:tcPr>
            <w:tcW w:w="558" w:type="pct"/>
            <w:vMerge w:val="restart"/>
          </w:tcPr>
          <w:p w:rsidR="00CA7D91" w:rsidRPr="00CE557A" w:rsidRDefault="00CA7D91" w:rsidP="0087087D">
            <w:pPr>
              <w:rPr>
                <w:sz w:val="18"/>
                <w:szCs w:val="18"/>
              </w:rPr>
            </w:pPr>
            <w:r>
              <w:rPr>
                <w:sz w:val="18"/>
                <w:szCs w:val="18"/>
              </w:rPr>
              <w:t>Gospodarka wodno-ściekowa</w:t>
            </w:r>
          </w:p>
        </w:tc>
        <w:tc>
          <w:tcPr>
            <w:tcW w:w="1311" w:type="pct"/>
          </w:tcPr>
          <w:p w:rsidR="00CA7D91" w:rsidRPr="00D327F5" w:rsidRDefault="00CA7D91" w:rsidP="0087087D">
            <w:pPr>
              <w:tabs>
                <w:tab w:val="left" w:pos="1425"/>
              </w:tabs>
              <w:rPr>
                <w:bCs/>
                <w:sz w:val="18"/>
                <w:szCs w:val="18"/>
              </w:rPr>
            </w:pPr>
            <w:r>
              <w:rPr>
                <w:sz w:val="18"/>
                <w:szCs w:val="18"/>
              </w:rPr>
              <w:t>Rozbudowa sieci kanalizacji sanitarnej Osiek-Wycinki</w:t>
            </w:r>
          </w:p>
        </w:tc>
        <w:tc>
          <w:tcPr>
            <w:tcW w:w="479" w:type="pct"/>
            <w:vMerge w:val="restart"/>
            <w:vAlign w:val="center"/>
          </w:tcPr>
          <w:p w:rsidR="00CA7D91" w:rsidRPr="00CE557A" w:rsidRDefault="00CA7D91" w:rsidP="00A00A14">
            <w:pPr>
              <w:tabs>
                <w:tab w:val="left" w:pos="1425"/>
              </w:tabs>
              <w:jc w:val="center"/>
              <w:rPr>
                <w:sz w:val="18"/>
                <w:szCs w:val="18"/>
              </w:rPr>
            </w:pPr>
            <w:r>
              <w:rPr>
                <w:sz w:val="18"/>
                <w:szCs w:val="18"/>
              </w:rPr>
              <w:t>UG</w:t>
            </w:r>
          </w:p>
        </w:tc>
        <w:tc>
          <w:tcPr>
            <w:tcW w:w="383" w:type="pct"/>
            <w:vAlign w:val="center"/>
          </w:tcPr>
          <w:p w:rsidR="00CA7D91" w:rsidRPr="00CE557A" w:rsidRDefault="00CA7D91" w:rsidP="00B22B1D">
            <w:pPr>
              <w:jc w:val="center"/>
              <w:rPr>
                <w:sz w:val="18"/>
                <w:szCs w:val="18"/>
              </w:rPr>
            </w:pPr>
            <w:r>
              <w:rPr>
                <w:sz w:val="18"/>
                <w:szCs w:val="18"/>
              </w:rPr>
              <w:t>-</w:t>
            </w:r>
          </w:p>
        </w:tc>
        <w:tc>
          <w:tcPr>
            <w:tcW w:w="432" w:type="pct"/>
            <w:vAlign w:val="center"/>
          </w:tcPr>
          <w:p w:rsidR="00CA7D91" w:rsidRPr="00CE557A" w:rsidRDefault="00CA7D91" w:rsidP="00B22B1D">
            <w:pPr>
              <w:jc w:val="center"/>
              <w:rPr>
                <w:sz w:val="18"/>
                <w:szCs w:val="18"/>
              </w:rPr>
            </w:pPr>
            <w:r>
              <w:rPr>
                <w:sz w:val="18"/>
                <w:szCs w:val="18"/>
              </w:rPr>
              <w:t>3 839 107,24</w:t>
            </w:r>
          </w:p>
        </w:tc>
        <w:tc>
          <w:tcPr>
            <w:tcW w:w="240" w:type="pct"/>
            <w:vAlign w:val="center"/>
          </w:tcPr>
          <w:p w:rsidR="00CA7D91" w:rsidRPr="00CE557A" w:rsidRDefault="00CA7D91" w:rsidP="00B22B1D">
            <w:pPr>
              <w:jc w:val="center"/>
              <w:rPr>
                <w:sz w:val="18"/>
                <w:szCs w:val="18"/>
              </w:rPr>
            </w:pPr>
            <w:r>
              <w:rPr>
                <w:sz w:val="18"/>
                <w:szCs w:val="18"/>
              </w:rPr>
              <w:t>-</w:t>
            </w:r>
          </w:p>
        </w:tc>
        <w:tc>
          <w:tcPr>
            <w:tcW w:w="335" w:type="pct"/>
            <w:vAlign w:val="center"/>
          </w:tcPr>
          <w:p w:rsidR="00CA7D91" w:rsidRPr="00CE557A" w:rsidRDefault="00CA7D91" w:rsidP="00B22B1D">
            <w:pPr>
              <w:jc w:val="center"/>
              <w:rPr>
                <w:sz w:val="18"/>
                <w:szCs w:val="18"/>
              </w:rPr>
            </w:pPr>
            <w:r>
              <w:rPr>
                <w:sz w:val="18"/>
                <w:szCs w:val="18"/>
              </w:rPr>
              <w:t>-</w:t>
            </w:r>
          </w:p>
        </w:tc>
        <w:tc>
          <w:tcPr>
            <w:tcW w:w="387" w:type="pct"/>
            <w:vAlign w:val="center"/>
          </w:tcPr>
          <w:p w:rsidR="00CA7D91" w:rsidRPr="00CE557A" w:rsidRDefault="00CA7D91" w:rsidP="00B22B1D">
            <w:pPr>
              <w:jc w:val="center"/>
              <w:rPr>
                <w:sz w:val="18"/>
                <w:szCs w:val="18"/>
              </w:rPr>
            </w:pPr>
            <w:r>
              <w:rPr>
                <w:sz w:val="18"/>
                <w:szCs w:val="18"/>
              </w:rPr>
              <w:t>-</w:t>
            </w:r>
          </w:p>
        </w:tc>
        <w:tc>
          <w:tcPr>
            <w:tcW w:w="694" w:type="pct"/>
            <w:vAlign w:val="center"/>
          </w:tcPr>
          <w:p w:rsidR="00CA7D91" w:rsidRPr="00CE557A" w:rsidRDefault="00CA7D91" w:rsidP="00A00A14">
            <w:pPr>
              <w:jc w:val="center"/>
              <w:rPr>
                <w:sz w:val="18"/>
                <w:szCs w:val="18"/>
              </w:rPr>
            </w:pPr>
            <w:r>
              <w:rPr>
                <w:sz w:val="18"/>
                <w:szCs w:val="18"/>
              </w:rPr>
              <w:t>Środki własne, RPO WP 2014-2020 (85 % dofinansowania)</w:t>
            </w:r>
          </w:p>
        </w:tc>
      </w:tr>
      <w:tr w:rsidR="00CA7D91" w:rsidRPr="006B5EB7" w:rsidTr="00A00A14">
        <w:tc>
          <w:tcPr>
            <w:tcW w:w="181" w:type="pct"/>
            <w:vMerge/>
          </w:tcPr>
          <w:p w:rsidR="00CA7D91" w:rsidRDefault="00CA7D91" w:rsidP="0087087D">
            <w:pPr>
              <w:rPr>
                <w:sz w:val="18"/>
                <w:szCs w:val="18"/>
              </w:rPr>
            </w:pPr>
          </w:p>
        </w:tc>
        <w:tc>
          <w:tcPr>
            <w:tcW w:w="558" w:type="pct"/>
            <w:vMerge/>
          </w:tcPr>
          <w:p w:rsidR="00CA7D91" w:rsidRDefault="00CA7D91" w:rsidP="0087087D">
            <w:pPr>
              <w:rPr>
                <w:sz w:val="18"/>
                <w:szCs w:val="18"/>
              </w:rPr>
            </w:pPr>
          </w:p>
        </w:tc>
        <w:tc>
          <w:tcPr>
            <w:tcW w:w="1311" w:type="pct"/>
          </w:tcPr>
          <w:p w:rsidR="00CA7D91" w:rsidRDefault="00CA7D91" w:rsidP="0087087D">
            <w:pPr>
              <w:tabs>
                <w:tab w:val="left" w:pos="1425"/>
              </w:tabs>
              <w:rPr>
                <w:sz w:val="18"/>
                <w:szCs w:val="18"/>
              </w:rPr>
            </w:pPr>
            <w:r>
              <w:rPr>
                <w:sz w:val="18"/>
                <w:szCs w:val="18"/>
              </w:rPr>
              <w:t>Budowa wodociągu Skórcz-Głuche-Karszanek</w:t>
            </w:r>
          </w:p>
        </w:tc>
        <w:tc>
          <w:tcPr>
            <w:tcW w:w="479" w:type="pct"/>
            <w:vMerge/>
            <w:vAlign w:val="center"/>
          </w:tcPr>
          <w:p w:rsidR="00CA7D91" w:rsidRDefault="00CA7D91" w:rsidP="00A00A14">
            <w:pPr>
              <w:tabs>
                <w:tab w:val="left" w:pos="1425"/>
              </w:tabs>
              <w:jc w:val="center"/>
              <w:rPr>
                <w:sz w:val="18"/>
                <w:szCs w:val="18"/>
              </w:rPr>
            </w:pPr>
          </w:p>
        </w:tc>
        <w:tc>
          <w:tcPr>
            <w:tcW w:w="383" w:type="pct"/>
            <w:vAlign w:val="center"/>
          </w:tcPr>
          <w:p w:rsidR="00CA7D91" w:rsidRDefault="00CA7D91" w:rsidP="00B22B1D">
            <w:pPr>
              <w:jc w:val="center"/>
              <w:rPr>
                <w:sz w:val="18"/>
                <w:szCs w:val="18"/>
              </w:rPr>
            </w:pPr>
            <w:r>
              <w:rPr>
                <w:sz w:val="18"/>
                <w:szCs w:val="18"/>
              </w:rPr>
              <w:t>600 000</w:t>
            </w:r>
          </w:p>
        </w:tc>
        <w:tc>
          <w:tcPr>
            <w:tcW w:w="432" w:type="pct"/>
            <w:vAlign w:val="center"/>
          </w:tcPr>
          <w:p w:rsidR="00CA7D91" w:rsidRDefault="00CA7D91" w:rsidP="00B22B1D">
            <w:pPr>
              <w:jc w:val="center"/>
              <w:rPr>
                <w:sz w:val="18"/>
                <w:szCs w:val="18"/>
              </w:rPr>
            </w:pPr>
            <w:r>
              <w:rPr>
                <w:sz w:val="18"/>
                <w:szCs w:val="18"/>
              </w:rPr>
              <w:t>-</w:t>
            </w:r>
          </w:p>
        </w:tc>
        <w:tc>
          <w:tcPr>
            <w:tcW w:w="240" w:type="pct"/>
            <w:vAlign w:val="center"/>
          </w:tcPr>
          <w:p w:rsidR="00CA7D91" w:rsidRPr="00CE557A" w:rsidRDefault="00CA7D91" w:rsidP="00B22B1D">
            <w:pPr>
              <w:jc w:val="center"/>
              <w:rPr>
                <w:sz w:val="18"/>
                <w:szCs w:val="18"/>
              </w:rPr>
            </w:pPr>
            <w:r>
              <w:rPr>
                <w:sz w:val="18"/>
                <w:szCs w:val="18"/>
              </w:rPr>
              <w:t>-</w:t>
            </w:r>
          </w:p>
        </w:tc>
        <w:tc>
          <w:tcPr>
            <w:tcW w:w="335" w:type="pct"/>
            <w:vAlign w:val="center"/>
          </w:tcPr>
          <w:p w:rsidR="00CA7D91" w:rsidRPr="00CE557A" w:rsidRDefault="00CA7D91" w:rsidP="00B22B1D">
            <w:pPr>
              <w:jc w:val="center"/>
              <w:rPr>
                <w:sz w:val="18"/>
                <w:szCs w:val="18"/>
              </w:rPr>
            </w:pPr>
            <w:r>
              <w:rPr>
                <w:sz w:val="18"/>
                <w:szCs w:val="18"/>
              </w:rPr>
              <w:t>-</w:t>
            </w:r>
          </w:p>
        </w:tc>
        <w:tc>
          <w:tcPr>
            <w:tcW w:w="387" w:type="pct"/>
            <w:vAlign w:val="center"/>
          </w:tcPr>
          <w:p w:rsidR="00CA7D91" w:rsidRPr="00CE557A" w:rsidRDefault="00CA7D91" w:rsidP="00B22B1D">
            <w:pPr>
              <w:jc w:val="center"/>
              <w:rPr>
                <w:sz w:val="18"/>
                <w:szCs w:val="18"/>
              </w:rPr>
            </w:pPr>
            <w:r>
              <w:rPr>
                <w:sz w:val="18"/>
                <w:szCs w:val="18"/>
              </w:rPr>
              <w:t>-</w:t>
            </w:r>
          </w:p>
        </w:tc>
        <w:tc>
          <w:tcPr>
            <w:tcW w:w="694" w:type="pct"/>
            <w:vMerge w:val="restart"/>
            <w:vAlign w:val="center"/>
          </w:tcPr>
          <w:p w:rsidR="00CA7D91" w:rsidRDefault="00CA7D91" w:rsidP="00A00A14">
            <w:pPr>
              <w:jc w:val="center"/>
              <w:rPr>
                <w:sz w:val="18"/>
                <w:szCs w:val="18"/>
              </w:rPr>
            </w:pPr>
            <w:r>
              <w:rPr>
                <w:sz w:val="18"/>
                <w:szCs w:val="18"/>
              </w:rPr>
              <w:t>Środki własne UG, środki zewnętrzne</w:t>
            </w:r>
          </w:p>
        </w:tc>
      </w:tr>
      <w:tr w:rsidR="00CA7D91" w:rsidRPr="006B5EB7" w:rsidTr="00CA7D91">
        <w:tc>
          <w:tcPr>
            <w:tcW w:w="181" w:type="pct"/>
            <w:vMerge/>
          </w:tcPr>
          <w:p w:rsidR="00CA7D91" w:rsidRDefault="00CA7D91" w:rsidP="0087087D">
            <w:pPr>
              <w:rPr>
                <w:sz w:val="18"/>
                <w:szCs w:val="18"/>
              </w:rPr>
            </w:pPr>
          </w:p>
        </w:tc>
        <w:tc>
          <w:tcPr>
            <w:tcW w:w="558" w:type="pct"/>
            <w:vMerge/>
          </w:tcPr>
          <w:p w:rsidR="00CA7D91" w:rsidRDefault="00CA7D91" w:rsidP="0087087D">
            <w:pPr>
              <w:rPr>
                <w:sz w:val="18"/>
                <w:szCs w:val="18"/>
              </w:rPr>
            </w:pPr>
          </w:p>
        </w:tc>
        <w:tc>
          <w:tcPr>
            <w:tcW w:w="1311" w:type="pct"/>
          </w:tcPr>
          <w:p w:rsidR="00CA7D91" w:rsidRDefault="00CA7D91" w:rsidP="0087087D">
            <w:pPr>
              <w:tabs>
                <w:tab w:val="left" w:pos="1425"/>
              </w:tabs>
              <w:rPr>
                <w:sz w:val="18"/>
                <w:szCs w:val="18"/>
              </w:rPr>
            </w:pPr>
            <w:r>
              <w:rPr>
                <w:sz w:val="18"/>
                <w:szCs w:val="18"/>
              </w:rPr>
              <w:t>Budowa wodociągu Osiek-Wycinki</w:t>
            </w:r>
          </w:p>
        </w:tc>
        <w:tc>
          <w:tcPr>
            <w:tcW w:w="479" w:type="pct"/>
            <w:vMerge/>
          </w:tcPr>
          <w:p w:rsidR="00CA7D91" w:rsidRDefault="00CA7D91" w:rsidP="0087087D">
            <w:pPr>
              <w:tabs>
                <w:tab w:val="left" w:pos="1425"/>
              </w:tabs>
              <w:jc w:val="right"/>
              <w:rPr>
                <w:sz w:val="18"/>
                <w:szCs w:val="18"/>
              </w:rPr>
            </w:pPr>
          </w:p>
        </w:tc>
        <w:tc>
          <w:tcPr>
            <w:tcW w:w="383" w:type="pct"/>
          </w:tcPr>
          <w:p w:rsidR="00CA7D91" w:rsidRDefault="00CA7D91" w:rsidP="00B22B1D">
            <w:pPr>
              <w:jc w:val="center"/>
              <w:rPr>
                <w:sz w:val="18"/>
                <w:szCs w:val="18"/>
              </w:rPr>
            </w:pPr>
            <w:r>
              <w:rPr>
                <w:sz w:val="18"/>
                <w:szCs w:val="18"/>
              </w:rPr>
              <w:t>600 000</w:t>
            </w:r>
          </w:p>
        </w:tc>
        <w:tc>
          <w:tcPr>
            <w:tcW w:w="432" w:type="pct"/>
          </w:tcPr>
          <w:p w:rsidR="00CA7D91" w:rsidRDefault="00CA7D91" w:rsidP="00B22B1D">
            <w:pPr>
              <w:jc w:val="center"/>
              <w:rPr>
                <w:sz w:val="18"/>
                <w:szCs w:val="18"/>
              </w:rPr>
            </w:pPr>
            <w:r>
              <w:rPr>
                <w:sz w:val="18"/>
                <w:szCs w:val="18"/>
              </w:rPr>
              <w:t>-</w:t>
            </w:r>
          </w:p>
        </w:tc>
        <w:tc>
          <w:tcPr>
            <w:tcW w:w="240" w:type="pct"/>
          </w:tcPr>
          <w:p w:rsidR="00CA7D91" w:rsidRPr="00CE557A" w:rsidRDefault="00CA7D91" w:rsidP="00B22B1D">
            <w:pPr>
              <w:jc w:val="center"/>
              <w:rPr>
                <w:sz w:val="18"/>
                <w:szCs w:val="18"/>
              </w:rPr>
            </w:pPr>
            <w:r>
              <w:rPr>
                <w:sz w:val="18"/>
                <w:szCs w:val="18"/>
              </w:rPr>
              <w:t>-</w:t>
            </w:r>
          </w:p>
        </w:tc>
        <w:tc>
          <w:tcPr>
            <w:tcW w:w="335" w:type="pct"/>
          </w:tcPr>
          <w:p w:rsidR="00CA7D91" w:rsidRPr="00CE557A" w:rsidRDefault="00CA7D91" w:rsidP="00B22B1D">
            <w:pPr>
              <w:jc w:val="center"/>
              <w:rPr>
                <w:sz w:val="18"/>
                <w:szCs w:val="18"/>
              </w:rPr>
            </w:pPr>
            <w:r>
              <w:rPr>
                <w:sz w:val="18"/>
                <w:szCs w:val="18"/>
              </w:rPr>
              <w:t>-</w:t>
            </w:r>
          </w:p>
        </w:tc>
        <w:tc>
          <w:tcPr>
            <w:tcW w:w="387" w:type="pct"/>
          </w:tcPr>
          <w:p w:rsidR="00CA7D91" w:rsidRPr="00CE557A" w:rsidRDefault="00CA7D91" w:rsidP="00B22B1D">
            <w:pPr>
              <w:jc w:val="center"/>
              <w:rPr>
                <w:sz w:val="18"/>
                <w:szCs w:val="18"/>
              </w:rPr>
            </w:pPr>
            <w:r>
              <w:rPr>
                <w:sz w:val="18"/>
                <w:szCs w:val="18"/>
              </w:rPr>
              <w:t>-</w:t>
            </w:r>
          </w:p>
        </w:tc>
        <w:tc>
          <w:tcPr>
            <w:tcW w:w="694" w:type="pct"/>
            <w:vMerge/>
          </w:tcPr>
          <w:p w:rsidR="00CA7D91" w:rsidRDefault="00CA7D91" w:rsidP="00CA7D91">
            <w:pPr>
              <w:rPr>
                <w:sz w:val="18"/>
                <w:szCs w:val="18"/>
              </w:rPr>
            </w:pPr>
          </w:p>
        </w:tc>
      </w:tr>
      <w:tr w:rsidR="00E9537E" w:rsidRPr="006B5EB7" w:rsidTr="00CA7D91">
        <w:tc>
          <w:tcPr>
            <w:tcW w:w="181" w:type="pct"/>
          </w:tcPr>
          <w:p w:rsidR="00E9537E" w:rsidRPr="006B5EB7" w:rsidRDefault="00E9537E" w:rsidP="0087087D">
            <w:pPr>
              <w:rPr>
                <w:sz w:val="18"/>
                <w:szCs w:val="18"/>
              </w:rPr>
            </w:pPr>
            <w:r>
              <w:rPr>
                <w:sz w:val="18"/>
                <w:szCs w:val="18"/>
              </w:rPr>
              <w:t>6.</w:t>
            </w:r>
          </w:p>
        </w:tc>
        <w:tc>
          <w:tcPr>
            <w:tcW w:w="558" w:type="pct"/>
          </w:tcPr>
          <w:p w:rsidR="00E9537E" w:rsidRPr="00CE557A" w:rsidRDefault="00E9537E" w:rsidP="0087087D">
            <w:pPr>
              <w:rPr>
                <w:sz w:val="18"/>
                <w:szCs w:val="18"/>
              </w:rPr>
            </w:pPr>
            <w:r w:rsidRPr="00CE557A">
              <w:rPr>
                <w:sz w:val="18"/>
                <w:szCs w:val="18"/>
              </w:rPr>
              <w:t>Gospodarka odpadami</w:t>
            </w:r>
          </w:p>
        </w:tc>
        <w:tc>
          <w:tcPr>
            <w:tcW w:w="1311" w:type="pct"/>
          </w:tcPr>
          <w:p w:rsidR="00E9537E" w:rsidRPr="00CE557A" w:rsidRDefault="00E9537E" w:rsidP="0087087D">
            <w:pPr>
              <w:rPr>
                <w:sz w:val="18"/>
                <w:szCs w:val="18"/>
              </w:rPr>
            </w:pPr>
            <w:r>
              <w:rPr>
                <w:sz w:val="18"/>
                <w:szCs w:val="18"/>
              </w:rPr>
              <w:t>Edukacja mieszkańców Regionu Południowego w zakresie segregacji odpadów</w:t>
            </w:r>
          </w:p>
        </w:tc>
        <w:tc>
          <w:tcPr>
            <w:tcW w:w="479" w:type="pct"/>
          </w:tcPr>
          <w:p w:rsidR="00E9537E" w:rsidRPr="00CE557A" w:rsidRDefault="00E9537E" w:rsidP="0087087D">
            <w:pPr>
              <w:rPr>
                <w:sz w:val="18"/>
                <w:szCs w:val="18"/>
              </w:rPr>
            </w:pPr>
            <w:r>
              <w:rPr>
                <w:sz w:val="18"/>
                <w:szCs w:val="18"/>
              </w:rPr>
              <w:t>ZUOK Stary Las Sp. z o.o. w partnerstwie ze  ZG Wierzyca</w:t>
            </w:r>
          </w:p>
        </w:tc>
        <w:tc>
          <w:tcPr>
            <w:tcW w:w="383" w:type="pct"/>
          </w:tcPr>
          <w:p w:rsidR="00E9537E" w:rsidRPr="00CE557A" w:rsidRDefault="00E9537E" w:rsidP="00B22B1D">
            <w:pPr>
              <w:jc w:val="center"/>
              <w:rPr>
                <w:sz w:val="18"/>
                <w:szCs w:val="18"/>
              </w:rPr>
            </w:pPr>
            <w:r>
              <w:rPr>
                <w:sz w:val="18"/>
                <w:szCs w:val="18"/>
              </w:rPr>
              <w:t>120 000</w:t>
            </w:r>
          </w:p>
        </w:tc>
        <w:tc>
          <w:tcPr>
            <w:tcW w:w="432" w:type="pct"/>
          </w:tcPr>
          <w:p w:rsidR="00E9537E" w:rsidRPr="00CE557A" w:rsidRDefault="00A00A14" w:rsidP="00B22B1D">
            <w:pPr>
              <w:jc w:val="center"/>
              <w:rPr>
                <w:sz w:val="18"/>
                <w:szCs w:val="18"/>
              </w:rPr>
            </w:pPr>
            <w:r>
              <w:rPr>
                <w:sz w:val="18"/>
                <w:szCs w:val="18"/>
              </w:rPr>
              <w:t>-</w:t>
            </w:r>
          </w:p>
        </w:tc>
        <w:tc>
          <w:tcPr>
            <w:tcW w:w="240" w:type="pct"/>
          </w:tcPr>
          <w:p w:rsidR="00E9537E" w:rsidRPr="00CE557A" w:rsidRDefault="00A00A14" w:rsidP="00B22B1D">
            <w:pPr>
              <w:jc w:val="center"/>
              <w:rPr>
                <w:sz w:val="18"/>
                <w:szCs w:val="18"/>
              </w:rPr>
            </w:pPr>
            <w:r>
              <w:rPr>
                <w:sz w:val="18"/>
                <w:szCs w:val="18"/>
              </w:rPr>
              <w:t>-</w:t>
            </w:r>
          </w:p>
        </w:tc>
        <w:tc>
          <w:tcPr>
            <w:tcW w:w="335" w:type="pct"/>
          </w:tcPr>
          <w:p w:rsidR="00E9537E" w:rsidRPr="00CE557A" w:rsidRDefault="00A00A14" w:rsidP="00B22B1D">
            <w:pPr>
              <w:jc w:val="center"/>
              <w:rPr>
                <w:sz w:val="18"/>
                <w:szCs w:val="18"/>
              </w:rPr>
            </w:pPr>
            <w:r>
              <w:rPr>
                <w:sz w:val="18"/>
                <w:szCs w:val="18"/>
              </w:rPr>
              <w:t>-</w:t>
            </w:r>
          </w:p>
        </w:tc>
        <w:tc>
          <w:tcPr>
            <w:tcW w:w="387" w:type="pct"/>
          </w:tcPr>
          <w:p w:rsidR="00E9537E" w:rsidRPr="00CE557A" w:rsidRDefault="00A00A14" w:rsidP="00B22B1D">
            <w:pPr>
              <w:jc w:val="center"/>
              <w:rPr>
                <w:sz w:val="18"/>
                <w:szCs w:val="18"/>
              </w:rPr>
            </w:pPr>
            <w:r>
              <w:rPr>
                <w:sz w:val="18"/>
                <w:szCs w:val="18"/>
              </w:rPr>
              <w:t>-</w:t>
            </w:r>
          </w:p>
        </w:tc>
        <w:tc>
          <w:tcPr>
            <w:tcW w:w="694" w:type="pct"/>
          </w:tcPr>
          <w:p w:rsidR="00E9537E" w:rsidRPr="00CE557A" w:rsidRDefault="00E9537E" w:rsidP="0087087D">
            <w:pPr>
              <w:rPr>
                <w:sz w:val="18"/>
                <w:szCs w:val="18"/>
              </w:rPr>
            </w:pPr>
            <w:proofErr w:type="spellStart"/>
            <w:r>
              <w:rPr>
                <w:sz w:val="18"/>
                <w:szCs w:val="18"/>
              </w:rPr>
              <w:t>WFOŚiGW</w:t>
            </w:r>
            <w:proofErr w:type="spellEnd"/>
            <w:r>
              <w:rPr>
                <w:sz w:val="18"/>
                <w:szCs w:val="18"/>
              </w:rPr>
              <w:t xml:space="preserve"> w Gdańsku</w:t>
            </w:r>
          </w:p>
        </w:tc>
      </w:tr>
    </w:tbl>
    <w:p w:rsidR="00E9537E" w:rsidRPr="00A00A14" w:rsidRDefault="00A00A14" w:rsidP="00FF0FDA">
      <w:pPr>
        <w:rPr>
          <w:sz w:val="18"/>
          <w:szCs w:val="18"/>
        </w:rPr>
      </w:pPr>
      <w:r w:rsidRPr="00A00A14">
        <w:rPr>
          <w:sz w:val="18"/>
          <w:szCs w:val="18"/>
        </w:rPr>
        <w:t>Źródło: Opracowanie własne na podstawie danych UG</w:t>
      </w:r>
    </w:p>
    <w:p w:rsidR="00E9537E" w:rsidRDefault="00E9537E" w:rsidP="00FF0FDA"/>
    <w:p w:rsidR="00E9537E" w:rsidRDefault="00E9537E" w:rsidP="00FF0FDA"/>
    <w:p w:rsidR="00E9537E" w:rsidRDefault="00E9537E" w:rsidP="00FF0FDA">
      <w:pPr>
        <w:sectPr w:rsidR="00E9537E" w:rsidSect="005348AC">
          <w:pgSz w:w="16838" w:h="11906" w:orient="landscape"/>
          <w:pgMar w:top="1134" w:right="1134" w:bottom="1985" w:left="1134" w:header="709" w:footer="709" w:gutter="0"/>
          <w:cols w:space="708"/>
          <w:docGrid w:linePitch="360"/>
        </w:sectPr>
      </w:pPr>
    </w:p>
    <w:p w:rsidR="00784186" w:rsidRDefault="00784186" w:rsidP="00C36304">
      <w:pPr>
        <w:pStyle w:val="Nagwek1"/>
        <w:keepNext w:val="0"/>
        <w:keepLines w:val="0"/>
        <w:pageBreakBefore/>
        <w:numPr>
          <w:ilvl w:val="0"/>
          <w:numId w:val="1"/>
        </w:numPr>
        <w:ind w:left="714" w:hanging="357"/>
        <w:rPr>
          <w:rFonts w:asciiTheme="minorHAnsi" w:hAnsiTheme="minorHAnsi"/>
          <w:color w:val="auto"/>
          <w:sz w:val="26"/>
          <w:szCs w:val="26"/>
        </w:rPr>
      </w:pPr>
      <w:bookmarkStart w:id="114" w:name="_Toc462739799"/>
      <w:r w:rsidRPr="00414C3F">
        <w:rPr>
          <w:rFonts w:asciiTheme="minorHAnsi" w:hAnsiTheme="minorHAnsi"/>
          <w:color w:val="auto"/>
          <w:sz w:val="26"/>
          <w:szCs w:val="26"/>
        </w:rPr>
        <w:lastRenderedPageBreak/>
        <w:t>System realizacji programu</w:t>
      </w:r>
      <w:bookmarkEnd w:id="114"/>
    </w:p>
    <w:p w:rsidR="008D28F4" w:rsidRDefault="008D28F4" w:rsidP="008D28F4"/>
    <w:p w:rsidR="00E9537E" w:rsidRDefault="00E9537E" w:rsidP="00E9537E">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w:t>
      </w:r>
      <w:r w:rsidR="00D327F5">
        <w:t>Osiek</w:t>
      </w:r>
      <w:r w:rsidRPr="00912E75">
        <w:t xml:space="preserve"> </w:t>
      </w:r>
      <w:r w:rsidRPr="008D73BD">
        <w:t>obejm</w:t>
      </w:r>
      <w:r>
        <w:t xml:space="preserve">uje następujące elementy: </w:t>
      </w:r>
    </w:p>
    <w:p w:rsidR="00E9537E" w:rsidRDefault="00E9537E" w:rsidP="00E9537E">
      <w:pPr>
        <w:autoSpaceDE w:val="0"/>
        <w:autoSpaceDN w:val="0"/>
        <w:adjustRightInd w:val="0"/>
        <w:spacing w:after="0" w:line="264" w:lineRule="auto"/>
        <w:jc w:val="both"/>
      </w:pPr>
      <w:r>
        <w:t xml:space="preserve">- współpracę z interesariuszami, </w:t>
      </w:r>
    </w:p>
    <w:p w:rsidR="00E9537E" w:rsidRDefault="00E9537E" w:rsidP="00E9537E">
      <w:pPr>
        <w:autoSpaceDE w:val="0"/>
        <w:autoSpaceDN w:val="0"/>
        <w:adjustRightInd w:val="0"/>
        <w:spacing w:after="0" w:line="264" w:lineRule="auto"/>
        <w:jc w:val="both"/>
      </w:pPr>
      <w:r>
        <w:t xml:space="preserve">- opracowanie treści POŚ, </w:t>
      </w:r>
    </w:p>
    <w:p w:rsidR="00E9537E" w:rsidRDefault="00E9537E" w:rsidP="00E9537E">
      <w:pPr>
        <w:autoSpaceDE w:val="0"/>
        <w:autoSpaceDN w:val="0"/>
        <w:adjustRightInd w:val="0"/>
        <w:spacing w:after="0" w:line="264" w:lineRule="auto"/>
        <w:jc w:val="both"/>
      </w:pPr>
      <w:r>
        <w:t xml:space="preserve">- zarządzanie, </w:t>
      </w:r>
    </w:p>
    <w:p w:rsidR="00E9537E" w:rsidRDefault="00E9537E" w:rsidP="00E9537E">
      <w:pPr>
        <w:autoSpaceDE w:val="0"/>
        <w:autoSpaceDN w:val="0"/>
        <w:adjustRightInd w:val="0"/>
        <w:spacing w:after="0" w:line="264" w:lineRule="auto"/>
        <w:jc w:val="both"/>
      </w:pPr>
      <w:r>
        <w:t xml:space="preserve">- monitorowanie, </w:t>
      </w:r>
    </w:p>
    <w:p w:rsidR="00E9537E" w:rsidRDefault="00E9537E" w:rsidP="00E9537E">
      <w:pPr>
        <w:autoSpaceDE w:val="0"/>
        <w:autoSpaceDN w:val="0"/>
        <w:adjustRightInd w:val="0"/>
        <w:spacing w:after="0" w:line="264" w:lineRule="auto"/>
        <w:jc w:val="both"/>
      </w:pPr>
      <w:r>
        <w:t xml:space="preserve">- okresową sprawozdawczość, </w:t>
      </w:r>
    </w:p>
    <w:p w:rsidR="00E9537E" w:rsidRDefault="00E9537E" w:rsidP="00E9537E">
      <w:pPr>
        <w:autoSpaceDE w:val="0"/>
        <w:autoSpaceDN w:val="0"/>
        <w:adjustRightInd w:val="0"/>
        <w:spacing w:after="0" w:line="264" w:lineRule="auto"/>
        <w:jc w:val="both"/>
      </w:pPr>
      <w:r>
        <w:t>- ewaluację,</w:t>
      </w:r>
    </w:p>
    <w:p w:rsidR="00E9537E" w:rsidRDefault="00E9537E" w:rsidP="00E9537E">
      <w:pPr>
        <w:autoSpaceDE w:val="0"/>
        <w:autoSpaceDN w:val="0"/>
        <w:adjustRightInd w:val="0"/>
        <w:spacing w:after="0" w:line="264" w:lineRule="auto"/>
        <w:jc w:val="both"/>
      </w:pPr>
      <w:r>
        <w:t xml:space="preserve">- aktualizację. </w:t>
      </w:r>
    </w:p>
    <w:p w:rsidR="00E9537E" w:rsidRDefault="00E9537E" w:rsidP="00E9537E">
      <w:pPr>
        <w:autoSpaceDE w:val="0"/>
        <w:autoSpaceDN w:val="0"/>
        <w:adjustRightInd w:val="0"/>
        <w:spacing w:after="0" w:line="264" w:lineRule="auto"/>
        <w:jc w:val="both"/>
      </w:pP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t>
      </w:r>
      <w:r w:rsidR="00775871">
        <w:rPr>
          <w:rFonts w:cs="Arial"/>
          <w:color w:val="000000"/>
        </w:rPr>
        <w:t>włączone następujące podmioty: Urząd Marszałkowski Województwa Pomorskiego, Starostwo P</w:t>
      </w:r>
      <w:r>
        <w:rPr>
          <w:rFonts w:cs="Arial"/>
          <w:color w:val="000000"/>
        </w:rPr>
        <w:t xml:space="preserve">owiatowe </w:t>
      </w:r>
      <w:r>
        <w:rPr>
          <w:rFonts w:cs="Arial"/>
          <w:color w:val="000000"/>
        </w:rPr>
        <w:br/>
        <w:t xml:space="preserve">w Starogardzie Gdańskim, Wojewódzki Inspektorat Ochrony Środowiska oraz Regionalna Dyrekcja Ochrony Środowiska. </w:t>
      </w: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D327F5">
        <w:rPr>
          <w:rFonts w:cs="Arial"/>
          <w:color w:val="000000"/>
        </w:rPr>
        <w:t>Osiek</w:t>
      </w:r>
      <w:r>
        <w:rPr>
          <w:rFonts w:cs="Arial"/>
          <w:color w:val="000000"/>
        </w:rPr>
        <w:t xml:space="preserve"> projekt </w:t>
      </w:r>
      <w:r w:rsidR="00775871">
        <w:rPr>
          <w:rFonts w:cs="Arial"/>
          <w:color w:val="000000"/>
        </w:rPr>
        <w:t>A</w:t>
      </w:r>
      <w:r>
        <w:rPr>
          <w:rFonts w:ascii="Calibri" w:hAnsi="Calibri" w:cs="Calibri"/>
        </w:rPr>
        <w:t xml:space="preserve">POŚ podlega zaopiniowaniu przez organ wykonawczy powiatu, </w:t>
      </w:r>
      <w:r w:rsidR="00775871">
        <w:rPr>
          <w:rFonts w:ascii="Calibri" w:hAnsi="Calibri" w:cs="Calibri"/>
        </w:rPr>
        <w:t>następnie jest uchwalany przez Radę G</w:t>
      </w:r>
      <w:r>
        <w:rPr>
          <w:rFonts w:ascii="Calibri" w:hAnsi="Calibri" w:cs="Calibri"/>
        </w:rPr>
        <w:t xml:space="preserve">miny. </w:t>
      </w:r>
    </w:p>
    <w:p w:rsidR="00E9537E" w:rsidRDefault="00E9537E" w:rsidP="00E9537E">
      <w:pPr>
        <w:autoSpaceDE w:val="0"/>
        <w:autoSpaceDN w:val="0"/>
        <w:adjustRightInd w:val="0"/>
        <w:spacing w:after="0" w:line="264" w:lineRule="auto"/>
        <w:jc w:val="both"/>
        <w:rPr>
          <w:rFonts w:cs="Arial"/>
          <w:color w:val="000000"/>
        </w:rPr>
      </w:pPr>
    </w:p>
    <w:p w:rsidR="00E9537E" w:rsidRPr="007B2C72" w:rsidRDefault="00E9537E" w:rsidP="00E9537E">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sidR="00D327F5">
        <w:rPr>
          <w:rFonts w:cs="Arial"/>
          <w:color w:val="000000"/>
        </w:rPr>
        <w:t>Osiek</w:t>
      </w:r>
      <w:r w:rsidRPr="007B2C72">
        <w:rPr>
          <w:rFonts w:cs="Arial"/>
          <w:color w:val="000000"/>
        </w:rPr>
        <w:t xml:space="preserve">, a także podległe jej jednostki. </w:t>
      </w:r>
    </w:p>
    <w:p w:rsidR="00E9537E" w:rsidRPr="00942B09" w:rsidRDefault="00E9537E" w:rsidP="00E9537E">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E9537E" w:rsidRPr="00942B09" w:rsidRDefault="00E9537E" w:rsidP="00E9537E">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8D28F4" w:rsidRDefault="00A00A14" w:rsidP="00E9537E">
      <w:pPr>
        <w:rPr>
          <w:rFonts w:cs="Arial"/>
          <w:color w:val="000000"/>
        </w:rPr>
      </w:pPr>
      <w:r w:rsidRPr="00942B09">
        <w:rPr>
          <w:rFonts w:cs="Arial"/>
          <w:color w:val="000000"/>
        </w:rPr>
        <w:t xml:space="preserve">Ocena realizacji programu polega na monitorowaniu zmian w wielu </w:t>
      </w:r>
      <w:r>
        <w:rPr>
          <w:rFonts w:cs="Arial"/>
          <w:color w:val="000000"/>
        </w:rPr>
        <w:t xml:space="preserve">wzajemnie powiązanych strefach w oparciu o wskaźniki przyjęte w tabeli </w:t>
      </w:r>
      <w:r w:rsidR="00775871">
        <w:rPr>
          <w:rFonts w:cs="Arial"/>
          <w:color w:val="000000"/>
        </w:rPr>
        <w:t>39-40</w:t>
      </w:r>
      <w:r>
        <w:rPr>
          <w:rFonts w:cs="Arial"/>
          <w:color w:val="000000"/>
        </w:rPr>
        <w:t>.</w:t>
      </w:r>
    </w:p>
    <w:p w:rsidR="00A00A14" w:rsidRDefault="00A00A14" w:rsidP="00775871">
      <w:pPr>
        <w:pStyle w:val="Nagwek1"/>
        <w:keepNext w:val="0"/>
        <w:keepLines w:val="0"/>
        <w:pageBreakBefore/>
        <w:numPr>
          <w:ilvl w:val="0"/>
          <w:numId w:val="1"/>
        </w:numPr>
        <w:rPr>
          <w:rFonts w:asciiTheme="minorHAnsi" w:hAnsiTheme="minorHAnsi"/>
          <w:color w:val="auto"/>
          <w:sz w:val="26"/>
          <w:szCs w:val="26"/>
        </w:rPr>
      </w:pPr>
      <w:r w:rsidRPr="00A00A14">
        <w:rPr>
          <w:rFonts w:asciiTheme="minorHAnsi" w:hAnsiTheme="minorHAnsi"/>
          <w:color w:val="auto"/>
          <w:sz w:val="26"/>
          <w:szCs w:val="26"/>
        </w:rPr>
        <w:lastRenderedPageBreak/>
        <w:t xml:space="preserve"> </w:t>
      </w:r>
      <w:bookmarkStart w:id="115" w:name="_Toc462739800"/>
      <w:r w:rsidRPr="00A00A14">
        <w:rPr>
          <w:rFonts w:asciiTheme="minorHAnsi" w:hAnsiTheme="minorHAnsi"/>
          <w:color w:val="auto"/>
          <w:sz w:val="26"/>
          <w:szCs w:val="26"/>
        </w:rPr>
        <w:t>Spis tabel</w:t>
      </w:r>
      <w:bookmarkEnd w:id="115"/>
    </w:p>
    <w:p w:rsidR="00775871" w:rsidRPr="00775871" w:rsidRDefault="00A00A14">
      <w:pPr>
        <w:pStyle w:val="Spisilustracji"/>
        <w:tabs>
          <w:tab w:val="right" w:leader="dot" w:pos="8777"/>
        </w:tabs>
        <w:rPr>
          <w:rFonts w:eastAsiaTheme="minorEastAsia"/>
          <w:noProof/>
          <w:lang w:eastAsia="pl-PL"/>
        </w:rPr>
      </w:pPr>
      <w:r>
        <w:fldChar w:fldCharType="begin"/>
      </w:r>
      <w:r>
        <w:instrText xml:space="preserve"> TOC \h \z \c "Tabela" </w:instrText>
      </w:r>
      <w:r>
        <w:fldChar w:fldCharType="separate"/>
      </w:r>
      <w:hyperlink w:anchor="_Toc462739541" w:history="1">
        <w:r w:rsidR="00775871" w:rsidRPr="00775871">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_Toc462739541 \h </w:instrText>
        </w:r>
        <w:r w:rsidR="00775871" w:rsidRPr="00775871">
          <w:rPr>
            <w:noProof/>
            <w:webHidden/>
          </w:rPr>
        </w:r>
        <w:r w:rsidR="00775871" w:rsidRPr="00775871">
          <w:rPr>
            <w:noProof/>
            <w:webHidden/>
          </w:rPr>
          <w:fldChar w:fldCharType="separate"/>
        </w:r>
        <w:r w:rsidR="00775871" w:rsidRPr="00775871">
          <w:rPr>
            <w:noProof/>
            <w:webHidden/>
          </w:rPr>
          <w:t>11</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2" w:history="1">
        <w:r w:rsidR="00775871" w:rsidRPr="00775871">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_Toc462739542 \h </w:instrText>
        </w:r>
        <w:r w:rsidR="00775871" w:rsidRPr="00775871">
          <w:rPr>
            <w:noProof/>
            <w:webHidden/>
          </w:rPr>
        </w:r>
        <w:r w:rsidR="00775871" w:rsidRPr="00775871">
          <w:rPr>
            <w:noProof/>
            <w:webHidden/>
          </w:rPr>
          <w:fldChar w:fldCharType="separate"/>
        </w:r>
        <w:r w:rsidR="00775871" w:rsidRPr="00775871">
          <w:rPr>
            <w:noProof/>
            <w:webHidden/>
          </w:rPr>
          <w:t>11</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3" w:history="1">
        <w:r w:rsidR="00775871" w:rsidRPr="00775871">
          <w:rPr>
            <w:rStyle w:val="Hipercze"/>
            <w:noProof/>
          </w:rPr>
          <w:t>Tabela 3 Klasy stref i oczekiwane działania w zależności od poziomów stężeń zanieczyszczenia, uzyskanych w rocznej ocenie jakości powietrza, dla przypadków, gdy dla zanieczyszczenia jest określony poziom docelowy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_Toc462739543 \h </w:instrText>
        </w:r>
        <w:r w:rsidR="00775871" w:rsidRPr="00775871">
          <w:rPr>
            <w:noProof/>
            <w:webHidden/>
          </w:rPr>
        </w:r>
        <w:r w:rsidR="00775871" w:rsidRPr="00775871">
          <w:rPr>
            <w:noProof/>
            <w:webHidden/>
          </w:rPr>
          <w:fldChar w:fldCharType="separate"/>
        </w:r>
        <w:r w:rsidR="00775871" w:rsidRPr="00775871">
          <w:rPr>
            <w:noProof/>
            <w:webHidden/>
          </w:rPr>
          <w:t>12</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4" w:history="1">
        <w:r w:rsidR="00775871" w:rsidRPr="00775871">
          <w:rPr>
            <w:rStyle w:val="Hipercze"/>
            <w:noProof/>
          </w:rPr>
          <w:t>Tabela 4 Klasy stref i wymagane działania w zależności od poziomów stężeń ozonu z uwzględnieniem poziomu celu długoterminowego</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_Toc462739544 \h </w:instrText>
        </w:r>
        <w:r w:rsidR="00775871" w:rsidRPr="00775871">
          <w:rPr>
            <w:noProof/>
            <w:webHidden/>
          </w:rPr>
        </w:r>
        <w:r w:rsidR="00775871" w:rsidRPr="00775871">
          <w:rPr>
            <w:noProof/>
            <w:webHidden/>
          </w:rPr>
          <w:fldChar w:fldCharType="separate"/>
        </w:r>
        <w:r w:rsidR="00775871" w:rsidRPr="00775871">
          <w:rPr>
            <w:noProof/>
            <w:webHidden/>
          </w:rPr>
          <w:t>12</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5" w:history="1">
        <w:r w:rsidR="00775871" w:rsidRPr="00775871">
          <w:rPr>
            <w:rStyle w:val="Hipercze"/>
            <w:noProof/>
          </w:rPr>
          <w:t>Tabela 5 Klasyfikacja strefy pomorskiej w roku 2014 ze względu na poszczególne zanieczyszczenia pod kątem ochrony roślin</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_Toc462739545 \h </w:instrText>
        </w:r>
        <w:r w:rsidR="00775871" w:rsidRPr="00775871">
          <w:rPr>
            <w:noProof/>
            <w:webHidden/>
          </w:rPr>
        </w:r>
        <w:r w:rsidR="00775871" w:rsidRPr="00775871">
          <w:rPr>
            <w:noProof/>
            <w:webHidden/>
          </w:rPr>
          <w:fldChar w:fldCharType="separate"/>
        </w:r>
        <w:r w:rsidR="00775871" w:rsidRPr="00775871">
          <w:rPr>
            <w:noProof/>
            <w:webHidden/>
          </w:rPr>
          <w:t>13</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6" w:history="1">
        <w:r w:rsidR="00775871" w:rsidRPr="00775871">
          <w:rPr>
            <w:rStyle w:val="Hipercze"/>
            <w:noProof/>
          </w:rPr>
          <w:t>Tabela 6 Klasyfikacja strefy pomorskiej w 2014 roku ze względu na poszczególne zanieczyszczenia pod kątem ochrony zdrowia</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_Toc462739546 \h </w:instrText>
        </w:r>
        <w:r w:rsidR="00775871" w:rsidRPr="00775871">
          <w:rPr>
            <w:noProof/>
            <w:webHidden/>
          </w:rPr>
        </w:r>
        <w:r w:rsidR="00775871" w:rsidRPr="00775871">
          <w:rPr>
            <w:noProof/>
            <w:webHidden/>
          </w:rPr>
          <w:fldChar w:fldCharType="separate"/>
        </w:r>
        <w:r w:rsidR="00775871" w:rsidRPr="00775871">
          <w:rPr>
            <w:noProof/>
            <w:webHidden/>
          </w:rPr>
          <w:t>14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7" w:history="1">
        <w:r w:rsidR="00775871" w:rsidRPr="00775871">
          <w:rPr>
            <w:rStyle w:val="Hipercze"/>
            <w:noProof/>
          </w:rPr>
          <w:t>Tabela 7 Ujęcia wód podziemnych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_Toc462739547 \h </w:instrText>
        </w:r>
        <w:r w:rsidR="00775871" w:rsidRPr="00775871">
          <w:rPr>
            <w:noProof/>
            <w:webHidden/>
          </w:rPr>
        </w:r>
        <w:r w:rsidR="00775871" w:rsidRPr="00775871">
          <w:rPr>
            <w:noProof/>
            <w:webHidden/>
          </w:rPr>
          <w:fldChar w:fldCharType="separate"/>
        </w:r>
        <w:r w:rsidR="00775871" w:rsidRPr="00775871">
          <w:rPr>
            <w:noProof/>
            <w:webHidden/>
          </w:rPr>
          <w:t>24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8" w:history="1">
        <w:r w:rsidR="00775871" w:rsidRPr="00775871">
          <w:rPr>
            <w:rStyle w:val="Hipercze"/>
            <w:noProof/>
          </w:rPr>
          <w:t>Tabela 8 Ocena jakość wody przeznaczonej do spożycia przez ludzi</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_Toc462739548 \h </w:instrText>
        </w:r>
        <w:r w:rsidR="00775871" w:rsidRPr="00775871">
          <w:rPr>
            <w:noProof/>
            <w:webHidden/>
          </w:rPr>
        </w:r>
        <w:r w:rsidR="00775871" w:rsidRPr="00775871">
          <w:rPr>
            <w:noProof/>
            <w:webHidden/>
          </w:rPr>
          <w:fldChar w:fldCharType="separate"/>
        </w:r>
        <w:r w:rsidR="00775871" w:rsidRPr="00775871">
          <w:rPr>
            <w:noProof/>
            <w:webHidden/>
          </w:rPr>
          <w:t>25</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49" w:history="1">
        <w:r w:rsidR="00775871" w:rsidRPr="00775871">
          <w:rPr>
            <w:rStyle w:val="Hipercze"/>
            <w:noProof/>
          </w:rPr>
          <w:t>Tabela 9 Wody powierzchniowe płynące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_Toc462739549 \h </w:instrText>
        </w:r>
        <w:r w:rsidR="00775871" w:rsidRPr="00775871">
          <w:rPr>
            <w:noProof/>
            <w:webHidden/>
          </w:rPr>
        </w:r>
        <w:r w:rsidR="00775871" w:rsidRPr="00775871">
          <w:rPr>
            <w:noProof/>
            <w:webHidden/>
          </w:rPr>
          <w:fldChar w:fldCharType="separate"/>
        </w:r>
        <w:r w:rsidR="00775871" w:rsidRPr="00775871">
          <w:rPr>
            <w:noProof/>
            <w:webHidden/>
          </w:rPr>
          <w:t>25</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0" w:history="1">
        <w:r w:rsidR="00775871" w:rsidRPr="00775871">
          <w:rPr>
            <w:rStyle w:val="Hipercze"/>
            <w:noProof/>
          </w:rPr>
          <w:t>Tabela 10 Ocena stanu powierzchniowych wód płynących w roku 2014 – monitoring diagnostyczny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_Toc462739550 \h </w:instrText>
        </w:r>
        <w:r w:rsidR="00775871" w:rsidRPr="00775871">
          <w:rPr>
            <w:noProof/>
            <w:webHidden/>
          </w:rPr>
        </w:r>
        <w:r w:rsidR="00775871" w:rsidRPr="00775871">
          <w:rPr>
            <w:noProof/>
            <w:webHidden/>
          </w:rPr>
          <w:fldChar w:fldCharType="separate"/>
        </w:r>
        <w:r w:rsidR="00775871" w:rsidRPr="00775871">
          <w:rPr>
            <w:noProof/>
            <w:webHidden/>
          </w:rPr>
          <w:t>26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1" w:history="1">
        <w:r w:rsidR="00775871" w:rsidRPr="00775871">
          <w:rPr>
            <w:rStyle w:val="Hipercze"/>
            <w:noProof/>
          </w:rPr>
          <w:t>Tabela 11 Ocena eutrofizacji komunalnej w JCWP Wda</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_Toc462739551 \h </w:instrText>
        </w:r>
        <w:r w:rsidR="00775871" w:rsidRPr="00775871">
          <w:rPr>
            <w:noProof/>
            <w:webHidden/>
          </w:rPr>
        </w:r>
        <w:r w:rsidR="00775871" w:rsidRPr="00775871">
          <w:rPr>
            <w:noProof/>
            <w:webHidden/>
          </w:rPr>
          <w:fldChar w:fldCharType="separate"/>
        </w:r>
        <w:r w:rsidR="00775871" w:rsidRPr="00775871">
          <w:rPr>
            <w:noProof/>
            <w:webHidden/>
          </w:rPr>
          <w:t>27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2" w:history="1">
        <w:r w:rsidR="00775871" w:rsidRPr="00775871">
          <w:rPr>
            <w:rStyle w:val="Hipercze"/>
            <w:noProof/>
          </w:rPr>
          <w:t>Tabela 12 Ocena eutrofizacji komunalnej w JCWP Wda</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_Toc462739552 \h </w:instrText>
        </w:r>
        <w:r w:rsidR="00775871" w:rsidRPr="00775871">
          <w:rPr>
            <w:noProof/>
            <w:webHidden/>
          </w:rPr>
        </w:r>
        <w:r w:rsidR="00775871" w:rsidRPr="00775871">
          <w:rPr>
            <w:noProof/>
            <w:webHidden/>
          </w:rPr>
          <w:fldChar w:fldCharType="separate"/>
        </w:r>
        <w:r w:rsidR="00775871" w:rsidRPr="00775871">
          <w:rPr>
            <w:noProof/>
            <w:webHidden/>
          </w:rPr>
          <w:t>27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3" w:history="1">
        <w:r w:rsidR="00775871" w:rsidRPr="00775871">
          <w:rPr>
            <w:rStyle w:val="Hipercze"/>
            <w:noProof/>
          </w:rPr>
          <w:t>Tabela 13 Jeziora zinwentaryzowane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_Toc462739553 \h </w:instrText>
        </w:r>
        <w:r w:rsidR="00775871" w:rsidRPr="00775871">
          <w:rPr>
            <w:noProof/>
            <w:webHidden/>
          </w:rPr>
        </w:r>
        <w:r w:rsidR="00775871" w:rsidRPr="00775871">
          <w:rPr>
            <w:noProof/>
            <w:webHidden/>
          </w:rPr>
          <w:fldChar w:fldCharType="separate"/>
        </w:r>
        <w:r w:rsidR="00775871" w:rsidRPr="00775871">
          <w:rPr>
            <w:noProof/>
            <w:webHidden/>
          </w:rPr>
          <w:t>28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4" w:history="1">
        <w:r w:rsidR="00775871" w:rsidRPr="00775871">
          <w:rPr>
            <w:rStyle w:val="Hipercze"/>
            <w:noProof/>
          </w:rPr>
          <w:t>Tabela 14 Wodociągi</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_Toc462739554 \h </w:instrText>
        </w:r>
        <w:r w:rsidR="00775871" w:rsidRPr="00775871">
          <w:rPr>
            <w:noProof/>
            <w:webHidden/>
          </w:rPr>
        </w:r>
        <w:r w:rsidR="00775871" w:rsidRPr="00775871">
          <w:rPr>
            <w:noProof/>
            <w:webHidden/>
          </w:rPr>
          <w:fldChar w:fldCharType="separate"/>
        </w:r>
        <w:r w:rsidR="00775871" w:rsidRPr="00775871">
          <w:rPr>
            <w:noProof/>
            <w:webHidden/>
          </w:rPr>
          <w:t>30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5" w:history="1">
        <w:r w:rsidR="00775871" w:rsidRPr="00775871">
          <w:rPr>
            <w:rStyle w:val="Hipercze"/>
            <w:noProof/>
          </w:rPr>
          <w:t>Tabela 15 Kanalizacja</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_Toc462739555 \h </w:instrText>
        </w:r>
        <w:r w:rsidR="00775871" w:rsidRPr="00775871">
          <w:rPr>
            <w:noProof/>
            <w:webHidden/>
          </w:rPr>
        </w:r>
        <w:r w:rsidR="00775871" w:rsidRPr="00775871">
          <w:rPr>
            <w:noProof/>
            <w:webHidden/>
          </w:rPr>
          <w:fldChar w:fldCharType="separate"/>
        </w:r>
        <w:r w:rsidR="00775871" w:rsidRPr="00775871">
          <w:rPr>
            <w:noProof/>
            <w:webHidden/>
          </w:rPr>
          <w:t>30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6" w:history="1">
        <w:r w:rsidR="00775871" w:rsidRPr="00775871">
          <w:rPr>
            <w:rStyle w:val="Hipercze"/>
            <w:noProof/>
          </w:rPr>
          <w:t>Tabela 16 Lokalizacja PSZOK na terenie ZGW.</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_Toc462739556 \h </w:instrText>
        </w:r>
        <w:r w:rsidR="00775871" w:rsidRPr="00775871">
          <w:rPr>
            <w:noProof/>
            <w:webHidden/>
          </w:rPr>
        </w:r>
        <w:r w:rsidR="00775871" w:rsidRPr="00775871">
          <w:rPr>
            <w:noProof/>
            <w:webHidden/>
          </w:rPr>
          <w:fldChar w:fldCharType="separate"/>
        </w:r>
        <w:r w:rsidR="00775871" w:rsidRPr="00775871">
          <w:rPr>
            <w:noProof/>
            <w:webHidden/>
          </w:rPr>
          <w:t>36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7" w:history="1">
        <w:r w:rsidR="00775871" w:rsidRPr="00775871">
          <w:rPr>
            <w:rStyle w:val="Hipercze"/>
            <w:noProof/>
          </w:rPr>
          <w:t xml:space="preserve">Tabela 17 Odpady wytworzone na terenie Gminy </w:t>
        </w:r>
        <w:r w:rsidR="00775871" w:rsidRPr="00775871">
          <w:rPr>
            <w:rStyle w:val="Hipercze"/>
            <w:rFonts w:eastAsiaTheme="majorEastAsia" w:cstheme="majorBidi"/>
            <w:noProof/>
          </w:rPr>
          <w:t>Osiek</w:t>
        </w:r>
        <w:r w:rsidR="00775871" w:rsidRPr="00775871">
          <w:rPr>
            <w:rStyle w:val="Hipercze"/>
            <w:noProof/>
          </w:rPr>
          <w:t xml:space="preserve"> w roku 2014</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_Toc462739557 \h </w:instrText>
        </w:r>
        <w:r w:rsidR="00775871" w:rsidRPr="00775871">
          <w:rPr>
            <w:noProof/>
            <w:webHidden/>
          </w:rPr>
        </w:r>
        <w:r w:rsidR="00775871" w:rsidRPr="00775871">
          <w:rPr>
            <w:noProof/>
            <w:webHidden/>
          </w:rPr>
          <w:fldChar w:fldCharType="separate"/>
        </w:r>
        <w:r w:rsidR="00775871" w:rsidRPr="00775871">
          <w:rPr>
            <w:noProof/>
            <w:webHidden/>
          </w:rPr>
          <w:t>37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8" w:history="1">
        <w:r w:rsidR="00775871" w:rsidRPr="00775871">
          <w:rPr>
            <w:rStyle w:val="Hipercze"/>
            <w:noProof/>
          </w:rPr>
          <w:t xml:space="preserve">Tabela 18 Odpady niebezpieczne dostarczone do ZUOK z terenu Gminy </w:t>
        </w:r>
        <w:r w:rsidR="00775871" w:rsidRPr="00775871">
          <w:rPr>
            <w:rStyle w:val="Hipercze"/>
            <w:rFonts w:eastAsiaTheme="majorEastAsia" w:cstheme="majorBidi"/>
            <w:noProof/>
          </w:rPr>
          <w:t>Osiek</w:t>
        </w:r>
        <w:r w:rsidR="00775871" w:rsidRPr="00775871">
          <w:rPr>
            <w:rStyle w:val="Hipercze"/>
            <w:noProof/>
          </w:rPr>
          <w:t xml:space="preserve"> w roku 2014</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_Toc462739558 \h </w:instrText>
        </w:r>
        <w:r w:rsidR="00775871" w:rsidRPr="00775871">
          <w:rPr>
            <w:noProof/>
            <w:webHidden/>
          </w:rPr>
        </w:r>
        <w:r w:rsidR="00775871" w:rsidRPr="00775871">
          <w:rPr>
            <w:noProof/>
            <w:webHidden/>
          </w:rPr>
          <w:fldChar w:fldCharType="separate"/>
        </w:r>
        <w:r w:rsidR="00775871" w:rsidRPr="00775871">
          <w:rPr>
            <w:noProof/>
            <w:webHidden/>
          </w:rPr>
          <w:t>38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59" w:history="1">
        <w:r w:rsidR="00775871" w:rsidRPr="00775871">
          <w:rPr>
            <w:rStyle w:val="Hipercze"/>
            <w:bCs/>
            <w:noProof/>
          </w:rPr>
          <w:t>Tabela 19 Rodzaje odpadów odebranych w 2014 r. od mieszkańców indywidualnych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_Toc462739559 \h </w:instrText>
        </w:r>
        <w:r w:rsidR="00775871" w:rsidRPr="00775871">
          <w:rPr>
            <w:noProof/>
            <w:webHidden/>
          </w:rPr>
        </w:r>
        <w:r w:rsidR="00775871" w:rsidRPr="00775871">
          <w:rPr>
            <w:noProof/>
            <w:webHidden/>
          </w:rPr>
          <w:fldChar w:fldCharType="separate"/>
        </w:r>
        <w:r w:rsidR="00775871" w:rsidRPr="00775871">
          <w:rPr>
            <w:noProof/>
            <w:webHidden/>
          </w:rPr>
          <w:t>38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0" w:history="1">
        <w:r w:rsidR="00775871" w:rsidRPr="00775871">
          <w:rPr>
            <w:rStyle w:val="Hipercze"/>
            <w:noProof/>
          </w:rPr>
          <w:t>Tabela 20 Ilość odpadów przyjętych w 2014 roku w ramach systemu organizowanego przez ZGW</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_Toc462739560 \h </w:instrText>
        </w:r>
        <w:r w:rsidR="00775871" w:rsidRPr="00775871">
          <w:rPr>
            <w:noProof/>
            <w:webHidden/>
          </w:rPr>
        </w:r>
        <w:r w:rsidR="00775871" w:rsidRPr="00775871">
          <w:rPr>
            <w:noProof/>
            <w:webHidden/>
          </w:rPr>
          <w:fldChar w:fldCharType="separate"/>
        </w:r>
        <w:r w:rsidR="00775871" w:rsidRPr="00775871">
          <w:rPr>
            <w:noProof/>
            <w:webHidden/>
          </w:rPr>
          <w:t>40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1" w:history="1">
        <w:r w:rsidR="00775871" w:rsidRPr="00775871">
          <w:rPr>
            <w:rStyle w:val="Hipercze"/>
            <w:noProof/>
          </w:rPr>
          <w:t>Tabela 21 Osiągnięte poziomy odzysku przez ZGW w 2014 roku</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_Toc462739561 \h </w:instrText>
        </w:r>
        <w:r w:rsidR="00775871" w:rsidRPr="00775871">
          <w:rPr>
            <w:noProof/>
            <w:webHidden/>
          </w:rPr>
        </w:r>
        <w:r w:rsidR="00775871" w:rsidRPr="00775871">
          <w:rPr>
            <w:noProof/>
            <w:webHidden/>
          </w:rPr>
          <w:fldChar w:fldCharType="separate"/>
        </w:r>
        <w:r w:rsidR="00775871" w:rsidRPr="00775871">
          <w:rPr>
            <w:noProof/>
            <w:webHidden/>
          </w:rPr>
          <w:t>41</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2" w:history="1">
        <w:r w:rsidR="00775871" w:rsidRPr="00775871">
          <w:rPr>
            <w:rStyle w:val="Hipercze"/>
            <w:noProof/>
          </w:rPr>
          <w:t>Tabela 22 Formy ochrony przyrody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_Toc462739562 \h </w:instrText>
        </w:r>
        <w:r w:rsidR="00775871" w:rsidRPr="00775871">
          <w:rPr>
            <w:noProof/>
            <w:webHidden/>
          </w:rPr>
        </w:r>
        <w:r w:rsidR="00775871" w:rsidRPr="00775871">
          <w:rPr>
            <w:noProof/>
            <w:webHidden/>
          </w:rPr>
          <w:fldChar w:fldCharType="separate"/>
        </w:r>
        <w:r w:rsidR="00775871" w:rsidRPr="00775871">
          <w:rPr>
            <w:noProof/>
            <w:webHidden/>
          </w:rPr>
          <w:t>43</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3" w:history="1">
        <w:r w:rsidR="00775871" w:rsidRPr="00775871">
          <w:rPr>
            <w:rStyle w:val="Hipercze"/>
            <w:noProof/>
          </w:rPr>
          <w:t xml:space="preserve">Tabela 23 Dane aktu prawnego o utworzeniu, ustanowieniu lub wyznaczeniu </w:t>
        </w:r>
        <w:r w:rsidR="00775871" w:rsidRPr="00775871">
          <w:rPr>
            <w:rStyle w:val="Hipercze"/>
            <w:rFonts w:eastAsia="Times New Roman"/>
            <w:noProof/>
            <w:kern w:val="36"/>
            <w:lang w:eastAsia="pl-PL"/>
          </w:rPr>
          <w:t xml:space="preserve">Rezerwatu przyrody </w:t>
        </w:r>
        <w:r w:rsidR="00775871" w:rsidRPr="00775871">
          <w:rPr>
            <w:rStyle w:val="Hipercze"/>
            <w:noProof/>
          </w:rPr>
          <w:t>Czapli Wierch</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_Toc462739563 \h </w:instrText>
        </w:r>
        <w:r w:rsidR="00775871" w:rsidRPr="00775871">
          <w:rPr>
            <w:noProof/>
            <w:webHidden/>
          </w:rPr>
        </w:r>
        <w:r w:rsidR="00775871" w:rsidRPr="00775871">
          <w:rPr>
            <w:noProof/>
            <w:webHidden/>
          </w:rPr>
          <w:fldChar w:fldCharType="separate"/>
        </w:r>
        <w:r w:rsidR="00775871" w:rsidRPr="00775871">
          <w:rPr>
            <w:noProof/>
            <w:webHidden/>
          </w:rPr>
          <w:t>44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4" w:history="1">
        <w:r w:rsidR="00775871" w:rsidRPr="00775871">
          <w:rPr>
            <w:rStyle w:val="Hipercze"/>
            <w:noProof/>
          </w:rPr>
          <w:t xml:space="preserve">Tabela 24 Dane pozostałych aktów prawnych dotyczących </w:t>
        </w:r>
        <w:r w:rsidR="00775871" w:rsidRPr="00775871">
          <w:rPr>
            <w:rStyle w:val="Hipercze"/>
            <w:rFonts w:eastAsia="Times New Roman"/>
            <w:noProof/>
            <w:kern w:val="36"/>
            <w:lang w:eastAsia="pl-PL"/>
          </w:rPr>
          <w:t xml:space="preserve">Rezerwatu przyrody </w:t>
        </w:r>
        <w:r w:rsidR="00775871" w:rsidRPr="00775871">
          <w:rPr>
            <w:rStyle w:val="Hipercze"/>
            <w:noProof/>
          </w:rPr>
          <w:t>Czapli Wierch</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_Toc462739564 \h </w:instrText>
        </w:r>
        <w:r w:rsidR="00775871" w:rsidRPr="00775871">
          <w:rPr>
            <w:noProof/>
            <w:webHidden/>
          </w:rPr>
        </w:r>
        <w:r w:rsidR="00775871" w:rsidRPr="00775871">
          <w:rPr>
            <w:noProof/>
            <w:webHidden/>
          </w:rPr>
          <w:fldChar w:fldCharType="separate"/>
        </w:r>
        <w:r w:rsidR="00775871" w:rsidRPr="00775871">
          <w:rPr>
            <w:noProof/>
            <w:webHidden/>
          </w:rPr>
          <w:t>44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5" w:history="1">
        <w:r w:rsidR="00775871" w:rsidRPr="00775871">
          <w:rPr>
            <w:rStyle w:val="Hipercze"/>
            <w:noProof/>
          </w:rPr>
          <w:t>Tabela 25 Dane aktu prawnego o utworzeniu, ustanowieniu lub wyznaczeniu Rezerwatu przyrody Krzywe Koło w Pętli Wdy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_Toc462739565 \h </w:instrText>
        </w:r>
        <w:r w:rsidR="00775871" w:rsidRPr="00775871">
          <w:rPr>
            <w:noProof/>
            <w:webHidden/>
          </w:rPr>
        </w:r>
        <w:r w:rsidR="00775871" w:rsidRPr="00775871">
          <w:rPr>
            <w:noProof/>
            <w:webHidden/>
          </w:rPr>
          <w:fldChar w:fldCharType="separate"/>
        </w:r>
        <w:r w:rsidR="00775871" w:rsidRPr="00775871">
          <w:rPr>
            <w:noProof/>
            <w:webHidden/>
          </w:rPr>
          <w:t>44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6" w:history="1">
        <w:r w:rsidR="00775871" w:rsidRPr="00775871">
          <w:rPr>
            <w:rStyle w:val="Hipercze"/>
            <w:noProof/>
          </w:rPr>
          <w:t>Tabela 26 Dane pozostałych aktów prawnych dotyczących Rezerwatu przyrody Krzywe Koło w Pętli Wdy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_Toc462739566 \h </w:instrText>
        </w:r>
        <w:r w:rsidR="00775871" w:rsidRPr="00775871">
          <w:rPr>
            <w:noProof/>
            <w:webHidden/>
          </w:rPr>
        </w:r>
        <w:r w:rsidR="00775871" w:rsidRPr="00775871">
          <w:rPr>
            <w:noProof/>
            <w:webHidden/>
          </w:rPr>
          <w:fldChar w:fldCharType="separate"/>
        </w:r>
        <w:r w:rsidR="00775871" w:rsidRPr="00775871">
          <w:rPr>
            <w:noProof/>
            <w:webHidden/>
          </w:rPr>
          <w:t>45</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7" w:history="1">
        <w:r w:rsidR="00775871" w:rsidRPr="00775871">
          <w:rPr>
            <w:rStyle w:val="Hipercze"/>
            <w:noProof/>
          </w:rPr>
          <w:t>Tabela 27 Dane aktu prawnego o utworzeniu, ustanowieniu lub wyznaczeniu Rezerwatu przyrody Zdrojno</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_Toc462739567 \h </w:instrText>
        </w:r>
        <w:r w:rsidR="00775871" w:rsidRPr="00775871">
          <w:rPr>
            <w:noProof/>
            <w:webHidden/>
          </w:rPr>
        </w:r>
        <w:r w:rsidR="00775871" w:rsidRPr="00775871">
          <w:rPr>
            <w:noProof/>
            <w:webHidden/>
          </w:rPr>
          <w:fldChar w:fldCharType="separate"/>
        </w:r>
        <w:r w:rsidR="00775871" w:rsidRPr="00775871">
          <w:rPr>
            <w:noProof/>
            <w:webHidden/>
          </w:rPr>
          <w:t>45</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8" w:history="1">
        <w:r w:rsidR="00775871" w:rsidRPr="00775871">
          <w:rPr>
            <w:rStyle w:val="Hipercze"/>
            <w:noProof/>
          </w:rPr>
          <w:t>Tabela 28 Dane pozostałych aktów prawnych dotyczących Rezerwatu przyrody Zdrojno</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_Toc462739568 \h </w:instrText>
        </w:r>
        <w:r w:rsidR="00775871" w:rsidRPr="00775871">
          <w:rPr>
            <w:noProof/>
            <w:webHidden/>
          </w:rPr>
        </w:r>
        <w:r w:rsidR="00775871" w:rsidRPr="00775871">
          <w:rPr>
            <w:noProof/>
            <w:webHidden/>
          </w:rPr>
          <w:fldChar w:fldCharType="separate"/>
        </w:r>
        <w:r w:rsidR="00775871" w:rsidRPr="00775871">
          <w:rPr>
            <w:noProof/>
            <w:webHidden/>
          </w:rPr>
          <w:t>45</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69" w:history="1">
        <w:r w:rsidR="00775871" w:rsidRPr="00775871">
          <w:rPr>
            <w:rStyle w:val="Hipercze"/>
            <w:noProof/>
          </w:rPr>
          <w:t>Tabela 29 Dane aktu prawnego o utworzeniu, ustanowieniu lub wyznaczeniu Rezerwatu przyrody Jezioro Udzierz</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_Toc462739569 \h </w:instrText>
        </w:r>
        <w:r w:rsidR="00775871" w:rsidRPr="00775871">
          <w:rPr>
            <w:noProof/>
            <w:webHidden/>
          </w:rPr>
        </w:r>
        <w:r w:rsidR="00775871" w:rsidRPr="00775871">
          <w:rPr>
            <w:noProof/>
            <w:webHidden/>
          </w:rPr>
          <w:fldChar w:fldCharType="separate"/>
        </w:r>
        <w:r w:rsidR="00775871" w:rsidRPr="00775871">
          <w:rPr>
            <w:noProof/>
            <w:webHidden/>
          </w:rPr>
          <w:t>46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0" w:history="1">
        <w:r w:rsidR="00775871" w:rsidRPr="00775871">
          <w:rPr>
            <w:rStyle w:val="Hipercze"/>
            <w:noProof/>
          </w:rPr>
          <w:t>Tabela 30 Dane aktu prawnego o utworzeniu, ustanowieniu lub wyznaczeniu Obszaru chronionego krajobrazu</w:t>
        </w:r>
        <w:r w:rsidR="00775871" w:rsidRPr="00775871">
          <w:rPr>
            <w:rStyle w:val="Hipercze"/>
            <w:rFonts w:cs="Arial"/>
            <w:noProof/>
          </w:rPr>
          <w:t xml:space="preserve">  Borów Tucholskich</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_Toc462739570 \h </w:instrText>
        </w:r>
        <w:r w:rsidR="00775871" w:rsidRPr="00775871">
          <w:rPr>
            <w:noProof/>
            <w:webHidden/>
          </w:rPr>
        </w:r>
        <w:r w:rsidR="00775871" w:rsidRPr="00775871">
          <w:rPr>
            <w:noProof/>
            <w:webHidden/>
          </w:rPr>
          <w:fldChar w:fldCharType="separate"/>
        </w:r>
        <w:r w:rsidR="00775871" w:rsidRPr="00775871">
          <w:rPr>
            <w:noProof/>
            <w:webHidden/>
          </w:rPr>
          <w:t>46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1" w:history="1">
        <w:r w:rsidR="00775871" w:rsidRPr="00775871">
          <w:rPr>
            <w:rStyle w:val="Hipercze"/>
            <w:noProof/>
          </w:rPr>
          <w:t>Tabela 31 Dane pozostałych aktów prawnych dotyczących Obszaru chronionego krajobrazu</w:t>
        </w:r>
        <w:r w:rsidR="00775871" w:rsidRPr="00775871">
          <w:rPr>
            <w:rStyle w:val="Hipercze"/>
            <w:rFonts w:cs="Arial"/>
            <w:noProof/>
          </w:rPr>
          <w:t xml:space="preserve">  Borów Tucholskich</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_Toc462739571 \h </w:instrText>
        </w:r>
        <w:r w:rsidR="00775871" w:rsidRPr="00775871">
          <w:rPr>
            <w:noProof/>
            <w:webHidden/>
          </w:rPr>
        </w:r>
        <w:r w:rsidR="00775871" w:rsidRPr="00775871">
          <w:rPr>
            <w:noProof/>
            <w:webHidden/>
          </w:rPr>
          <w:fldChar w:fldCharType="separate"/>
        </w:r>
        <w:r w:rsidR="00775871" w:rsidRPr="00775871">
          <w:rPr>
            <w:noProof/>
            <w:webHidden/>
          </w:rPr>
          <w:t>46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2" w:history="1">
        <w:r w:rsidR="00775871" w:rsidRPr="00775871">
          <w:rPr>
            <w:rStyle w:val="Hipercze"/>
            <w:noProof/>
          </w:rPr>
          <w:t xml:space="preserve">Tabela 32 Dane aktu prawnego o utworzeniu, ustanowieniu lub wyznaczeniu </w:t>
        </w:r>
        <w:r w:rsidR="00775871" w:rsidRPr="00775871">
          <w:rPr>
            <w:rStyle w:val="Hipercze"/>
            <w:rFonts w:cs="Arial"/>
            <w:noProof/>
          </w:rPr>
          <w:t>Obszaru Natura 2000 Krzewiny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_Toc462739572 \h </w:instrText>
        </w:r>
        <w:r w:rsidR="00775871" w:rsidRPr="00775871">
          <w:rPr>
            <w:noProof/>
            <w:webHidden/>
          </w:rPr>
        </w:r>
        <w:r w:rsidR="00775871" w:rsidRPr="00775871">
          <w:rPr>
            <w:noProof/>
            <w:webHidden/>
          </w:rPr>
          <w:fldChar w:fldCharType="separate"/>
        </w:r>
        <w:r w:rsidR="00775871" w:rsidRPr="00775871">
          <w:rPr>
            <w:noProof/>
            <w:webHidden/>
          </w:rPr>
          <w:t>47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3" w:history="1">
        <w:r w:rsidR="00775871" w:rsidRPr="00775871">
          <w:rPr>
            <w:rStyle w:val="Hipercze"/>
            <w:noProof/>
          </w:rPr>
          <w:t xml:space="preserve">Tabela 33 Dane aktu prawnego o utworzeniu, ustanowieniu lub wyznaczeniu </w:t>
        </w:r>
        <w:r w:rsidR="00775871" w:rsidRPr="00775871">
          <w:rPr>
            <w:rStyle w:val="Hipercze"/>
            <w:rFonts w:cs="Arial"/>
            <w:noProof/>
          </w:rPr>
          <w:t>Obszaru Natura 2000 Sandr Wdy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_Toc462739573 \h </w:instrText>
        </w:r>
        <w:r w:rsidR="00775871" w:rsidRPr="00775871">
          <w:rPr>
            <w:noProof/>
            <w:webHidden/>
          </w:rPr>
        </w:r>
        <w:r w:rsidR="00775871" w:rsidRPr="00775871">
          <w:rPr>
            <w:noProof/>
            <w:webHidden/>
          </w:rPr>
          <w:fldChar w:fldCharType="separate"/>
        </w:r>
        <w:r w:rsidR="00775871" w:rsidRPr="00775871">
          <w:rPr>
            <w:noProof/>
            <w:webHidden/>
          </w:rPr>
          <w:t>48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4" w:history="1">
        <w:r w:rsidR="00775871" w:rsidRPr="00775871">
          <w:rPr>
            <w:rStyle w:val="Hipercze"/>
            <w:noProof/>
          </w:rPr>
          <w:t xml:space="preserve">Tabela 34 Dane aktu prawnego o utworzeniu, ustanowieniu lub wyznaczeniu </w:t>
        </w:r>
        <w:r w:rsidR="00775871" w:rsidRPr="00775871">
          <w:rPr>
            <w:rStyle w:val="Hipercze"/>
            <w:rFonts w:cs="Arial"/>
            <w:noProof/>
          </w:rPr>
          <w:t>Obszaru Natura 2000 Bory Tucholskie</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_Toc462739574 \h </w:instrText>
        </w:r>
        <w:r w:rsidR="00775871" w:rsidRPr="00775871">
          <w:rPr>
            <w:noProof/>
            <w:webHidden/>
          </w:rPr>
        </w:r>
        <w:r w:rsidR="00775871" w:rsidRPr="00775871">
          <w:rPr>
            <w:noProof/>
            <w:webHidden/>
          </w:rPr>
          <w:fldChar w:fldCharType="separate"/>
        </w:r>
        <w:r w:rsidR="00775871" w:rsidRPr="00775871">
          <w:rPr>
            <w:noProof/>
            <w:webHidden/>
          </w:rPr>
          <w:t>48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5" w:history="1">
        <w:r w:rsidR="00775871" w:rsidRPr="00775871">
          <w:rPr>
            <w:rStyle w:val="Hipercze"/>
            <w:noProof/>
          </w:rPr>
          <w:t>Tabela 35 Dane aktu prawnego o utworzeniu, ustanowieniu lub wyznaczeniu użytku ekologicznego</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_Toc462739575 \h </w:instrText>
        </w:r>
        <w:r w:rsidR="00775871" w:rsidRPr="00775871">
          <w:rPr>
            <w:noProof/>
            <w:webHidden/>
          </w:rPr>
        </w:r>
        <w:r w:rsidR="00775871" w:rsidRPr="00775871">
          <w:rPr>
            <w:noProof/>
            <w:webHidden/>
          </w:rPr>
          <w:fldChar w:fldCharType="separate"/>
        </w:r>
        <w:r w:rsidR="00775871" w:rsidRPr="00775871">
          <w:rPr>
            <w:noProof/>
            <w:webHidden/>
          </w:rPr>
          <w:t>49</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6" w:history="1">
        <w:r w:rsidR="00775871" w:rsidRPr="00775871">
          <w:rPr>
            <w:rStyle w:val="Hipercze"/>
            <w:noProof/>
          </w:rPr>
          <w:t xml:space="preserve">Tabela 36 </w:t>
        </w:r>
        <w:r w:rsidR="00775871" w:rsidRPr="00775871">
          <w:rPr>
            <w:rStyle w:val="Hipercze"/>
            <w:rFonts w:cs="Arial"/>
            <w:noProof/>
          </w:rPr>
          <w:t>Dane pozostałych aktów prawnych dotyczących użytku ekologicznego</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_Toc462739576 \h </w:instrText>
        </w:r>
        <w:r w:rsidR="00775871" w:rsidRPr="00775871">
          <w:rPr>
            <w:noProof/>
            <w:webHidden/>
          </w:rPr>
        </w:r>
        <w:r w:rsidR="00775871" w:rsidRPr="00775871">
          <w:rPr>
            <w:noProof/>
            <w:webHidden/>
          </w:rPr>
          <w:fldChar w:fldCharType="separate"/>
        </w:r>
        <w:r w:rsidR="00775871" w:rsidRPr="00775871">
          <w:rPr>
            <w:noProof/>
            <w:webHidden/>
          </w:rPr>
          <w:t>49</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7" w:history="1">
        <w:r w:rsidR="00775871" w:rsidRPr="00775871">
          <w:rPr>
            <w:rStyle w:val="Hipercze"/>
            <w:noProof/>
          </w:rPr>
          <w:t>Tabela 37 Pomniki przyrody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_Toc462739577 \h </w:instrText>
        </w:r>
        <w:r w:rsidR="00775871" w:rsidRPr="00775871">
          <w:rPr>
            <w:noProof/>
            <w:webHidden/>
          </w:rPr>
        </w:r>
        <w:r w:rsidR="00775871" w:rsidRPr="00775871">
          <w:rPr>
            <w:noProof/>
            <w:webHidden/>
          </w:rPr>
          <w:fldChar w:fldCharType="separate"/>
        </w:r>
        <w:r w:rsidR="00775871" w:rsidRPr="00775871">
          <w:rPr>
            <w:noProof/>
            <w:webHidden/>
          </w:rPr>
          <w:t>50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8" w:history="1">
        <w:r w:rsidR="00775871" w:rsidRPr="00775871">
          <w:rPr>
            <w:rStyle w:val="Hipercze"/>
            <w:noProof/>
          </w:rPr>
          <w:t>Tabela 38 Analiza SWOT poszczególnych elementów środowiska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_Toc462739578 \h </w:instrText>
        </w:r>
        <w:r w:rsidR="00775871" w:rsidRPr="00775871">
          <w:rPr>
            <w:noProof/>
            <w:webHidden/>
          </w:rPr>
        </w:r>
        <w:r w:rsidR="00775871" w:rsidRPr="00775871">
          <w:rPr>
            <w:noProof/>
            <w:webHidden/>
          </w:rPr>
          <w:fldChar w:fldCharType="separate"/>
        </w:r>
        <w:r w:rsidR="00775871" w:rsidRPr="00775871">
          <w:rPr>
            <w:noProof/>
            <w:webHidden/>
          </w:rPr>
          <w:t>57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79" w:history="1">
        <w:r w:rsidR="00775871" w:rsidRPr="00775871">
          <w:rPr>
            <w:rStyle w:val="Hipercze"/>
            <w:noProof/>
          </w:rPr>
          <w:t>Tabela 39 Cele programu, zadania i ich finansowanie</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_Toc462739579 \h </w:instrText>
        </w:r>
        <w:r w:rsidR="00775871" w:rsidRPr="00775871">
          <w:rPr>
            <w:noProof/>
            <w:webHidden/>
          </w:rPr>
        </w:r>
        <w:r w:rsidR="00775871" w:rsidRPr="00775871">
          <w:rPr>
            <w:noProof/>
            <w:webHidden/>
          </w:rPr>
          <w:fldChar w:fldCharType="separate"/>
        </w:r>
        <w:r w:rsidR="00775871" w:rsidRPr="00775871">
          <w:rPr>
            <w:noProof/>
            <w:webHidden/>
          </w:rPr>
          <w:t>61</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580" w:history="1">
        <w:r w:rsidR="00775871" w:rsidRPr="00775871">
          <w:rPr>
            <w:rStyle w:val="Hipercze"/>
            <w:noProof/>
          </w:rPr>
          <w:t>Tabela 40 Harmonogram realizacji zadań własnych wraz z ich finansowaniem</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_Toc462739580 \h </w:instrText>
        </w:r>
        <w:r w:rsidR="00775871" w:rsidRPr="00775871">
          <w:rPr>
            <w:noProof/>
            <w:webHidden/>
          </w:rPr>
        </w:r>
        <w:r w:rsidR="00775871" w:rsidRPr="00775871">
          <w:rPr>
            <w:noProof/>
            <w:webHidden/>
          </w:rPr>
          <w:fldChar w:fldCharType="separate"/>
        </w:r>
        <w:r w:rsidR="00775871" w:rsidRPr="00775871">
          <w:rPr>
            <w:noProof/>
            <w:webHidden/>
          </w:rPr>
          <w:t>63</w:t>
        </w:r>
        <w:r w:rsidR="00775871" w:rsidRPr="00775871">
          <w:rPr>
            <w:noProof/>
            <w:webHidden/>
          </w:rPr>
          <w:fldChar w:fldCharType="end"/>
        </w:r>
      </w:hyperlink>
    </w:p>
    <w:p w:rsidR="00A00A14" w:rsidRPr="00A00A14" w:rsidRDefault="00A00A14" w:rsidP="00A00A14">
      <w:r>
        <w:fldChar w:fldCharType="end"/>
      </w:r>
    </w:p>
    <w:p w:rsidR="00A00A14" w:rsidRPr="00A00A14" w:rsidRDefault="00A00A14" w:rsidP="00A00A14"/>
    <w:p w:rsidR="008D28F4" w:rsidRDefault="008D28F4" w:rsidP="008D28F4"/>
    <w:p w:rsidR="00603AC6" w:rsidRDefault="00A00A14" w:rsidP="00775871">
      <w:pPr>
        <w:pStyle w:val="Nagwek1"/>
        <w:keepNext w:val="0"/>
        <w:keepLines w:val="0"/>
        <w:pageBreakBefore/>
        <w:numPr>
          <w:ilvl w:val="0"/>
          <w:numId w:val="1"/>
        </w:numPr>
        <w:rPr>
          <w:rFonts w:asciiTheme="minorHAnsi" w:hAnsiTheme="minorHAnsi"/>
          <w:color w:val="auto"/>
          <w:sz w:val="26"/>
          <w:szCs w:val="26"/>
        </w:rPr>
      </w:pPr>
      <w:bookmarkStart w:id="116" w:name="_Toc462739801"/>
      <w:r w:rsidRPr="00A00A14">
        <w:rPr>
          <w:rFonts w:asciiTheme="minorHAnsi" w:hAnsiTheme="minorHAnsi"/>
          <w:color w:val="auto"/>
          <w:sz w:val="26"/>
          <w:szCs w:val="26"/>
        </w:rPr>
        <w:lastRenderedPageBreak/>
        <w:t>Spis rysunków</w:t>
      </w:r>
      <w:bookmarkEnd w:id="116"/>
    </w:p>
    <w:p w:rsidR="007B28C6" w:rsidRPr="007B28C6" w:rsidRDefault="007B28C6" w:rsidP="007B28C6"/>
    <w:p w:rsidR="00775871" w:rsidRPr="00775871" w:rsidRDefault="007B28C6">
      <w:pPr>
        <w:pStyle w:val="Spisilustracji"/>
        <w:tabs>
          <w:tab w:val="right" w:leader="dot" w:pos="8777"/>
        </w:tabs>
        <w:rPr>
          <w:rFonts w:eastAsiaTheme="minorEastAsia"/>
          <w:noProof/>
          <w:lang w:eastAsia="pl-PL"/>
        </w:rPr>
      </w:pPr>
      <w:r w:rsidRPr="008C2EA1">
        <w:fldChar w:fldCharType="begin"/>
      </w:r>
      <w:r w:rsidRPr="008C2EA1">
        <w:instrText xml:space="preserve"> TOC \h \z \c "Rysunek" </w:instrText>
      </w:r>
      <w:r w:rsidRPr="008C2EA1">
        <w:fldChar w:fldCharType="separate"/>
      </w:r>
      <w:hyperlink w:anchor="_Toc462739675" w:history="1">
        <w:r w:rsidR="00775871" w:rsidRPr="00775871">
          <w:rPr>
            <w:rStyle w:val="Hipercze"/>
            <w:noProof/>
          </w:rPr>
          <w:t xml:space="preserve">Rysunek 1 </w:t>
        </w:r>
        <w:r w:rsidR="00775871" w:rsidRPr="00775871">
          <w:rPr>
            <w:rStyle w:val="Hipercze"/>
            <w:rFonts w:cs="Arial"/>
            <w:noProof/>
          </w:rPr>
          <w:t>Liczba ludności w grupach: przedprodukcyjnej, produkcyjnej i poprodukcyjnej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_Toc462739675 \h </w:instrText>
        </w:r>
        <w:r w:rsidR="00775871" w:rsidRPr="00775871">
          <w:rPr>
            <w:noProof/>
            <w:webHidden/>
          </w:rPr>
        </w:r>
        <w:r w:rsidR="00775871" w:rsidRPr="00775871">
          <w:rPr>
            <w:noProof/>
            <w:webHidden/>
          </w:rPr>
          <w:fldChar w:fldCharType="separate"/>
        </w:r>
        <w:r w:rsidR="00775871" w:rsidRPr="00775871">
          <w:rPr>
            <w:noProof/>
            <w:webHidden/>
          </w:rPr>
          <w:t>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76" w:history="1">
        <w:r w:rsidR="00775871" w:rsidRPr="00775871">
          <w:rPr>
            <w:rStyle w:val="Hipercze"/>
            <w:noProof/>
          </w:rPr>
          <w:t>Rysunek 2 Liczba ludności w podziale na kobiety i mężczyźni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_Toc462739676 \h </w:instrText>
        </w:r>
        <w:r w:rsidR="00775871" w:rsidRPr="00775871">
          <w:rPr>
            <w:noProof/>
            <w:webHidden/>
          </w:rPr>
        </w:r>
        <w:r w:rsidR="00775871" w:rsidRPr="00775871">
          <w:rPr>
            <w:noProof/>
            <w:webHidden/>
          </w:rPr>
          <w:fldChar w:fldCharType="separate"/>
        </w:r>
        <w:r w:rsidR="00775871" w:rsidRPr="00775871">
          <w:rPr>
            <w:noProof/>
            <w:webHidden/>
          </w:rPr>
          <w:t>6</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r:id="rId67" w:anchor="_Toc462739677" w:history="1">
        <w:r w:rsidR="00775871" w:rsidRPr="00775871">
          <w:rPr>
            <w:rStyle w:val="Hipercze"/>
            <w:noProof/>
          </w:rPr>
          <w:t>Rysunek 3 Strefy wyznaczone w województwie pomorskim na potrzeby rocznych ocen jakości powietrza</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_Toc462739677 \h </w:instrText>
        </w:r>
        <w:r w:rsidR="00775871" w:rsidRPr="00775871">
          <w:rPr>
            <w:noProof/>
            <w:webHidden/>
          </w:rPr>
        </w:r>
        <w:r w:rsidR="00775871" w:rsidRPr="00775871">
          <w:rPr>
            <w:noProof/>
            <w:webHidden/>
          </w:rPr>
          <w:fldChar w:fldCharType="separate"/>
        </w:r>
        <w:r w:rsidR="00775871" w:rsidRPr="00775871">
          <w:rPr>
            <w:noProof/>
            <w:webHidden/>
          </w:rPr>
          <w:t>10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78" w:history="1">
        <w:r w:rsidR="00775871" w:rsidRPr="00775871">
          <w:rPr>
            <w:rStyle w:val="Hipercze"/>
            <w:noProof/>
          </w:rPr>
          <w:t>Rysunek 4 Rozkład stężeń średniorocznych pyłu PM10 na obszarze strefy pomorskiej w roku prognozy 2020</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_Toc462739678 \h </w:instrText>
        </w:r>
        <w:r w:rsidR="00775871" w:rsidRPr="00775871">
          <w:rPr>
            <w:noProof/>
            <w:webHidden/>
          </w:rPr>
        </w:r>
        <w:r w:rsidR="00775871" w:rsidRPr="00775871">
          <w:rPr>
            <w:noProof/>
            <w:webHidden/>
          </w:rPr>
          <w:fldChar w:fldCharType="separate"/>
        </w:r>
        <w:r w:rsidR="00775871" w:rsidRPr="00775871">
          <w:rPr>
            <w:noProof/>
            <w:webHidden/>
          </w:rPr>
          <w:t>17</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79" w:history="1">
        <w:r w:rsidR="00775871" w:rsidRPr="00775871">
          <w:rPr>
            <w:rStyle w:val="Hipercze"/>
            <w:noProof/>
          </w:rPr>
          <w:t>Rysunek 5 Rozkład liczby dni z przekroczeniem dopuszczalnego stężenia 24-godzinnego dla pyłu PM10</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_Toc462739679 \h </w:instrText>
        </w:r>
        <w:r w:rsidR="00775871" w:rsidRPr="00775871">
          <w:rPr>
            <w:noProof/>
            <w:webHidden/>
          </w:rPr>
        </w:r>
        <w:r w:rsidR="00775871" w:rsidRPr="00775871">
          <w:rPr>
            <w:noProof/>
            <w:webHidden/>
          </w:rPr>
          <w:fldChar w:fldCharType="separate"/>
        </w:r>
        <w:r w:rsidR="00775871" w:rsidRPr="00775871">
          <w:rPr>
            <w:noProof/>
            <w:webHidden/>
          </w:rPr>
          <w:t>18</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0" w:history="1">
        <w:r w:rsidR="00775871" w:rsidRPr="00775871">
          <w:rPr>
            <w:rStyle w:val="Hipercze"/>
            <w:noProof/>
          </w:rPr>
          <w:t>Rysunek 6 Rozkład stężeń średniorocznych benzo(a)pirenu na obszarze strefy pomorskiej w roku prognozy</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_Toc462739680 \h </w:instrText>
        </w:r>
        <w:r w:rsidR="00775871" w:rsidRPr="00775871">
          <w:rPr>
            <w:noProof/>
            <w:webHidden/>
          </w:rPr>
        </w:r>
        <w:r w:rsidR="00775871" w:rsidRPr="00775871">
          <w:rPr>
            <w:noProof/>
            <w:webHidden/>
          </w:rPr>
          <w:fldChar w:fldCharType="separate"/>
        </w:r>
        <w:r w:rsidR="00775871" w:rsidRPr="00775871">
          <w:rPr>
            <w:noProof/>
            <w:webHidden/>
          </w:rPr>
          <w:t>19</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1" w:history="1">
        <w:r w:rsidR="00775871" w:rsidRPr="00775871">
          <w:rPr>
            <w:rStyle w:val="Hipercze"/>
            <w:noProof/>
          </w:rPr>
          <w:t>Rysunek 7 Połączenia drogowe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_Toc462739681 \h </w:instrText>
        </w:r>
        <w:r w:rsidR="00775871" w:rsidRPr="00775871">
          <w:rPr>
            <w:noProof/>
            <w:webHidden/>
          </w:rPr>
        </w:r>
        <w:r w:rsidR="00775871" w:rsidRPr="00775871">
          <w:rPr>
            <w:noProof/>
            <w:webHidden/>
          </w:rPr>
          <w:fldChar w:fldCharType="separate"/>
        </w:r>
        <w:r w:rsidR="00775871" w:rsidRPr="00775871">
          <w:rPr>
            <w:noProof/>
            <w:webHidden/>
          </w:rPr>
          <w:t>20</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2" w:history="1">
        <w:r w:rsidR="00775871" w:rsidRPr="00775871">
          <w:rPr>
            <w:rStyle w:val="Hipercze"/>
            <w:noProof/>
          </w:rPr>
          <w:t>Rysunek 8 Lokalizacja punktów pomiarowych poziomów pól elektromagnetycznych  w środowisku na terenie województwa pomorskiego w 2014 roku</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_Toc462739682 \h </w:instrText>
        </w:r>
        <w:r w:rsidR="00775871" w:rsidRPr="00775871">
          <w:rPr>
            <w:noProof/>
            <w:webHidden/>
          </w:rPr>
        </w:r>
        <w:r w:rsidR="00775871" w:rsidRPr="00775871">
          <w:rPr>
            <w:noProof/>
            <w:webHidden/>
          </w:rPr>
          <w:fldChar w:fldCharType="separate"/>
        </w:r>
        <w:r w:rsidR="00775871" w:rsidRPr="00775871">
          <w:rPr>
            <w:noProof/>
            <w:webHidden/>
          </w:rPr>
          <w:t>22</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3" w:history="1">
        <w:r w:rsidR="00775871" w:rsidRPr="00775871">
          <w:rPr>
            <w:rStyle w:val="Hipercze"/>
            <w:noProof/>
          </w:rPr>
          <w:t>Rysunek 9 Klasyfikacja wód podziemnych w przekrojach pomiarowych monitoringu operacyjnego prowadzonego przez WIOŚ w 2014 roku</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_Toc462739683 \h </w:instrText>
        </w:r>
        <w:r w:rsidR="00775871" w:rsidRPr="00775871">
          <w:rPr>
            <w:noProof/>
            <w:webHidden/>
          </w:rPr>
        </w:r>
        <w:r w:rsidR="00775871" w:rsidRPr="00775871">
          <w:rPr>
            <w:noProof/>
            <w:webHidden/>
          </w:rPr>
          <w:fldChar w:fldCharType="separate"/>
        </w:r>
        <w:r w:rsidR="00775871" w:rsidRPr="00775871">
          <w:rPr>
            <w:noProof/>
            <w:webHidden/>
          </w:rPr>
          <w:t>24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4" w:history="1">
        <w:r w:rsidR="00775871" w:rsidRPr="00775871">
          <w:rPr>
            <w:rStyle w:val="Hipercze"/>
            <w:noProof/>
          </w:rPr>
          <w:t>Rysunek 10 Zestawienie użytków gruntowych na terenie Gminy Osiek</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_Toc462739684 \h </w:instrText>
        </w:r>
        <w:r w:rsidR="00775871" w:rsidRPr="00775871">
          <w:rPr>
            <w:noProof/>
            <w:webHidden/>
          </w:rPr>
        </w:r>
        <w:r w:rsidR="00775871" w:rsidRPr="00775871">
          <w:rPr>
            <w:noProof/>
            <w:webHidden/>
          </w:rPr>
          <w:fldChar w:fldCharType="separate"/>
        </w:r>
        <w:r w:rsidR="00775871" w:rsidRPr="00775871">
          <w:rPr>
            <w:noProof/>
            <w:webHidden/>
          </w:rPr>
          <w:t>32</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5" w:history="1">
        <w:r w:rsidR="00775871" w:rsidRPr="00775871">
          <w:rPr>
            <w:rStyle w:val="Hipercze"/>
            <w:noProof/>
          </w:rPr>
          <w:t>Rysunek 11 Regiony gospodarki odpadami w województwie pomorskim</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_Toc462739685 \h </w:instrText>
        </w:r>
        <w:r w:rsidR="00775871" w:rsidRPr="00775871">
          <w:rPr>
            <w:noProof/>
            <w:webHidden/>
          </w:rPr>
        </w:r>
        <w:r w:rsidR="00775871" w:rsidRPr="00775871">
          <w:rPr>
            <w:noProof/>
            <w:webHidden/>
          </w:rPr>
          <w:fldChar w:fldCharType="separate"/>
        </w:r>
        <w:r w:rsidR="00775871" w:rsidRPr="00775871">
          <w:rPr>
            <w:noProof/>
            <w:webHidden/>
          </w:rPr>
          <w:t>33</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r:id="rId68" w:anchor="_Toc462739686" w:history="1">
        <w:r w:rsidR="00775871" w:rsidRPr="00775871">
          <w:rPr>
            <w:rStyle w:val="Hipercze"/>
            <w:noProof/>
          </w:rPr>
          <w:t>Rysunek 12 Schemat połączenia systemu</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_Toc462739686 \h </w:instrText>
        </w:r>
        <w:r w:rsidR="00775871" w:rsidRPr="00775871">
          <w:rPr>
            <w:noProof/>
            <w:webHidden/>
          </w:rPr>
        </w:r>
        <w:r w:rsidR="00775871" w:rsidRPr="00775871">
          <w:rPr>
            <w:noProof/>
            <w:webHidden/>
          </w:rPr>
          <w:fldChar w:fldCharType="separate"/>
        </w:r>
        <w:r w:rsidR="00775871" w:rsidRPr="00775871">
          <w:rPr>
            <w:noProof/>
            <w:webHidden/>
          </w:rPr>
          <w:t>34</w:t>
        </w:r>
        <w:r w:rsidR="00775871" w:rsidRPr="00775871">
          <w:rPr>
            <w:noProof/>
            <w:webHidden/>
          </w:rPr>
          <w:fldChar w:fldCharType="end"/>
        </w:r>
      </w:hyperlink>
    </w:p>
    <w:p w:rsidR="00775871" w:rsidRPr="00775871" w:rsidRDefault="00B62094">
      <w:pPr>
        <w:pStyle w:val="Spisilustracji"/>
        <w:tabs>
          <w:tab w:val="right" w:leader="dot" w:pos="8777"/>
        </w:tabs>
        <w:rPr>
          <w:rFonts w:eastAsiaTheme="minorEastAsia"/>
          <w:noProof/>
          <w:lang w:eastAsia="pl-PL"/>
        </w:rPr>
      </w:pPr>
      <w:hyperlink w:anchor="_Toc462739687" w:history="1">
        <w:r w:rsidR="00775871" w:rsidRPr="00775871">
          <w:rPr>
            <w:rStyle w:val="Hipercze"/>
            <w:bCs/>
            <w:noProof/>
          </w:rPr>
          <w:t xml:space="preserve">Rysunek 13 Odpady wytworzone na terenie Gminy </w:t>
        </w:r>
        <w:r w:rsidR="00775871" w:rsidRPr="00775871">
          <w:rPr>
            <w:rStyle w:val="Hipercze"/>
            <w:rFonts w:eastAsiaTheme="majorEastAsia" w:cstheme="majorBidi"/>
            <w:bCs/>
            <w:noProof/>
          </w:rPr>
          <w:t>Osiek</w:t>
        </w:r>
        <w:r w:rsidR="00775871" w:rsidRPr="00775871">
          <w:rPr>
            <w:rStyle w:val="Hipercze"/>
            <w:bCs/>
            <w:noProof/>
          </w:rPr>
          <w:t xml:space="preserve"> w roku 2014</w:t>
        </w:r>
        <w:r w:rsidR="00775871" w:rsidRPr="00775871">
          <w:rPr>
            <w:noProof/>
            <w:webHidden/>
          </w:rPr>
          <w:tab/>
        </w:r>
        <w:r w:rsidR="00775871" w:rsidRPr="00775871">
          <w:rPr>
            <w:noProof/>
            <w:webHidden/>
          </w:rPr>
          <w:fldChar w:fldCharType="begin"/>
        </w:r>
        <w:r w:rsidR="00775871" w:rsidRPr="00775871">
          <w:rPr>
            <w:noProof/>
            <w:webHidden/>
          </w:rPr>
          <w:instrText xml:space="preserve"> PAGEREF _Toc462739687 \h </w:instrText>
        </w:r>
        <w:r w:rsidR="00775871" w:rsidRPr="00775871">
          <w:rPr>
            <w:noProof/>
            <w:webHidden/>
          </w:rPr>
        </w:r>
        <w:r w:rsidR="00775871" w:rsidRPr="00775871">
          <w:rPr>
            <w:noProof/>
            <w:webHidden/>
          </w:rPr>
          <w:fldChar w:fldCharType="separate"/>
        </w:r>
        <w:r w:rsidR="00775871" w:rsidRPr="00775871">
          <w:rPr>
            <w:noProof/>
            <w:webHidden/>
          </w:rPr>
          <w:t>38</w:t>
        </w:r>
        <w:r w:rsidR="00775871" w:rsidRPr="00775871">
          <w:rPr>
            <w:noProof/>
            <w:webHidden/>
          </w:rPr>
          <w:fldChar w:fldCharType="end"/>
        </w:r>
      </w:hyperlink>
    </w:p>
    <w:p w:rsidR="007B28C6" w:rsidRPr="007B28C6" w:rsidRDefault="007B28C6" w:rsidP="007B28C6">
      <w:r w:rsidRPr="008C2EA1">
        <w:fldChar w:fldCharType="end"/>
      </w:r>
    </w:p>
    <w:sectPr w:rsidR="007B28C6" w:rsidRPr="007B28C6" w:rsidSect="005348A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094" w:rsidRDefault="00B62094" w:rsidP="00DE5406">
      <w:pPr>
        <w:spacing w:after="0" w:line="240" w:lineRule="auto"/>
      </w:pPr>
      <w:r>
        <w:separator/>
      </w:r>
    </w:p>
  </w:endnote>
  <w:endnote w:type="continuationSeparator" w:id="0">
    <w:p w:rsidR="00B62094" w:rsidRDefault="00B62094"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Verdana">
    <w:altName w:val="Verdana"/>
    <w:panose1 w:val="020B0604030504040204"/>
    <w:charset w:val="EE"/>
    <w:family w:val="swiss"/>
    <w:pitch w:val="variable"/>
    <w:sig w:usb0="A10006FF" w:usb1="4000205B" w:usb2="00000010" w:usb3="00000000" w:csb0="000001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984149732"/>
      <w:docPartObj>
        <w:docPartGallery w:val="Page Numbers (Bottom of Page)"/>
        <w:docPartUnique/>
      </w:docPartObj>
    </w:sdtPr>
    <w:sdtEndPr>
      <w:rPr>
        <w:rFonts w:asciiTheme="minorHAnsi" w:hAnsiTheme="minorHAnsi"/>
        <w:sz w:val="20"/>
        <w:szCs w:val="20"/>
      </w:rPr>
    </w:sdtEndPr>
    <w:sdtContent>
      <w:p w:rsidR="00775871" w:rsidRPr="00DE5406" w:rsidRDefault="00775871"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870635" w:rsidRPr="00870635">
          <w:rPr>
            <w:rFonts w:eastAsiaTheme="majorEastAsia" w:cstheme="majorBidi"/>
            <w:noProof/>
            <w:sz w:val="20"/>
            <w:szCs w:val="20"/>
          </w:rPr>
          <w:t>7</w:t>
        </w:r>
        <w:r w:rsidRPr="00DE5406">
          <w:rPr>
            <w:rFonts w:eastAsiaTheme="majorEastAsia" w:cstheme="majorBidi"/>
            <w:sz w:val="20"/>
            <w:szCs w:val="20"/>
          </w:rPr>
          <w:fldChar w:fldCharType="end"/>
        </w:r>
      </w:p>
    </w:sdtContent>
  </w:sdt>
  <w:p w:rsidR="00775871" w:rsidRDefault="007758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094" w:rsidRDefault="00B62094" w:rsidP="00DE5406">
      <w:pPr>
        <w:spacing w:after="0" w:line="240" w:lineRule="auto"/>
      </w:pPr>
      <w:r>
        <w:separator/>
      </w:r>
    </w:p>
  </w:footnote>
  <w:footnote w:type="continuationSeparator" w:id="0">
    <w:p w:rsidR="00B62094" w:rsidRDefault="00B62094"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71" w:rsidRPr="00FE6DA6" w:rsidRDefault="00775871" w:rsidP="00AC3678">
    <w:pPr>
      <w:pStyle w:val="Nagwek"/>
      <w:jc w:val="center"/>
      <w:rPr>
        <w:sz w:val="16"/>
        <w:szCs w:val="16"/>
      </w:rPr>
    </w:pPr>
    <w:r w:rsidRPr="00FE6DA6">
      <w:rPr>
        <w:b/>
        <w:sz w:val="16"/>
        <w:szCs w:val="16"/>
      </w:rPr>
      <w:t xml:space="preserve">Aktualizacja Programu Ochrony Środowiska dla Gminy </w:t>
    </w:r>
    <w:r>
      <w:rPr>
        <w:b/>
        <w:sz w:val="16"/>
        <w:szCs w:val="16"/>
      </w:rPr>
      <w:t>Osiek</w:t>
    </w:r>
    <w:r w:rsidRPr="00FE6DA6">
      <w:rPr>
        <w:b/>
        <w:sz w:val="16"/>
        <w:szCs w:val="16"/>
      </w:rPr>
      <w:t xml:space="preserve"> na lata 2016-2019 </w:t>
    </w:r>
    <w:r>
      <w:rPr>
        <w:b/>
        <w:sz w:val="16"/>
        <w:szCs w:val="16"/>
      </w:rPr>
      <w:br/>
    </w:r>
    <w:r w:rsidRPr="00FE6DA6">
      <w:rPr>
        <w:b/>
        <w:sz w:val="16"/>
        <w:szCs w:val="16"/>
      </w:rPr>
      <w:t>z perspektywą na lata 2020-2023</w:t>
    </w:r>
  </w:p>
  <w:p w:rsidR="00775871" w:rsidRDefault="007758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71" w:rsidRDefault="00775871" w:rsidP="00CE6F3B">
    <w:pPr>
      <w:tabs>
        <w:tab w:val="left" w:pos="5085"/>
        <w:tab w:val="right" w:pos="14570"/>
      </w:tabs>
      <w:ind w:firstLine="720"/>
      <w:jc w:val="center"/>
    </w:pPr>
    <w:r>
      <w:rPr>
        <w:sz w:val="16"/>
        <w:szCs w:val="16"/>
      </w:rPr>
      <w:t xml:space="preserve">           </w:t>
    </w:r>
    <w:r w:rsidRPr="00CE6F3B">
      <w:rPr>
        <w:sz w:val="16"/>
        <w:szCs w:val="16"/>
      </w:rPr>
      <w:t>Aktualizacja Programu Ochrony Środowiska dla Gminy Osiek na lata 2016-2019 z perspektywą na lata 2020-2023</w:t>
    </w:r>
    <w:r>
      <w:rPr>
        <w:rFonts w:ascii="Arial Narrow" w:eastAsia="Arial Narrow" w:hAnsi="Arial Narrow" w:cs="Arial Narrow"/>
        <w:sz w:val="16"/>
        <w:szCs w:val="16"/>
      </w:rPr>
      <w:tab/>
      <w:t xml:space="preserve">Strona </w:t>
    </w:r>
    <w:r>
      <w:rPr>
        <w:rFonts w:eastAsia="Arial Narrow" w:cs="Arial Narrow"/>
        <w:sz w:val="16"/>
        <w:szCs w:val="16"/>
      </w:rPr>
      <w:fldChar w:fldCharType="begin"/>
    </w:r>
    <w:r>
      <w:rPr>
        <w:rFonts w:eastAsia="Arial Narrow" w:cs="Arial Narrow"/>
        <w:sz w:val="16"/>
        <w:szCs w:val="16"/>
      </w:rPr>
      <w:instrText xml:space="preserve"> PAGE \*Arabic </w:instrText>
    </w:r>
    <w:r>
      <w:rPr>
        <w:rFonts w:eastAsia="Arial Narrow" w:cs="Arial Narrow"/>
        <w:sz w:val="16"/>
        <w:szCs w:val="16"/>
      </w:rPr>
      <w:fldChar w:fldCharType="separate"/>
    </w:r>
    <w:r w:rsidR="00070191">
      <w:rPr>
        <w:rFonts w:eastAsia="Arial Narrow" w:cs="Arial Narrow"/>
        <w:noProof/>
        <w:sz w:val="16"/>
        <w:szCs w:val="16"/>
      </w:rPr>
      <w:t>67</w:t>
    </w:r>
    <w:r>
      <w:rPr>
        <w:rFonts w:eastAsia="Arial Narrow" w:cs="Arial Narrow"/>
        <w:sz w:val="16"/>
        <w:szCs w:val="16"/>
      </w:rPr>
      <w:fldChar w:fldCharType="end"/>
    </w:r>
    <w:r>
      <w:rPr>
        <w:rFonts w:ascii="Arial Narrow" w:eastAsia="Arial Narrow" w:hAnsi="Arial Narrow" w:cs="Arial Narrow"/>
        <w:sz w:val="16"/>
        <w:szCs w:val="16"/>
      </w:rPr>
      <w:t xml:space="preserve"> z </w:t>
    </w:r>
    <w:r>
      <w:rPr>
        <w:rFonts w:eastAsia="Arial Narrow" w:cs="Arial Narrow"/>
        <w:sz w:val="16"/>
        <w:szCs w:val="16"/>
      </w:rPr>
      <w:fldChar w:fldCharType="begin"/>
    </w:r>
    <w:r>
      <w:rPr>
        <w:rFonts w:eastAsia="Arial Narrow" w:cs="Arial Narrow"/>
        <w:sz w:val="16"/>
        <w:szCs w:val="16"/>
      </w:rPr>
      <w:instrText xml:space="preserve"> NUMPAGES \*Arabic </w:instrText>
    </w:r>
    <w:r>
      <w:rPr>
        <w:rFonts w:eastAsia="Arial Narrow" w:cs="Arial Narrow"/>
        <w:sz w:val="16"/>
        <w:szCs w:val="16"/>
      </w:rPr>
      <w:fldChar w:fldCharType="separate"/>
    </w:r>
    <w:r w:rsidR="00070191">
      <w:rPr>
        <w:rFonts w:eastAsia="Arial Narrow" w:cs="Arial Narrow"/>
        <w:noProof/>
        <w:sz w:val="16"/>
        <w:szCs w:val="16"/>
      </w:rPr>
      <w:t>68</w:t>
    </w:r>
    <w:r>
      <w:rPr>
        <w:rFonts w:eastAsia="Arial Narrow" w:cs="Arial Narrow"/>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0EC71804"/>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C96296B"/>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8D13F69"/>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0EC2868"/>
    <w:multiLevelType w:val="hybridMultilevel"/>
    <w:tmpl w:val="10C83170"/>
    <w:lvl w:ilvl="0" w:tplc="F8CAE57A">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516C642D"/>
    <w:multiLevelType w:val="hybridMultilevel"/>
    <w:tmpl w:val="E77883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58200061"/>
    <w:multiLevelType w:val="multilevel"/>
    <w:tmpl w:val="8038485E"/>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23C51C7"/>
    <w:multiLevelType w:val="multilevel"/>
    <w:tmpl w:val="11D6AB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2A17F92"/>
    <w:multiLevelType w:val="multilevel"/>
    <w:tmpl w:val="BFA81BB6"/>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DF4019"/>
    <w:multiLevelType w:val="multilevel"/>
    <w:tmpl w:val="838AEB64"/>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2"/>
  </w:num>
  <w:num w:numId="3">
    <w:abstractNumId w:val="5"/>
  </w:num>
  <w:num w:numId="4">
    <w:abstractNumId w:val="9"/>
  </w:num>
  <w:num w:numId="5">
    <w:abstractNumId w:val="7"/>
  </w:num>
  <w:num w:numId="6">
    <w:abstractNumId w:val="25"/>
  </w:num>
  <w:num w:numId="7">
    <w:abstractNumId w:val="10"/>
  </w:num>
  <w:num w:numId="8">
    <w:abstractNumId w:val="6"/>
  </w:num>
  <w:num w:numId="9">
    <w:abstractNumId w:val="26"/>
  </w:num>
  <w:num w:numId="10">
    <w:abstractNumId w:val="0"/>
  </w:num>
  <w:num w:numId="11">
    <w:abstractNumId w:val="3"/>
  </w:num>
  <w:num w:numId="12">
    <w:abstractNumId w:val="21"/>
  </w:num>
  <w:num w:numId="13">
    <w:abstractNumId w:val="15"/>
  </w:num>
  <w:num w:numId="14">
    <w:abstractNumId w:val="22"/>
  </w:num>
  <w:num w:numId="15">
    <w:abstractNumId w:val="23"/>
  </w:num>
  <w:num w:numId="16">
    <w:abstractNumId w:val="1"/>
  </w:num>
  <w:num w:numId="17">
    <w:abstractNumId w:val="19"/>
  </w:num>
  <w:num w:numId="18">
    <w:abstractNumId w:val="18"/>
  </w:num>
  <w:num w:numId="19">
    <w:abstractNumId w:val="16"/>
  </w:num>
  <w:num w:numId="20">
    <w:abstractNumId w:val="1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0"/>
  </w:num>
  <w:num w:numId="25">
    <w:abstractNumId w:val="2"/>
  </w:num>
  <w:num w:numId="26">
    <w:abstractNumId w:val="24"/>
  </w:num>
  <w:num w:numId="27">
    <w:abstractNumId w:val="27"/>
  </w:num>
  <w:num w:numId="28">
    <w:abstractNumId w:val="14"/>
  </w:num>
  <w:num w:numId="2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51C5"/>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191"/>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167"/>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6A"/>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81A"/>
    <w:rsid w:val="00117C2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C17"/>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592"/>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62"/>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448"/>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1FB"/>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464"/>
    <w:rsid w:val="001F6AED"/>
    <w:rsid w:val="001F7390"/>
    <w:rsid w:val="001F7683"/>
    <w:rsid w:val="001F7988"/>
    <w:rsid w:val="001F79F5"/>
    <w:rsid w:val="00200344"/>
    <w:rsid w:val="00200D12"/>
    <w:rsid w:val="00200FA3"/>
    <w:rsid w:val="00200FC8"/>
    <w:rsid w:val="00201098"/>
    <w:rsid w:val="00201249"/>
    <w:rsid w:val="002014C7"/>
    <w:rsid w:val="00201D26"/>
    <w:rsid w:val="00202068"/>
    <w:rsid w:val="00202154"/>
    <w:rsid w:val="0020255A"/>
    <w:rsid w:val="002026BC"/>
    <w:rsid w:val="00202B4A"/>
    <w:rsid w:val="00203178"/>
    <w:rsid w:val="0020389E"/>
    <w:rsid w:val="00203B64"/>
    <w:rsid w:val="00204D77"/>
    <w:rsid w:val="00204DCD"/>
    <w:rsid w:val="00204E98"/>
    <w:rsid w:val="002054BB"/>
    <w:rsid w:val="00205AE2"/>
    <w:rsid w:val="00205E57"/>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A93"/>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700"/>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6DD3"/>
    <w:rsid w:val="002870B2"/>
    <w:rsid w:val="0028759B"/>
    <w:rsid w:val="0029067A"/>
    <w:rsid w:val="00290C9B"/>
    <w:rsid w:val="00291134"/>
    <w:rsid w:val="00291346"/>
    <w:rsid w:val="0029134F"/>
    <w:rsid w:val="002917AE"/>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B1C"/>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B47"/>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F7C"/>
    <w:rsid w:val="002B7340"/>
    <w:rsid w:val="002B73EE"/>
    <w:rsid w:val="002B7442"/>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C8E"/>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6B6C"/>
    <w:rsid w:val="00306CA1"/>
    <w:rsid w:val="00307047"/>
    <w:rsid w:val="00307E74"/>
    <w:rsid w:val="00307E91"/>
    <w:rsid w:val="003100E1"/>
    <w:rsid w:val="00310DC3"/>
    <w:rsid w:val="00310FEC"/>
    <w:rsid w:val="00312798"/>
    <w:rsid w:val="00312AA2"/>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33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90C"/>
    <w:rsid w:val="00352684"/>
    <w:rsid w:val="00352DE6"/>
    <w:rsid w:val="00353316"/>
    <w:rsid w:val="00353525"/>
    <w:rsid w:val="00353866"/>
    <w:rsid w:val="00354257"/>
    <w:rsid w:val="0035494B"/>
    <w:rsid w:val="00354B15"/>
    <w:rsid w:val="003554B7"/>
    <w:rsid w:val="00355DEF"/>
    <w:rsid w:val="00355E84"/>
    <w:rsid w:val="003562A1"/>
    <w:rsid w:val="0035663B"/>
    <w:rsid w:val="00356E65"/>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924"/>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FD0"/>
    <w:rsid w:val="003A554F"/>
    <w:rsid w:val="003A5693"/>
    <w:rsid w:val="003A5BCC"/>
    <w:rsid w:val="003A652E"/>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4D20"/>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A13"/>
    <w:rsid w:val="00400AAB"/>
    <w:rsid w:val="00400B5F"/>
    <w:rsid w:val="00400BC7"/>
    <w:rsid w:val="00400F9E"/>
    <w:rsid w:val="0040177F"/>
    <w:rsid w:val="00401997"/>
    <w:rsid w:val="0040210C"/>
    <w:rsid w:val="004022CF"/>
    <w:rsid w:val="00402BDD"/>
    <w:rsid w:val="00403067"/>
    <w:rsid w:val="0040307A"/>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308F"/>
    <w:rsid w:val="004332DA"/>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CE6"/>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ACE"/>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03D"/>
    <w:rsid w:val="004975EA"/>
    <w:rsid w:val="00497940"/>
    <w:rsid w:val="00497E3A"/>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2A"/>
    <w:rsid w:val="004C47DB"/>
    <w:rsid w:val="004C4BA6"/>
    <w:rsid w:val="004C4C77"/>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48B2"/>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215"/>
    <w:rsid w:val="005075B8"/>
    <w:rsid w:val="00507709"/>
    <w:rsid w:val="005077F8"/>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955"/>
    <w:rsid w:val="005320CE"/>
    <w:rsid w:val="00532946"/>
    <w:rsid w:val="0053340B"/>
    <w:rsid w:val="005336EC"/>
    <w:rsid w:val="005337EB"/>
    <w:rsid w:val="005347D5"/>
    <w:rsid w:val="005348AC"/>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058F"/>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E56"/>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6A9F"/>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C7CE7"/>
    <w:rsid w:val="005D04A7"/>
    <w:rsid w:val="005D09FD"/>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33D"/>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5F"/>
    <w:rsid w:val="006063B4"/>
    <w:rsid w:val="0060640A"/>
    <w:rsid w:val="006068A9"/>
    <w:rsid w:val="00606A65"/>
    <w:rsid w:val="00606D01"/>
    <w:rsid w:val="0060728D"/>
    <w:rsid w:val="00607486"/>
    <w:rsid w:val="00607F05"/>
    <w:rsid w:val="00610A6A"/>
    <w:rsid w:val="00611141"/>
    <w:rsid w:val="00611597"/>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986"/>
    <w:rsid w:val="006209C1"/>
    <w:rsid w:val="00620DF6"/>
    <w:rsid w:val="00620F4C"/>
    <w:rsid w:val="0062110F"/>
    <w:rsid w:val="00621210"/>
    <w:rsid w:val="00621462"/>
    <w:rsid w:val="00621B3C"/>
    <w:rsid w:val="00622464"/>
    <w:rsid w:val="006228EE"/>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6F7"/>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B6A"/>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47B"/>
    <w:rsid w:val="00685EF2"/>
    <w:rsid w:val="006868B5"/>
    <w:rsid w:val="00686E66"/>
    <w:rsid w:val="00687160"/>
    <w:rsid w:val="006901F2"/>
    <w:rsid w:val="00690AA5"/>
    <w:rsid w:val="00690CBF"/>
    <w:rsid w:val="006911F1"/>
    <w:rsid w:val="00691323"/>
    <w:rsid w:val="0069192A"/>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D0130"/>
    <w:rsid w:val="006D0332"/>
    <w:rsid w:val="006D036F"/>
    <w:rsid w:val="006D074D"/>
    <w:rsid w:val="006D08D3"/>
    <w:rsid w:val="006D09E6"/>
    <w:rsid w:val="006D0B08"/>
    <w:rsid w:val="006D0D17"/>
    <w:rsid w:val="006D15F1"/>
    <w:rsid w:val="006D1ADC"/>
    <w:rsid w:val="006D240D"/>
    <w:rsid w:val="006D2EF1"/>
    <w:rsid w:val="006D335C"/>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28B"/>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66DA"/>
    <w:rsid w:val="006E6975"/>
    <w:rsid w:val="006E759C"/>
    <w:rsid w:val="006F03AB"/>
    <w:rsid w:val="006F0C1F"/>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22A"/>
    <w:rsid w:val="00727497"/>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71"/>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EB0"/>
    <w:rsid w:val="00786F7C"/>
    <w:rsid w:val="007873B2"/>
    <w:rsid w:val="00787A41"/>
    <w:rsid w:val="007903ED"/>
    <w:rsid w:val="00790488"/>
    <w:rsid w:val="00790FF5"/>
    <w:rsid w:val="00792529"/>
    <w:rsid w:val="0079293E"/>
    <w:rsid w:val="007929A3"/>
    <w:rsid w:val="00792D2B"/>
    <w:rsid w:val="00792DF1"/>
    <w:rsid w:val="00793447"/>
    <w:rsid w:val="0079411E"/>
    <w:rsid w:val="00794684"/>
    <w:rsid w:val="007954D5"/>
    <w:rsid w:val="00795CC3"/>
    <w:rsid w:val="00796157"/>
    <w:rsid w:val="007965C4"/>
    <w:rsid w:val="00796619"/>
    <w:rsid w:val="00796C51"/>
    <w:rsid w:val="00796E86"/>
    <w:rsid w:val="007A03C6"/>
    <w:rsid w:val="007A0E00"/>
    <w:rsid w:val="007A14A4"/>
    <w:rsid w:val="007A22A2"/>
    <w:rsid w:val="007A23F6"/>
    <w:rsid w:val="007A2462"/>
    <w:rsid w:val="007A25EE"/>
    <w:rsid w:val="007A27D8"/>
    <w:rsid w:val="007A292B"/>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8C6"/>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2D6"/>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BA8"/>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AC6"/>
    <w:rsid w:val="007F1D55"/>
    <w:rsid w:val="007F2323"/>
    <w:rsid w:val="007F2646"/>
    <w:rsid w:val="007F2DA9"/>
    <w:rsid w:val="007F3A8B"/>
    <w:rsid w:val="007F4005"/>
    <w:rsid w:val="007F4349"/>
    <w:rsid w:val="007F44ED"/>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2A1"/>
    <w:rsid w:val="00812704"/>
    <w:rsid w:val="0081287A"/>
    <w:rsid w:val="00812933"/>
    <w:rsid w:val="008129AA"/>
    <w:rsid w:val="00812FC6"/>
    <w:rsid w:val="008131BA"/>
    <w:rsid w:val="0081346F"/>
    <w:rsid w:val="00814364"/>
    <w:rsid w:val="008146C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AF3"/>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372"/>
    <w:rsid w:val="008466B6"/>
    <w:rsid w:val="008467E3"/>
    <w:rsid w:val="00846ADD"/>
    <w:rsid w:val="00846F9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170"/>
    <w:rsid w:val="00860347"/>
    <w:rsid w:val="00860C71"/>
    <w:rsid w:val="00861DB8"/>
    <w:rsid w:val="008620BE"/>
    <w:rsid w:val="00862430"/>
    <w:rsid w:val="00862C6E"/>
    <w:rsid w:val="00863214"/>
    <w:rsid w:val="008644BA"/>
    <w:rsid w:val="00865420"/>
    <w:rsid w:val="00865944"/>
    <w:rsid w:val="00865FAB"/>
    <w:rsid w:val="008668BE"/>
    <w:rsid w:val="00867213"/>
    <w:rsid w:val="008675B9"/>
    <w:rsid w:val="00867B3D"/>
    <w:rsid w:val="00870635"/>
    <w:rsid w:val="0087087D"/>
    <w:rsid w:val="00870A30"/>
    <w:rsid w:val="00871B58"/>
    <w:rsid w:val="0087233C"/>
    <w:rsid w:val="00873060"/>
    <w:rsid w:val="008731C9"/>
    <w:rsid w:val="00873440"/>
    <w:rsid w:val="00873567"/>
    <w:rsid w:val="00873ADD"/>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AED"/>
    <w:rsid w:val="00883D94"/>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4801"/>
    <w:rsid w:val="008B50F6"/>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81F"/>
    <w:rsid w:val="008C1C33"/>
    <w:rsid w:val="008C1E76"/>
    <w:rsid w:val="008C2EA1"/>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60F"/>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0D"/>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6EB"/>
    <w:rsid w:val="00952A5F"/>
    <w:rsid w:val="009533CD"/>
    <w:rsid w:val="009533D4"/>
    <w:rsid w:val="0095361B"/>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2D"/>
    <w:rsid w:val="0097228A"/>
    <w:rsid w:val="00972538"/>
    <w:rsid w:val="009725D7"/>
    <w:rsid w:val="00972B2B"/>
    <w:rsid w:val="00972C82"/>
    <w:rsid w:val="00972FFB"/>
    <w:rsid w:val="009732DE"/>
    <w:rsid w:val="009735DA"/>
    <w:rsid w:val="00973763"/>
    <w:rsid w:val="00973CA8"/>
    <w:rsid w:val="00974472"/>
    <w:rsid w:val="0097482D"/>
    <w:rsid w:val="00974883"/>
    <w:rsid w:val="00974E90"/>
    <w:rsid w:val="00975B1C"/>
    <w:rsid w:val="00976063"/>
    <w:rsid w:val="0097632E"/>
    <w:rsid w:val="009768DE"/>
    <w:rsid w:val="00976CF1"/>
    <w:rsid w:val="00976D99"/>
    <w:rsid w:val="00977AE2"/>
    <w:rsid w:val="00977BA3"/>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934"/>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8C9"/>
    <w:rsid w:val="009C1B2E"/>
    <w:rsid w:val="009C2B5C"/>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2197"/>
    <w:rsid w:val="009D221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98"/>
    <w:rsid w:val="009F16E6"/>
    <w:rsid w:val="009F1978"/>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14"/>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CE3"/>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3EDE"/>
    <w:rsid w:val="00A34FA3"/>
    <w:rsid w:val="00A35066"/>
    <w:rsid w:val="00A35805"/>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075"/>
    <w:rsid w:val="00A47891"/>
    <w:rsid w:val="00A478B6"/>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6FA1"/>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DF"/>
    <w:rsid w:val="00AC2193"/>
    <w:rsid w:val="00AC223E"/>
    <w:rsid w:val="00AC23FD"/>
    <w:rsid w:val="00AC2534"/>
    <w:rsid w:val="00AC2717"/>
    <w:rsid w:val="00AC2759"/>
    <w:rsid w:val="00AC30BE"/>
    <w:rsid w:val="00AC3190"/>
    <w:rsid w:val="00AC3226"/>
    <w:rsid w:val="00AC322D"/>
    <w:rsid w:val="00AC3678"/>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C6E44"/>
    <w:rsid w:val="00AD00C3"/>
    <w:rsid w:val="00AD01A8"/>
    <w:rsid w:val="00AD0262"/>
    <w:rsid w:val="00AD05B5"/>
    <w:rsid w:val="00AD084A"/>
    <w:rsid w:val="00AD08D8"/>
    <w:rsid w:val="00AD09B9"/>
    <w:rsid w:val="00AD09CB"/>
    <w:rsid w:val="00AD1161"/>
    <w:rsid w:val="00AD122A"/>
    <w:rsid w:val="00AD1238"/>
    <w:rsid w:val="00AD1A04"/>
    <w:rsid w:val="00AD21CF"/>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58A"/>
    <w:rsid w:val="00AE293D"/>
    <w:rsid w:val="00AE2BBE"/>
    <w:rsid w:val="00AE2CCD"/>
    <w:rsid w:val="00AE2D45"/>
    <w:rsid w:val="00AE354B"/>
    <w:rsid w:val="00AE3580"/>
    <w:rsid w:val="00AE365E"/>
    <w:rsid w:val="00AE4199"/>
    <w:rsid w:val="00AE4500"/>
    <w:rsid w:val="00AE4BA5"/>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6F71"/>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4D64"/>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5BA"/>
    <w:rsid w:val="00B13D61"/>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1CD0"/>
    <w:rsid w:val="00B223EE"/>
    <w:rsid w:val="00B229D9"/>
    <w:rsid w:val="00B22B1D"/>
    <w:rsid w:val="00B2329C"/>
    <w:rsid w:val="00B233AA"/>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4FA5"/>
    <w:rsid w:val="00B45836"/>
    <w:rsid w:val="00B46275"/>
    <w:rsid w:val="00B469DA"/>
    <w:rsid w:val="00B477EA"/>
    <w:rsid w:val="00B50E14"/>
    <w:rsid w:val="00B5172E"/>
    <w:rsid w:val="00B51EC1"/>
    <w:rsid w:val="00B51F14"/>
    <w:rsid w:val="00B526F4"/>
    <w:rsid w:val="00B529E7"/>
    <w:rsid w:val="00B52B8F"/>
    <w:rsid w:val="00B5342F"/>
    <w:rsid w:val="00B53714"/>
    <w:rsid w:val="00B539E7"/>
    <w:rsid w:val="00B53A83"/>
    <w:rsid w:val="00B54C74"/>
    <w:rsid w:val="00B54C9D"/>
    <w:rsid w:val="00B55464"/>
    <w:rsid w:val="00B5568C"/>
    <w:rsid w:val="00B5570D"/>
    <w:rsid w:val="00B55B57"/>
    <w:rsid w:val="00B55BC6"/>
    <w:rsid w:val="00B55D65"/>
    <w:rsid w:val="00B55F10"/>
    <w:rsid w:val="00B5603B"/>
    <w:rsid w:val="00B563B0"/>
    <w:rsid w:val="00B56568"/>
    <w:rsid w:val="00B56F02"/>
    <w:rsid w:val="00B57F12"/>
    <w:rsid w:val="00B6056E"/>
    <w:rsid w:val="00B60867"/>
    <w:rsid w:val="00B60C9F"/>
    <w:rsid w:val="00B60E53"/>
    <w:rsid w:val="00B6113A"/>
    <w:rsid w:val="00B62094"/>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5DBE"/>
    <w:rsid w:val="00B761D3"/>
    <w:rsid w:val="00B764C9"/>
    <w:rsid w:val="00B77333"/>
    <w:rsid w:val="00B774B3"/>
    <w:rsid w:val="00B779ED"/>
    <w:rsid w:val="00B800C9"/>
    <w:rsid w:val="00B80BBD"/>
    <w:rsid w:val="00B80C19"/>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240"/>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123"/>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411"/>
    <w:rsid w:val="00BD056F"/>
    <w:rsid w:val="00BD0633"/>
    <w:rsid w:val="00BD0DFD"/>
    <w:rsid w:val="00BD0EEA"/>
    <w:rsid w:val="00BD1C2C"/>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1CF1"/>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968"/>
    <w:rsid w:val="00BF0D72"/>
    <w:rsid w:val="00BF15CA"/>
    <w:rsid w:val="00BF1AFF"/>
    <w:rsid w:val="00BF2579"/>
    <w:rsid w:val="00BF37D4"/>
    <w:rsid w:val="00BF3833"/>
    <w:rsid w:val="00BF38A7"/>
    <w:rsid w:val="00BF3B31"/>
    <w:rsid w:val="00BF40DF"/>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0C61"/>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5D6"/>
    <w:rsid w:val="00C25BB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304"/>
    <w:rsid w:val="00C364B5"/>
    <w:rsid w:val="00C36900"/>
    <w:rsid w:val="00C37BFD"/>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6EB5"/>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40E0"/>
    <w:rsid w:val="00C54109"/>
    <w:rsid w:val="00C544DA"/>
    <w:rsid w:val="00C54DD1"/>
    <w:rsid w:val="00C54F1E"/>
    <w:rsid w:val="00C55473"/>
    <w:rsid w:val="00C55D37"/>
    <w:rsid w:val="00C55E1D"/>
    <w:rsid w:val="00C5651D"/>
    <w:rsid w:val="00C5744D"/>
    <w:rsid w:val="00C601BB"/>
    <w:rsid w:val="00C61028"/>
    <w:rsid w:val="00C61FFC"/>
    <w:rsid w:val="00C624EB"/>
    <w:rsid w:val="00C626EC"/>
    <w:rsid w:val="00C6299C"/>
    <w:rsid w:val="00C62FB1"/>
    <w:rsid w:val="00C6384D"/>
    <w:rsid w:val="00C63DCF"/>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51F6"/>
    <w:rsid w:val="00C7546E"/>
    <w:rsid w:val="00C75504"/>
    <w:rsid w:val="00C75FC6"/>
    <w:rsid w:val="00C76E6C"/>
    <w:rsid w:val="00C77255"/>
    <w:rsid w:val="00C77523"/>
    <w:rsid w:val="00C775D2"/>
    <w:rsid w:val="00C77FE1"/>
    <w:rsid w:val="00C80926"/>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6A4"/>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A7D91"/>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E34"/>
    <w:rsid w:val="00CE12FE"/>
    <w:rsid w:val="00CE1CA8"/>
    <w:rsid w:val="00CE1F0C"/>
    <w:rsid w:val="00CE2934"/>
    <w:rsid w:val="00CE3585"/>
    <w:rsid w:val="00CE3653"/>
    <w:rsid w:val="00CE45D2"/>
    <w:rsid w:val="00CE4D19"/>
    <w:rsid w:val="00CE4E96"/>
    <w:rsid w:val="00CE5BA6"/>
    <w:rsid w:val="00CE641D"/>
    <w:rsid w:val="00CE6DB2"/>
    <w:rsid w:val="00CE6F3B"/>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3F8"/>
    <w:rsid w:val="00D327F5"/>
    <w:rsid w:val="00D327FA"/>
    <w:rsid w:val="00D32A64"/>
    <w:rsid w:val="00D32CC5"/>
    <w:rsid w:val="00D32E80"/>
    <w:rsid w:val="00D335E5"/>
    <w:rsid w:val="00D33A95"/>
    <w:rsid w:val="00D33B12"/>
    <w:rsid w:val="00D33BC6"/>
    <w:rsid w:val="00D34095"/>
    <w:rsid w:val="00D340A6"/>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6FF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B54"/>
    <w:rsid w:val="00D97F60"/>
    <w:rsid w:val="00DA0C92"/>
    <w:rsid w:val="00DA168F"/>
    <w:rsid w:val="00DA1D55"/>
    <w:rsid w:val="00DA2635"/>
    <w:rsid w:val="00DA2CC9"/>
    <w:rsid w:val="00DA2FF2"/>
    <w:rsid w:val="00DA3586"/>
    <w:rsid w:val="00DA380E"/>
    <w:rsid w:val="00DA386A"/>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3B4C"/>
    <w:rsid w:val="00DB401B"/>
    <w:rsid w:val="00DB4FA0"/>
    <w:rsid w:val="00DB52D3"/>
    <w:rsid w:val="00DB54C8"/>
    <w:rsid w:val="00DB559D"/>
    <w:rsid w:val="00DB5A7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108"/>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A43"/>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D5"/>
    <w:rsid w:val="00E432AB"/>
    <w:rsid w:val="00E437AB"/>
    <w:rsid w:val="00E43B40"/>
    <w:rsid w:val="00E441D6"/>
    <w:rsid w:val="00E44459"/>
    <w:rsid w:val="00E4483A"/>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03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3C6D"/>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93"/>
    <w:rsid w:val="00E903A0"/>
    <w:rsid w:val="00E903D9"/>
    <w:rsid w:val="00E905A1"/>
    <w:rsid w:val="00E915E7"/>
    <w:rsid w:val="00E9162E"/>
    <w:rsid w:val="00E919E8"/>
    <w:rsid w:val="00E91AF3"/>
    <w:rsid w:val="00E91C85"/>
    <w:rsid w:val="00E92514"/>
    <w:rsid w:val="00E92934"/>
    <w:rsid w:val="00E92E9A"/>
    <w:rsid w:val="00E93411"/>
    <w:rsid w:val="00E937B5"/>
    <w:rsid w:val="00E94181"/>
    <w:rsid w:val="00E9460B"/>
    <w:rsid w:val="00E95355"/>
    <w:rsid w:val="00E9537E"/>
    <w:rsid w:val="00E95BEB"/>
    <w:rsid w:val="00E96614"/>
    <w:rsid w:val="00E9667B"/>
    <w:rsid w:val="00E96DB8"/>
    <w:rsid w:val="00E97124"/>
    <w:rsid w:val="00E97B1B"/>
    <w:rsid w:val="00EA016D"/>
    <w:rsid w:val="00EA0219"/>
    <w:rsid w:val="00EA0F67"/>
    <w:rsid w:val="00EA107C"/>
    <w:rsid w:val="00EA1371"/>
    <w:rsid w:val="00EA1D4F"/>
    <w:rsid w:val="00EA21B5"/>
    <w:rsid w:val="00EA27F9"/>
    <w:rsid w:val="00EA28D9"/>
    <w:rsid w:val="00EA29D5"/>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5DF"/>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CEA"/>
    <w:rsid w:val="00EC2FA5"/>
    <w:rsid w:val="00EC3490"/>
    <w:rsid w:val="00EC40A3"/>
    <w:rsid w:val="00EC42D8"/>
    <w:rsid w:val="00EC48E3"/>
    <w:rsid w:val="00EC4B27"/>
    <w:rsid w:val="00EC5157"/>
    <w:rsid w:val="00EC5522"/>
    <w:rsid w:val="00EC5774"/>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66"/>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77F"/>
    <w:rsid w:val="00F137DD"/>
    <w:rsid w:val="00F13AA7"/>
    <w:rsid w:val="00F14A72"/>
    <w:rsid w:val="00F14AB9"/>
    <w:rsid w:val="00F15929"/>
    <w:rsid w:val="00F15DE4"/>
    <w:rsid w:val="00F15E4A"/>
    <w:rsid w:val="00F16BD2"/>
    <w:rsid w:val="00F17140"/>
    <w:rsid w:val="00F17694"/>
    <w:rsid w:val="00F17F2A"/>
    <w:rsid w:val="00F204AB"/>
    <w:rsid w:val="00F2128D"/>
    <w:rsid w:val="00F2136F"/>
    <w:rsid w:val="00F22371"/>
    <w:rsid w:val="00F22A94"/>
    <w:rsid w:val="00F233E4"/>
    <w:rsid w:val="00F236FB"/>
    <w:rsid w:val="00F247E0"/>
    <w:rsid w:val="00F24B6E"/>
    <w:rsid w:val="00F24C78"/>
    <w:rsid w:val="00F25689"/>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650"/>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0C5F"/>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1C4"/>
    <w:rsid w:val="00FA57F2"/>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400"/>
    <w:rsid w:val="00FD1857"/>
    <w:rsid w:val="00FD18A6"/>
    <w:rsid w:val="00FD1FD4"/>
    <w:rsid w:val="00FD2A2D"/>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AC6E44"/>
    <w:pPr>
      <w:tabs>
        <w:tab w:val="left" w:pos="426"/>
        <w:tab w:val="right" w:leader="dot" w:pos="8777"/>
      </w:tabs>
      <w:spacing w:after="100"/>
    </w:pPr>
  </w:style>
  <w:style w:type="paragraph" w:styleId="Spistreci2">
    <w:name w:val="toc 2"/>
    <w:basedOn w:val="Normalny"/>
    <w:next w:val="Normalny"/>
    <w:autoRedefine/>
    <w:uiPriority w:val="39"/>
    <w:unhideWhenUsed/>
    <w:rsid w:val="00775871"/>
    <w:pPr>
      <w:tabs>
        <w:tab w:val="left" w:pos="709"/>
        <w:tab w:val="right" w:leader="dot" w:pos="8777"/>
      </w:tabs>
      <w:spacing w:after="100"/>
      <w:ind w:left="426"/>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customStyle="1" w:styleId="rf-ds-btn">
    <w:name w:val="rf-ds-btn"/>
    <w:basedOn w:val="Domylnaczcionkaakapitu"/>
    <w:rsid w:val="00497E3A"/>
  </w:style>
  <w:style w:type="character" w:customStyle="1" w:styleId="rf-ds">
    <w:name w:val="rf-ds"/>
    <w:basedOn w:val="Domylnaczcionkaakapitu"/>
    <w:rsid w:val="00497E3A"/>
  </w:style>
  <w:style w:type="character" w:customStyle="1" w:styleId="rf-ds-nmb-btn">
    <w:name w:val="rf-ds-nmb-btn"/>
    <w:basedOn w:val="Domylnaczcionkaakapitu"/>
    <w:rsid w:val="00497E3A"/>
  </w:style>
  <w:style w:type="table" w:styleId="Jasnecieniowanie">
    <w:name w:val="Light Shading"/>
    <w:basedOn w:val="Standardowy"/>
    <w:uiPriority w:val="60"/>
    <w:rsid w:val="00497E3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97E3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3">
    <w:name w:val="Light Shading Accent 3"/>
    <w:basedOn w:val="Standardowy"/>
    <w:uiPriority w:val="60"/>
    <w:rsid w:val="00497E3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pisilustracji">
    <w:name w:val="table of figures"/>
    <w:basedOn w:val="Normalny"/>
    <w:next w:val="Normalny"/>
    <w:uiPriority w:val="99"/>
    <w:unhideWhenUsed/>
    <w:rsid w:val="00A00A14"/>
    <w:pPr>
      <w:spacing w:after="0"/>
    </w:pPr>
  </w:style>
  <w:style w:type="paragraph" w:styleId="Tekstpodstawowy">
    <w:name w:val="Body Text"/>
    <w:basedOn w:val="Normalny"/>
    <w:link w:val="TekstpodstawowyZnak"/>
    <w:semiHidden/>
    <w:rsid w:val="00C36304"/>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C36304"/>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C36304"/>
    <w:pPr>
      <w:spacing w:after="120"/>
    </w:pPr>
    <w:rPr>
      <w:sz w:val="16"/>
      <w:szCs w:val="16"/>
    </w:rPr>
  </w:style>
  <w:style w:type="character" w:customStyle="1" w:styleId="Tekstpodstawowy3Znak">
    <w:name w:val="Tekst podstawowy 3 Znak"/>
    <w:basedOn w:val="Domylnaczcionkaakapitu"/>
    <w:link w:val="Tekstpodstawowy3"/>
    <w:uiPriority w:val="99"/>
    <w:rsid w:val="00C3630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AC6E44"/>
    <w:pPr>
      <w:tabs>
        <w:tab w:val="left" w:pos="426"/>
        <w:tab w:val="right" w:leader="dot" w:pos="8777"/>
      </w:tabs>
      <w:spacing w:after="100"/>
    </w:pPr>
  </w:style>
  <w:style w:type="paragraph" w:styleId="Spistreci2">
    <w:name w:val="toc 2"/>
    <w:basedOn w:val="Normalny"/>
    <w:next w:val="Normalny"/>
    <w:autoRedefine/>
    <w:uiPriority w:val="39"/>
    <w:unhideWhenUsed/>
    <w:rsid w:val="00775871"/>
    <w:pPr>
      <w:tabs>
        <w:tab w:val="left" w:pos="709"/>
        <w:tab w:val="right" w:leader="dot" w:pos="8777"/>
      </w:tabs>
      <w:spacing w:after="100"/>
      <w:ind w:left="426"/>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customStyle="1" w:styleId="rf-ds-btn">
    <w:name w:val="rf-ds-btn"/>
    <w:basedOn w:val="Domylnaczcionkaakapitu"/>
    <w:rsid w:val="00497E3A"/>
  </w:style>
  <w:style w:type="character" w:customStyle="1" w:styleId="rf-ds">
    <w:name w:val="rf-ds"/>
    <w:basedOn w:val="Domylnaczcionkaakapitu"/>
    <w:rsid w:val="00497E3A"/>
  </w:style>
  <w:style w:type="character" w:customStyle="1" w:styleId="rf-ds-nmb-btn">
    <w:name w:val="rf-ds-nmb-btn"/>
    <w:basedOn w:val="Domylnaczcionkaakapitu"/>
    <w:rsid w:val="00497E3A"/>
  </w:style>
  <w:style w:type="table" w:styleId="Jasnecieniowanie">
    <w:name w:val="Light Shading"/>
    <w:basedOn w:val="Standardowy"/>
    <w:uiPriority w:val="60"/>
    <w:rsid w:val="00497E3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97E3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3">
    <w:name w:val="Light Shading Accent 3"/>
    <w:basedOn w:val="Standardowy"/>
    <w:uiPriority w:val="60"/>
    <w:rsid w:val="00497E3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pisilustracji">
    <w:name w:val="table of figures"/>
    <w:basedOn w:val="Normalny"/>
    <w:next w:val="Normalny"/>
    <w:uiPriority w:val="99"/>
    <w:unhideWhenUsed/>
    <w:rsid w:val="00A00A14"/>
    <w:pPr>
      <w:spacing w:after="0"/>
    </w:pPr>
  </w:style>
  <w:style w:type="paragraph" w:styleId="Tekstpodstawowy">
    <w:name w:val="Body Text"/>
    <w:basedOn w:val="Normalny"/>
    <w:link w:val="TekstpodstawowyZnak"/>
    <w:semiHidden/>
    <w:rsid w:val="00C36304"/>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C36304"/>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C36304"/>
    <w:pPr>
      <w:spacing w:after="120"/>
    </w:pPr>
    <w:rPr>
      <w:sz w:val="16"/>
      <w:szCs w:val="16"/>
    </w:rPr>
  </w:style>
  <w:style w:type="character" w:customStyle="1" w:styleId="Tekstpodstawowy3Znak">
    <w:name w:val="Tekst podstawowy 3 Znak"/>
    <w:basedOn w:val="Domylnaczcionkaakapitu"/>
    <w:link w:val="Tekstpodstawowy3"/>
    <w:uiPriority w:val="99"/>
    <w:rsid w:val="00C3630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hyperlink" Target="http://www.gdansk.wios.gov.pl/" TargetMode="External"/><Relationship Id="rId34" Type="http://schemas.openxmlformats.org/officeDocument/2006/relationships/image" Target="media/image8.png"/><Relationship Id="rId42" Type="http://schemas.openxmlformats.org/officeDocument/2006/relationships/image" Target="media/image9.png"/><Relationship Id="rId47" Type="http://schemas.openxmlformats.org/officeDocument/2006/relationships/hyperlink" Target="http://www.starkom.pl/?pl_pszok,57" TargetMode="External"/><Relationship Id="rId50" Type="http://schemas.openxmlformats.org/officeDocument/2006/relationships/hyperlink" Target="http://crfop.gdos.gov.pl/CRFOP/search.jsf" TargetMode="External"/><Relationship Id="rId55" Type="http://schemas.openxmlformats.org/officeDocument/2006/relationships/hyperlink" Target="http://crfop.gdos.gov.pl/CRFOP/search.jsf" TargetMode="External"/><Relationship Id="rId63" Type="http://schemas.openxmlformats.org/officeDocument/2006/relationships/hyperlink" Target="http://crfop.gdos.gov.pl/CRFOP/search.jsf" TargetMode="External"/><Relationship Id="rId68" Type="http://schemas.openxmlformats.org/officeDocument/2006/relationships/hyperlink" Target="file:///C:\Users\Dell\Desktop\PO&#346;\baza%20danych\programy\POS%20STG\8.%20Osiek.docx"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gdansk.wios.gov.pl/"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eader" Target="header1.xml"/><Relationship Id="rId32" Type="http://schemas.openxmlformats.org/officeDocument/2006/relationships/image" Target="media/image7.png"/><Relationship Id="rId37" Type="http://schemas.openxmlformats.org/officeDocument/2006/relationships/hyperlink" Target="http://www.gdansk.wios.gov.pl/" TargetMode="External"/><Relationship Id="rId40" Type="http://schemas.openxmlformats.org/officeDocument/2006/relationships/hyperlink" Target="http://www.gdansk.wios.gov.pl/" TargetMode="External"/><Relationship Id="rId45" Type="http://schemas.openxmlformats.org/officeDocument/2006/relationships/hyperlink" Target="javascript:void(window.open('index.php?str=ramka_sklad_zgromadzenia',%20'_blank',%20'height=668,%20width=600,%20left=1,%20top=1,%20scrollbars=yes'))" TargetMode="External"/><Relationship Id="rId53" Type="http://schemas.openxmlformats.org/officeDocument/2006/relationships/hyperlink" Target="http://crfop.gdos.gov.pl/CRFOP/search.jsf" TargetMode="External"/><Relationship Id="rId58" Type="http://schemas.openxmlformats.org/officeDocument/2006/relationships/hyperlink" Target="http://crfop.gdos.gov.pl/CRFOP/search.jsf" TargetMode="External"/><Relationship Id="rId66"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image" Target="media/image3.png"/><Relationship Id="rId36" Type="http://schemas.openxmlformats.org/officeDocument/2006/relationships/hyperlink" Target="http://www.pomorskie.eu/pl/bip/psse/psse_starogardgd" TargetMode="External"/><Relationship Id="rId49" Type="http://schemas.openxmlformats.org/officeDocument/2006/relationships/chart" Target="charts/chart4.xml"/><Relationship Id="rId57" Type="http://schemas.openxmlformats.org/officeDocument/2006/relationships/hyperlink" Target="http://crfop.gdos.gov.pl/CRFOP/search.jsf" TargetMode="External"/><Relationship Id="rId61" Type="http://schemas.openxmlformats.org/officeDocument/2006/relationships/hyperlink" Target="http://crfop.gdos.gov.pl/CRFOP/search.jsf"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6.png"/><Relationship Id="rId44" Type="http://schemas.openxmlformats.org/officeDocument/2006/relationships/image" Target="cid:image001.png@01D1B5BD.FA45A650" TargetMode="External"/><Relationship Id="rId52" Type="http://schemas.openxmlformats.org/officeDocument/2006/relationships/hyperlink" Target="http://crfop.gdos.gov.pl/CRFOP/search.jsf" TargetMode="External"/><Relationship Id="rId60" Type="http://schemas.openxmlformats.org/officeDocument/2006/relationships/hyperlink" Target="http://crfop.gdos.gov.pl/CRFOP/search.jsf" TargetMode="External"/><Relationship Id="rId65" Type="http://schemas.openxmlformats.org/officeDocument/2006/relationships/hyperlink" Target="http://crfop.gdos.gov.pl/CRFOP/search.js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hyperlink" Target="http://www.gdansk.wios.gov.pl/wm/ios/oceny.html" TargetMode="External"/><Relationship Id="rId27" Type="http://schemas.openxmlformats.org/officeDocument/2006/relationships/hyperlink" Target="http://www.gdansk.wios.gov.pl/wm/ios/oceny.html" TargetMode="External"/><Relationship Id="rId30" Type="http://schemas.openxmlformats.org/officeDocument/2006/relationships/image" Target="media/image5.png"/><Relationship Id="rId35" Type="http://schemas.openxmlformats.org/officeDocument/2006/relationships/hyperlink" Target="http://www.gdansk.wios.gov.pl/" TargetMode="External"/><Relationship Id="rId43" Type="http://schemas.openxmlformats.org/officeDocument/2006/relationships/image" Target="media/image10.png"/><Relationship Id="rId48" Type="http://schemas.openxmlformats.org/officeDocument/2006/relationships/hyperlink" Target="http://www.sitapomorze.pl/" TargetMode="External"/><Relationship Id="rId56" Type="http://schemas.openxmlformats.org/officeDocument/2006/relationships/hyperlink" Target="http://crfop.gdos.gov.pl/CRFOP/search.jsf" TargetMode="External"/><Relationship Id="rId64" Type="http://schemas.openxmlformats.org/officeDocument/2006/relationships/hyperlink" Target="http://crfop.gdos.gov.pl/CRFOP/search.jsf"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footer" Target="footer1.xml"/><Relationship Id="rId33" Type="http://schemas.openxmlformats.org/officeDocument/2006/relationships/hyperlink" Target="http://www.gdansk.wios.gov.pl/" TargetMode="External"/><Relationship Id="rId38" Type="http://schemas.openxmlformats.org/officeDocument/2006/relationships/hyperlink" Target="http://www.gdansk.wios.gov.pl/" TargetMode="External"/><Relationship Id="rId46" Type="http://schemas.openxmlformats.org/officeDocument/2006/relationships/hyperlink" Target="http://starylas.pl/?p=1114" TargetMode="External"/><Relationship Id="rId59" Type="http://schemas.openxmlformats.org/officeDocument/2006/relationships/hyperlink" Target="http://crfop.gdos.gov.pl/CRFOP/search.jsf" TargetMode="External"/><Relationship Id="rId67" Type="http://schemas.openxmlformats.org/officeDocument/2006/relationships/hyperlink" Target="file:///C:\Users\Dell\Desktop\PO&#346;\baza%20danych\programy\POS%20STG\8.%20Osiek.docx" TargetMode="External"/><Relationship Id="rId20" Type="http://schemas.openxmlformats.org/officeDocument/2006/relationships/hyperlink" Target="http://www.gdansk.wios.gov.pl/" TargetMode="External"/><Relationship Id="rId41" Type="http://schemas.openxmlformats.org/officeDocument/2006/relationships/chart" Target="charts/chart3.xml"/><Relationship Id="rId54" Type="http://schemas.openxmlformats.org/officeDocument/2006/relationships/hyperlink" Target="http://crfop.gdos.gov.pl/CRFOP/search.jsf" TargetMode="External"/><Relationship Id="rId62" Type="http://schemas.openxmlformats.org/officeDocument/2006/relationships/hyperlink" Target="http://crfop.gdos.gov.pl/CRFOP/search.jsf" TargetMode="External"/><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Osiek.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Osiek.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446</c:v>
                </c:pt>
                <c:pt idx="1">
                  <c:v>1576</c:v>
                </c:pt>
                <c:pt idx="2">
                  <c:v>480</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1274</c:v>
                </c:pt>
                <c:pt idx="1">
                  <c:v>1228</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ln w="28575">
              <a:noFill/>
            </a:ln>
          </c:spPr>
          <c:explosion val="25"/>
          <c:dLbls>
            <c:dLbl>
              <c:idx val="0"/>
              <c:tx>
                <c:rich>
                  <a:bodyPr/>
                  <a:lstStyle/>
                  <a:p>
                    <a:r>
                      <a:rPr lang="pl-PL" sz="1000" b="0" i="0" u="none" strike="noStrike" baseline="0">
                        <a:effectLst/>
                      </a:rPr>
                      <a:t>11532,19</a:t>
                    </a:r>
                    <a:r>
                      <a:rPr lang="pl-PL" sz="1000" b="0" i="0" u="none" strike="noStrike" baseline="0"/>
                      <a:t> </a:t>
                    </a:r>
                    <a:endParaRPr lang="en-US"/>
                  </a:p>
                </c:rich>
              </c:tx>
              <c:showLegendKey val="0"/>
              <c:showVal val="1"/>
              <c:showCatName val="0"/>
              <c:showSerName val="0"/>
              <c:showPercent val="0"/>
              <c:showBubbleSize val="0"/>
            </c:dLbl>
            <c:dLbl>
              <c:idx val="1"/>
              <c:layout>
                <c:manualLayout>
                  <c:x val="9.6686280932911123E-2"/>
                  <c:y val="2.6840123245463882E-2"/>
                </c:manualLayout>
              </c:layout>
              <c:tx>
                <c:rich>
                  <a:bodyPr/>
                  <a:lstStyle/>
                  <a:p>
                    <a:r>
                      <a:rPr lang="pl-PL" sz="1000" b="0" i="0" u="none" strike="noStrike" baseline="0">
                        <a:effectLst/>
                      </a:rPr>
                      <a:t>2682,372</a:t>
                    </a:r>
                    <a:r>
                      <a:rPr lang="pl-PL" sz="1000" b="0" i="0" u="none" strike="noStrike" baseline="0"/>
                      <a:t> </a:t>
                    </a:r>
                    <a:endParaRPr lang="en-US"/>
                  </a:p>
                </c:rich>
              </c:tx>
              <c:showLegendKey val="0"/>
              <c:showVal val="1"/>
              <c:showCatName val="0"/>
              <c:showSerName val="0"/>
              <c:showPercent val="0"/>
              <c:showBubbleSize val="0"/>
            </c:dLbl>
            <c:dLbl>
              <c:idx val="2"/>
              <c:tx>
                <c:rich>
                  <a:bodyPr/>
                  <a:lstStyle/>
                  <a:p>
                    <a:r>
                      <a:rPr lang="pl-PL" sz="1000" b="0" i="0" u="none" strike="noStrike" baseline="0">
                        <a:effectLst/>
                      </a:rPr>
                      <a:t>300,0289</a:t>
                    </a:r>
                    <a:r>
                      <a:rPr lang="pl-PL" sz="1000" b="0" i="0" u="none" strike="noStrike" baseline="0"/>
                      <a:t> </a:t>
                    </a:r>
                    <a:endParaRPr lang="en-US"/>
                  </a:p>
                </c:rich>
              </c:tx>
              <c:showLegendKey val="0"/>
              <c:showVal val="1"/>
              <c:showCatName val="0"/>
              <c:showSerName val="0"/>
              <c:showPercent val="0"/>
              <c:showBubbleSize val="0"/>
            </c:dLbl>
            <c:dLbl>
              <c:idx val="3"/>
              <c:layout>
                <c:manualLayout>
                  <c:x val="-2.4812653426025906E-2"/>
                  <c:y val="-5.9732359542013773E-2"/>
                </c:manualLayout>
              </c:layout>
              <c:tx>
                <c:rich>
                  <a:bodyPr/>
                  <a:lstStyle/>
                  <a:p>
                    <a:r>
                      <a:rPr lang="pl-PL" sz="1000" b="0" i="0" u="none" strike="noStrike" baseline="0">
                        <a:effectLst/>
                      </a:rPr>
                      <a:t>13,32</a:t>
                    </a:r>
                    <a:r>
                      <a:rPr lang="pl-PL" sz="1000" b="0" i="0" u="none" strike="noStrike" baseline="0"/>
                      <a:t> </a:t>
                    </a:r>
                    <a:endParaRPr lang="en-US"/>
                  </a:p>
                </c:rich>
              </c:tx>
              <c:showLegendKey val="0"/>
              <c:showVal val="1"/>
              <c:showCatName val="0"/>
              <c:showSerName val="0"/>
              <c:showPercent val="0"/>
              <c:showBubbleSize val="0"/>
            </c:dLbl>
            <c:dLbl>
              <c:idx val="4"/>
              <c:layout>
                <c:manualLayout>
                  <c:x val="3.4045998487477198E-2"/>
                  <c:y val="-2.8409448818897638E-2"/>
                </c:manualLayout>
              </c:layout>
              <c:tx>
                <c:rich>
                  <a:bodyPr/>
                  <a:lstStyle/>
                  <a:p>
                    <a:r>
                      <a:rPr lang="pl-PL" sz="1000" b="0" i="0" u="none" strike="noStrike" baseline="0">
                        <a:effectLst/>
                      </a:rPr>
                      <a:t>1079,97</a:t>
                    </a:r>
                    <a:r>
                      <a:rPr lang="pl-PL" sz="1000" b="0" i="0" u="none" strike="noStrike" baseline="0"/>
                      <a:t> </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[grunty.xlsx]Osiek!$G$84:$H$88</c:f>
              <c:strCache>
                <c:ptCount val="5"/>
                <c:pt idx="0">
                  <c:v>grunty leśne </c:v>
                </c:pt>
                <c:pt idx="1">
                  <c:v>grunty rolne</c:v>
                </c:pt>
                <c:pt idx="2">
                  <c:v>grunty zabudowane i zurbanizowane</c:v>
                </c:pt>
                <c:pt idx="3">
                  <c:v>tereny różne </c:v>
                </c:pt>
                <c:pt idx="4">
                  <c:v>grunty pod wodami</c:v>
                </c:pt>
              </c:strCache>
            </c:strRef>
          </c:cat>
          <c:val>
            <c:numRef>
              <c:f>[grunty.xlsx]Osiek!$M$84:$M$88</c:f>
              <c:numCache>
                <c:formatCode>0</c:formatCode>
                <c:ptCount val="5"/>
                <c:pt idx="0">
                  <c:v>73.88696877641695</c:v>
                </c:pt>
                <c:pt idx="1">
                  <c:v>17.186008325793345</c:v>
                </c:pt>
                <c:pt idx="2">
                  <c:v>1.9222909296725852</c:v>
                </c:pt>
                <c:pt idx="3">
                  <c:v>8.5341496046676929E-2</c:v>
                </c:pt>
                <c:pt idx="4">
                  <c:v>6.9193879092627695</c:v>
                </c:pt>
              </c:numCache>
            </c:numRef>
          </c:val>
        </c:ser>
        <c:dLbls>
          <c:showLegendKey val="0"/>
          <c:showVal val="0"/>
          <c:showCatName val="0"/>
          <c:showSerName val="0"/>
          <c:showPercent val="0"/>
          <c:showBubbleSize val="0"/>
          <c:showLeaderLines val="1"/>
        </c:dLbls>
      </c:pie3D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Osiek!$H$13:$H$17</c:f>
              <c:strCache>
                <c:ptCount val="5"/>
                <c:pt idx="0">
                  <c:v>20</c:v>
                </c:pt>
                <c:pt idx="1">
                  <c:v>15 01</c:v>
                </c:pt>
                <c:pt idx="2">
                  <c:v>17</c:v>
                </c:pt>
                <c:pt idx="3">
                  <c:v>160103</c:v>
                </c:pt>
                <c:pt idx="4">
                  <c:v>pozostałe</c:v>
                </c:pt>
              </c:strCache>
            </c:strRef>
          </c:cat>
          <c:val>
            <c:numRef>
              <c:f>Osiek!$I$13:$I$17</c:f>
              <c:numCache>
                <c:formatCode>0.000</c:formatCode>
                <c:ptCount val="5"/>
                <c:pt idx="0">
                  <c:v>375.24</c:v>
                </c:pt>
                <c:pt idx="1">
                  <c:v>62.92</c:v>
                </c:pt>
                <c:pt idx="2">
                  <c:v>3.96</c:v>
                </c:pt>
                <c:pt idx="3">
                  <c:v>5.46</c:v>
                </c:pt>
                <c:pt idx="4">
                  <c:v>91.8</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671C6-0CC9-458B-AA55-39737675A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67</Pages>
  <Words>19372</Words>
  <Characters>116238</Characters>
  <Application>Microsoft Office Word</Application>
  <DocSecurity>0</DocSecurity>
  <Lines>968</Lines>
  <Paragraphs>270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44</cp:revision>
  <cp:lastPrinted>2016-06-24T07:45:00Z</cp:lastPrinted>
  <dcterms:created xsi:type="dcterms:W3CDTF">2016-05-29T20:26:00Z</dcterms:created>
  <dcterms:modified xsi:type="dcterms:W3CDTF">2016-10-05T06:28:00Z</dcterms:modified>
</cp:coreProperties>
</file>