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601" w:rsidRPr="009E6C06" w:rsidRDefault="004B5A76" w:rsidP="008C4A72">
      <w:pPr>
        <w:widowControl/>
        <w:spacing w:line="276" w:lineRule="auto"/>
        <w:jc w:val="right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Załącznik nr 2</w:t>
      </w:r>
      <w:r w:rsidR="00462B3E">
        <w:rPr>
          <w:rFonts w:eastAsia="Calibri"/>
          <w:color w:val="000000"/>
          <w:sz w:val="22"/>
          <w:szCs w:val="22"/>
          <w:lang w:eastAsia="en-US"/>
        </w:rPr>
        <w:t xml:space="preserve"> do S</w:t>
      </w:r>
      <w:r w:rsidR="00525601" w:rsidRPr="009E6C06">
        <w:rPr>
          <w:rFonts w:eastAsia="Calibri"/>
          <w:color w:val="000000"/>
          <w:sz w:val="22"/>
          <w:szCs w:val="22"/>
          <w:lang w:eastAsia="en-US"/>
        </w:rPr>
        <w:t>WZ</w:t>
      </w:r>
    </w:p>
    <w:p w:rsidR="00525601" w:rsidRPr="009E6C06" w:rsidRDefault="00525601" w:rsidP="008C4A72">
      <w:pPr>
        <w:widowControl/>
        <w:spacing w:line="276" w:lineRule="auto"/>
        <w:jc w:val="right"/>
        <w:rPr>
          <w:rFonts w:eastAsia="Calibri"/>
          <w:color w:val="000000"/>
          <w:sz w:val="22"/>
          <w:szCs w:val="22"/>
          <w:lang w:eastAsia="en-US"/>
        </w:rPr>
      </w:pPr>
      <w:r w:rsidRPr="009E6C06">
        <w:rPr>
          <w:rFonts w:eastAsia="Calibri"/>
          <w:color w:val="000000"/>
          <w:sz w:val="22"/>
          <w:szCs w:val="22"/>
          <w:lang w:eastAsia="en-US"/>
        </w:rPr>
        <w:t>Formularz oferty</w:t>
      </w:r>
    </w:p>
    <w:p w:rsidR="00525601" w:rsidRPr="009E6C06" w:rsidRDefault="00525601" w:rsidP="00525601">
      <w:pPr>
        <w:widowControl/>
        <w:spacing w:line="360" w:lineRule="auto"/>
        <w:jc w:val="both"/>
        <w:rPr>
          <w:rFonts w:eastAsia="Calibri"/>
          <w:b/>
          <w:bCs/>
          <w:color w:val="000000"/>
          <w:sz w:val="22"/>
          <w:szCs w:val="22"/>
          <w:lang w:eastAsia="en-US"/>
        </w:rPr>
      </w:pPr>
    </w:p>
    <w:p w:rsidR="00462B3E" w:rsidRDefault="00462B3E" w:rsidP="00462B3E">
      <w:pPr>
        <w:snapToGrid w:val="0"/>
        <w:spacing w:before="57" w:line="276" w:lineRule="auto"/>
        <w:jc w:val="center"/>
        <w:rPr>
          <w:b/>
          <w:bCs/>
          <w:sz w:val="28"/>
          <w:szCs w:val="28"/>
          <w:u w:val="single"/>
          <w:lang w:val="de-DE"/>
        </w:rPr>
      </w:pPr>
      <w:r>
        <w:rPr>
          <w:b/>
          <w:bCs/>
          <w:sz w:val="28"/>
          <w:szCs w:val="28"/>
          <w:u w:val="single"/>
          <w:lang w:val="de-DE"/>
        </w:rPr>
        <w:t>FORMULARZ OFERTOWY</w:t>
      </w:r>
    </w:p>
    <w:p w:rsidR="00462B3E" w:rsidRPr="00A60939" w:rsidRDefault="00462B3E" w:rsidP="00462B3E">
      <w:pPr>
        <w:snapToGrid w:val="0"/>
        <w:spacing w:before="57" w:line="276" w:lineRule="auto"/>
        <w:jc w:val="center"/>
        <w:rPr>
          <w:b/>
          <w:bCs/>
          <w:sz w:val="28"/>
          <w:szCs w:val="28"/>
          <w:u w:val="single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 w:rsidRPr="00EB2477">
        <w:rPr>
          <w:sz w:val="22"/>
          <w:szCs w:val="22"/>
        </w:rPr>
        <w:t>Wykonawca</w:t>
      </w:r>
      <w:r w:rsidRPr="00EB2477">
        <w:rPr>
          <w:rStyle w:val="Odwoanieprzypisudolnego"/>
          <w:sz w:val="22"/>
          <w:szCs w:val="22"/>
          <w:lang w:val="de-DE"/>
        </w:rPr>
        <w:footnoteReference w:id="1"/>
      </w:r>
      <w:r w:rsidRPr="00EB2477">
        <w:rPr>
          <w:sz w:val="22"/>
          <w:szCs w:val="22"/>
          <w:lang w:val="de-DE"/>
        </w:rPr>
        <w:t>:…………………</w:t>
      </w:r>
      <w:r w:rsidR="00EB2477">
        <w:rPr>
          <w:sz w:val="22"/>
          <w:szCs w:val="22"/>
          <w:lang w:val="de-DE"/>
        </w:rPr>
        <w:t>…………………………………………………………………………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 w:rsidRPr="00EB2477">
        <w:rPr>
          <w:sz w:val="22"/>
          <w:szCs w:val="22"/>
        </w:rPr>
        <w:t>Adres</w:t>
      </w:r>
      <w:r w:rsidRPr="00EB2477">
        <w:rPr>
          <w:sz w:val="22"/>
          <w:szCs w:val="22"/>
          <w:lang w:val="de-DE"/>
        </w:rPr>
        <w:t>:…………………………</w:t>
      </w:r>
      <w:r w:rsidR="00EB2477">
        <w:rPr>
          <w:sz w:val="22"/>
          <w:szCs w:val="22"/>
          <w:lang w:val="de-DE"/>
        </w:rPr>
        <w:t>…………………………………………………………………………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6855B2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 …</w:t>
      </w:r>
      <w:r w:rsidR="00462B3E" w:rsidRPr="00EB2477">
        <w:rPr>
          <w:sz w:val="22"/>
          <w:szCs w:val="22"/>
          <w:lang w:val="de-DE"/>
        </w:rPr>
        <w:t>…………………………………………</w:t>
      </w:r>
      <w:r w:rsidR="00EB2477">
        <w:rPr>
          <w:sz w:val="22"/>
          <w:szCs w:val="22"/>
          <w:lang w:val="de-DE"/>
        </w:rPr>
        <w:t>………………………………………………………....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 w:rsidRPr="00EB2477">
        <w:rPr>
          <w:sz w:val="22"/>
          <w:szCs w:val="22"/>
          <w:lang w:val="de-DE"/>
        </w:rPr>
        <w:t>Fax ………………………………</w:t>
      </w:r>
      <w:r w:rsidR="00EB2477">
        <w:rPr>
          <w:sz w:val="22"/>
          <w:szCs w:val="22"/>
          <w:lang w:val="de-DE"/>
        </w:rPr>
        <w:t>……………………………………………………………………….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6855B2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 xml:space="preserve"> ………</w:t>
      </w:r>
      <w:r w:rsidR="00462B3E" w:rsidRPr="00EB2477">
        <w:rPr>
          <w:sz w:val="22"/>
          <w:szCs w:val="22"/>
          <w:lang w:val="de-DE"/>
        </w:rPr>
        <w:t>……………</w:t>
      </w:r>
      <w:r w:rsidR="00EB2477">
        <w:rPr>
          <w:sz w:val="22"/>
          <w:szCs w:val="22"/>
          <w:lang w:val="de-DE"/>
        </w:rPr>
        <w:t>………………………………………………………………………………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rPr>
          <w:sz w:val="22"/>
          <w:szCs w:val="22"/>
          <w:lang w:val="de-DE"/>
        </w:rPr>
      </w:pPr>
      <w:r w:rsidRPr="00EB2477">
        <w:rPr>
          <w:sz w:val="22"/>
          <w:szCs w:val="22"/>
        </w:rPr>
        <w:t xml:space="preserve">Adres Elektronicznej Skrzynki Podawczej (ESP) na </w:t>
      </w:r>
      <w:proofErr w:type="spellStart"/>
      <w:r w:rsidRPr="00EB2477">
        <w:rPr>
          <w:sz w:val="22"/>
          <w:szCs w:val="22"/>
        </w:rPr>
        <w:t>ePUAP</w:t>
      </w:r>
      <w:proofErr w:type="spellEnd"/>
      <w:r w:rsidRPr="00EB2477">
        <w:rPr>
          <w:sz w:val="22"/>
          <w:szCs w:val="22"/>
          <w:lang w:val="de-DE"/>
        </w:rPr>
        <w:t>:</w:t>
      </w:r>
      <w:r w:rsidR="00EB2477">
        <w:rPr>
          <w:sz w:val="22"/>
          <w:szCs w:val="22"/>
          <w:lang w:val="de-DE"/>
        </w:rPr>
        <w:t>…………………………</w:t>
      </w:r>
      <w:r w:rsidRPr="00EB2477">
        <w:rPr>
          <w:sz w:val="22"/>
          <w:szCs w:val="22"/>
          <w:lang w:val="de-DE"/>
        </w:rPr>
        <w:t>…………..</w:t>
      </w: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</w:p>
    <w:p w:rsidR="00462B3E" w:rsidRPr="00EB2477" w:rsidRDefault="00462B3E" w:rsidP="008C4A72">
      <w:pPr>
        <w:tabs>
          <w:tab w:val="center" w:pos="4536"/>
          <w:tab w:val="right" w:pos="9072"/>
        </w:tabs>
        <w:spacing w:line="276" w:lineRule="auto"/>
        <w:jc w:val="both"/>
        <w:rPr>
          <w:sz w:val="22"/>
          <w:szCs w:val="22"/>
        </w:rPr>
      </w:pPr>
      <w:r w:rsidRPr="00EB2477">
        <w:rPr>
          <w:sz w:val="22"/>
          <w:szCs w:val="22"/>
        </w:rPr>
        <w:t>Osoba odpowiedzialna za kontakt z Zamawiającym: .</w:t>
      </w:r>
      <w:r w:rsidR="00EB2477">
        <w:rPr>
          <w:sz w:val="22"/>
          <w:szCs w:val="22"/>
        </w:rPr>
        <w:t>................………………………………</w:t>
      </w:r>
      <w:r w:rsidRPr="00EB2477">
        <w:rPr>
          <w:sz w:val="22"/>
          <w:szCs w:val="22"/>
        </w:rPr>
        <w:t>….</w:t>
      </w:r>
    </w:p>
    <w:p w:rsidR="00525601" w:rsidRPr="00EB2477" w:rsidRDefault="00525601" w:rsidP="00525601">
      <w:pPr>
        <w:pStyle w:val="Default"/>
        <w:rPr>
          <w:sz w:val="22"/>
          <w:szCs w:val="22"/>
        </w:rPr>
      </w:pPr>
    </w:p>
    <w:p w:rsidR="006855B2" w:rsidRDefault="006855B2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AD676C" w:rsidRDefault="00462B3E" w:rsidP="00A00167">
      <w:pPr>
        <w:pStyle w:val="Default"/>
        <w:numPr>
          <w:ilvl w:val="0"/>
          <w:numId w:val="11"/>
        </w:numPr>
        <w:ind w:left="567" w:hanging="567"/>
        <w:jc w:val="both"/>
        <w:rPr>
          <w:rFonts w:ascii="Arial" w:eastAsia="Times New Roman" w:hAnsi="Arial" w:cs="Arial"/>
          <w:sz w:val="22"/>
          <w:szCs w:val="22"/>
        </w:rPr>
      </w:pPr>
      <w:r w:rsidRPr="00EB2477">
        <w:rPr>
          <w:rFonts w:ascii="Arial" w:eastAsia="Times New Roman" w:hAnsi="Arial" w:cs="Arial"/>
          <w:sz w:val="22"/>
          <w:szCs w:val="22"/>
        </w:rPr>
        <w:t>W odpowiedzi na ogłoszenie dotyczące przetargu nieograniczonego pn.</w:t>
      </w:r>
      <w:r w:rsidR="00AD676C">
        <w:rPr>
          <w:rFonts w:ascii="Arial" w:eastAsia="Times New Roman" w:hAnsi="Arial" w:cs="Arial"/>
          <w:sz w:val="22"/>
          <w:szCs w:val="22"/>
        </w:rPr>
        <w:t xml:space="preserve"> „</w:t>
      </w:r>
      <w:r w:rsidR="004B5A76">
        <w:rPr>
          <w:rFonts w:ascii="Arial" w:eastAsia="Times New Roman" w:hAnsi="Arial" w:cs="Arial"/>
          <w:sz w:val="22"/>
          <w:szCs w:val="22"/>
        </w:rPr>
        <w:t>Doposażenie ZUOK „Stary Las” w urządzenia</w:t>
      </w:r>
      <w:r w:rsidR="00AD676C" w:rsidRPr="00AD676C">
        <w:rPr>
          <w:rFonts w:ascii="Arial" w:eastAsia="Times New Roman" w:hAnsi="Arial" w:cs="Arial"/>
          <w:sz w:val="22"/>
          <w:szCs w:val="22"/>
        </w:rPr>
        <w:t xml:space="preserve"> na potrzeby kompostowni</w:t>
      </w:r>
      <w:r w:rsidR="00AD676C">
        <w:rPr>
          <w:rFonts w:ascii="Arial" w:eastAsia="Times New Roman" w:hAnsi="Arial" w:cs="Arial"/>
          <w:sz w:val="22"/>
          <w:szCs w:val="22"/>
        </w:rPr>
        <w:t xml:space="preserve">” </w:t>
      </w:r>
      <w:r w:rsidRPr="00EB2477">
        <w:rPr>
          <w:rFonts w:ascii="Arial" w:eastAsia="Times New Roman" w:hAnsi="Arial" w:cs="Arial"/>
          <w:sz w:val="22"/>
          <w:szCs w:val="22"/>
        </w:rPr>
        <w:t>oferujemy wykonanie zamówienia</w:t>
      </w:r>
      <w:r w:rsidR="00AD676C">
        <w:rPr>
          <w:rFonts w:ascii="Arial" w:eastAsia="Times New Roman" w:hAnsi="Arial" w:cs="Arial"/>
          <w:sz w:val="22"/>
          <w:szCs w:val="22"/>
        </w:rPr>
        <w:t>:</w:t>
      </w:r>
      <w:r w:rsidRPr="00EB2477">
        <w:rPr>
          <w:rFonts w:ascii="Arial" w:eastAsia="Times New Roman" w:hAnsi="Arial" w:cs="Arial"/>
          <w:sz w:val="22"/>
          <w:szCs w:val="22"/>
        </w:rPr>
        <w:t xml:space="preserve"> </w:t>
      </w:r>
    </w:p>
    <w:p w:rsidR="00AD676C" w:rsidRDefault="00AD676C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AD676C" w:rsidRPr="00991676" w:rsidRDefault="00AD676C" w:rsidP="00AD676C">
      <w:pPr>
        <w:spacing w:line="276" w:lineRule="auto"/>
        <w:jc w:val="both"/>
        <w:rPr>
          <w:rFonts w:ascii="Cambria" w:hAnsi="Cambria"/>
          <w:bCs/>
          <w:iCs/>
          <w:sz w:val="11"/>
          <w:szCs w:val="11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067"/>
      </w:tblGrid>
      <w:tr w:rsidR="00AD676C" w:rsidRPr="00991676" w:rsidTr="00C73309">
        <w:tc>
          <w:tcPr>
            <w:tcW w:w="9067" w:type="dxa"/>
            <w:shd w:val="clear" w:color="auto" w:fill="D9D9D9" w:themeFill="background1" w:themeFillShade="D9"/>
          </w:tcPr>
          <w:p w:rsidR="00AD676C" w:rsidRPr="00011F9D" w:rsidRDefault="00313761" w:rsidP="0022276A">
            <w:pPr>
              <w:spacing w:line="276" w:lineRule="auto"/>
              <w:jc w:val="center"/>
              <w:rPr>
                <w:b/>
                <w:iCs/>
                <w:color w:val="3B3838" w:themeColor="background2" w:themeShade="40"/>
              </w:rPr>
            </w:pPr>
            <w:r>
              <w:rPr>
                <w:b/>
                <w:iCs/>
                <w:color w:val="3B3838" w:themeColor="background2" w:themeShade="40"/>
              </w:rPr>
              <w:t>w zakresie części I</w:t>
            </w:r>
            <w:r w:rsidR="00AD676C" w:rsidRPr="00011F9D">
              <w:rPr>
                <w:b/>
                <w:iCs/>
                <w:color w:val="3B3838" w:themeColor="background2" w:themeShade="40"/>
              </w:rPr>
              <w:t xml:space="preserve"> zamówienia</w:t>
            </w:r>
            <w:r w:rsidR="004B5A76" w:rsidRPr="004B5A76">
              <w:rPr>
                <w:b/>
                <w:iCs/>
                <w:color w:val="3B3838" w:themeColor="background2" w:themeShade="40"/>
                <w:vertAlign w:val="superscript"/>
              </w:rPr>
              <w:t>2)</w:t>
            </w:r>
            <w:r w:rsidR="00AD676C" w:rsidRPr="004B5A76">
              <w:rPr>
                <w:b/>
                <w:iCs/>
                <w:color w:val="3B3838" w:themeColor="background2" w:themeShade="40"/>
                <w:vertAlign w:val="superscript"/>
              </w:rPr>
              <w:t>:</w:t>
            </w:r>
          </w:p>
          <w:p w:rsidR="00AD676C" w:rsidRPr="00011F9D" w:rsidRDefault="00AD676C" w:rsidP="00AD676C">
            <w:pPr>
              <w:spacing w:line="27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011F9D">
              <w:rPr>
                <w:b/>
                <w:sz w:val="24"/>
                <w:szCs w:val="24"/>
              </w:rPr>
              <w:t>Dostawa mobilnego przesiewacza gwiaździstego</w:t>
            </w:r>
          </w:p>
        </w:tc>
      </w:tr>
    </w:tbl>
    <w:p w:rsidR="00AD676C" w:rsidRDefault="00AD676C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462B3E" w:rsidRPr="00EB2477" w:rsidRDefault="00462B3E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  <w:r w:rsidRPr="00EB2477">
        <w:rPr>
          <w:rFonts w:ascii="Arial" w:eastAsia="Times New Roman" w:hAnsi="Arial" w:cs="Arial"/>
          <w:sz w:val="22"/>
          <w:szCs w:val="22"/>
        </w:rPr>
        <w:t>na następujących zasadach:</w:t>
      </w:r>
    </w:p>
    <w:p w:rsidR="00462B3E" w:rsidRPr="00EB2477" w:rsidRDefault="00462B3E" w:rsidP="00525601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C146AB" w:rsidRPr="00C146AB" w:rsidRDefault="009B7B51" w:rsidP="00C146AB">
      <w:pPr>
        <w:pStyle w:val="Akapitzlist"/>
        <w:numPr>
          <w:ilvl w:val="1"/>
          <w:numId w:val="4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c</w:t>
      </w:r>
      <w:r w:rsidR="00462B3E" w:rsidRPr="009B7B51">
        <w:rPr>
          <w:rFonts w:ascii="Arial" w:hAnsi="Arial" w:cs="Arial"/>
          <w:b/>
          <w:sz w:val="22"/>
          <w:szCs w:val="22"/>
        </w:rPr>
        <w:t>ena</w:t>
      </w:r>
      <w:r w:rsidR="00462B3E" w:rsidRPr="00EB2477">
        <w:rPr>
          <w:rFonts w:ascii="Arial" w:hAnsi="Arial" w:cs="Arial"/>
          <w:sz w:val="22"/>
          <w:szCs w:val="22"/>
        </w:rPr>
        <w:t xml:space="preserve"> ofertowa wynosi: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 w:rsidRPr="00355B8B">
        <w:rPr>
          <w:rFonts w:ascii="Arial" w:hAnsi="Arial" w:cs="Arial"/>
          <w:bCs/>
          <w:sz w:val="22"/>
          <w:szCs w:val="22"/>
        </w:rPr>
        <w:t xml:space="preserve">netto: </w:t>
      </w:r>
      <w:r w:rsidRPr="00355B8B">
        <w:rPr>
          <w:rFonts w:ascii="Arial" w:hAnsi="Arial" w:cs="Arial"/>
          <w:sz w:val="22"/>
          <w:szCs w:val="22"/>
        </w:rPr>
        <w:t xml:space="preserve">…………………….zł 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 w:rsidRPr="00355B8B">
        <w:rPr>
          <w:rFonts w:ascii="Arial" w:hAnsi="Arial" w:cs="Arial"/>
          <w:bCs/>
          <w:sz w:val="22"/>
          <w:szCs w:val="22"/>
        </w:rPr>
        <w:t xml:space="preserve">podatek VAT: …..% 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brutto:</w:t>
      </w:r>
      <w:r w:rsidRPr="00355B8B">
        <w:rPr>
          <w:rFonts w:ascii="Arial" w:hAnsi="Arial" w:cs="Arial"/>
          <w:sz w:val="22"/>
          <w:szCs w:val="22"/>
        </w:rPr>
        <w:t xml:space="preserve"> ............................. zł </w:t>
      </w:r>
    </w:p>
    <w:p w:rsidR="009B7B51" w:rsidRPr="00C146A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 </w:t>
      </w:r>
      <w:r w:rsidRPr="00355B8B">
        <w:rPr>
          <w:rFonts w:ascii="Arial" w:hAnsi="Arial" w:cs="Arial"/>
          <w:sz w:val="22"/>
          <w:szCs w:val="22"/>
        </w:rPr>
        <w:t>brutto: 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55B8B">
        <w:rPr>
          <w:rFonts w:ascii="Arial" w:hAnsi="Arial" w:cs="Arial"/>
          <w:sz w:val="22"/>
          <w:szCs w:val="22"/>
        </w:rPr>
        <w:t>...............);</w:t>
      </w:r>
    </w:p>
    <w:p w:rsidR="009B7B51" w:rsidRDefault="009B7B51" w:rsidP="00C146AB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realizacji zamówienia</w:t>
      </w:r>
      <w:r>
        <w:rPr>
          <w:rFonts w:ascii="Arial" w:hAnsi="Arial" w:cs="Arial"/>
          <w:bCs/>
          <w:sz w:val="22"/>
          <w:szCs w:val="22"/>
        </w:rPr>
        <w:t xml:space="preserve"> w terminie do</w:t>
      </w:r>
      <w:r w:rsidRPr="009B7B51">
        <w:rPr>
          <w:rFonts w:ascii="Arial" w:hAnsi="Arial" w:cs="Arial"/>
          <w:bCs/>
          <w:sz w:val="22"/>
          <w:szCs w:val="22"/>
        </w:rPr>
        <w:t xml:space="preserve">: </w:t>
      </w:r>
      <w:r w:rsidR="00313761">
        <w:rPr>
          <w:rFonts w:ascii="Arial" w:hAnsi="Arial" w:cs="Arial"/>
          <w:b/>
          <w:bCs/>
          <w:sz w:val="22"/>
          <w:szCs w:val="22"/>
        </w:rPr>
        <w:t>56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70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dni</w:t>
      </w:r>
      <w:r w:rsidRPr="009B7B51">
        <w:rPr>
          <w:rFonts w:ascii="Arial" w:hAnsi="Arial" w:cs="Arial"/>
          <w:bCs/>
          <w:sz w:val="22"/>
          <w:szCs w:val="22"/>
        </w:rPr>
        <w:t xml:space="preserve">/ </w:t>
      </w:r>
      <w:r w:rsidR="00313761">
        <w:rPr>
          <w:rFonts w:ascii="Arial" w:hAnsi="Arial" w:cs="Arial"/>
          <w:b/>
          <w:bCs/>
          <w:sz w:val="22"/>
          <w:szCs w:val="22"/>
        </w:rPr>
        <w:t>84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98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 w:rsidRPr="00313761">
        <w:rPr>
          <w:rFonts w:ascii="Arial" w:hAnsi="Arial" w:cs="Arial"/>
          <w:b/>
          <w:bCs/>
          <w:sz w:val="22"/>
          <w:szCs w:val="22"/>
        </w:rPr>
        <w:t>112</w:t>
      </w:r>
      <w:r>
        <w:rPr>
          <w:rFonts w:ascii="Arial" w:hAnsi="Arial" w:cs="Arial"/>
          <w:bCs/>
          <w:sz w:val="22"/>
          <w:szCs w:val="22"/>
        </w:rPr>
        <w:t xml:space="preserve"> tygodni</w:t>
      </w:r>
      <w:r w:rsidR="00EF05A9">
        <w:rPr>
          <w:rFonts w:ascii="Arial" w:hAnsi="Arial" w:cs="Arial"/>
          <w:bCs/>
          <w:sz w:val="22"/>
          <w:szCs w:val="22"/>
        </w:rPr>
        <w:t xml:space="preserve">/ </w:t>
      </w:r>
      <w:r w:rsidR="00313761">
        <w:rPr>
          <w:rFonts w:ascii="Arial" w:hAnsi="Arial" w:cs="Arial"/>
          <w:b/>
          <w:bCs/>
          <w:sz w:val="22"/>
          <w:szCs w:val="22"/>
        </w:rPr>
        <w:t>126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 w:rsidR="00EF05A9">
        <w:rPr>
          <w:rFonts w:ascii="Arial" w:hAnsi="Arial" w:cs="Arial"/>
          <w:bCs/>
          <w:sz w:val="22"/>
          <w:szCs w:val="22"/>
        </w:rPr>
        <w:t>dni</w:t>
      </w:r>
      <w:r w:rsidRPr="009B7B51">
        <w:rPr>
          <w:rFonts w:ascii="Arial" w:hAnsi="Arial" w:cs="Arial"/>
          <w:bCs/>
          <w:sz w:val="22"/>
          <w:szCs w:val="22"/>
        </w:rPr>
        <w:t xml:space="preserve">* (* zaznaczyć właściwe) </w:t>
      </w:r>
      <w:r w:rsidR="004B5A76">
        <w:rPr>
          <w:rFonts w:ascii="Arial" w:hAnsi="Arial" w:cs="Arial"/>
          <w:bCs/>
          <w:sz w:val="22"/>
          <w:szCs w:val="22"/>
        </w:rPr>
        <w:t>od daty podpisania umowy</w:t>
      </w:r>
      <w:r w:rsidRPr="009B7B51">
        <w:rPr>
          <w:rFonts w:ascii="Arial" w:hAnsi="Arial" w:cs="Arial"/>
          <w:sz w:val="22"/>
          <w:szCs w:val="22"/>
        </w:rPr>
        <w:t xml:space="preserve">; </w:t>
      </w:r>
    </w:p>
    <w:p w:rsidR="0046006B" w:rsidRDefault="00EF05A9" w:rsidP="0046006B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okres gwarancji</w:t>
      </w:r>
      <w:r w:rsidR="009B7B51" w:rsidRPr="009B7B51">
        <w:rPr>
          <w:rFonts w:ascii="Arial" w:hAnsi="Arial" w:cs="Arial"/>
          <w:bCs/>
          <w:sz w:val="22"/>
          <w:szCs w:val="22"/>
        </w:rPr>
        <w:t xml:space="preserve">: </w:t>
      </w:r>
      <w:r w:rsidRPr="00EF05A9">
        <w:rPr>
          <w:rFonts w:ascii="Arial" w:hAnsi="Arial" w:cs="Arial"/>
          <w:b/>
          <w:bCs/>
          <w:sz w:val="22"/>
          <w:szCs w:val="22"/>
        </w:rPr>
        <w:t>24</w:t>
      </w:r>
      <w:r>
        <w:rPr>
          <w:rFonts w:ascii="Arial" w:hAnsi="Arial" w:cs="Arial"/>
          <w:bCs/>
          <w:sz w:val="22"/>
          <w:szCs w:val="22"/>
        </w:rPr>
        <w:t xml:space="preserve"> miesiące/ </w:t>
      </w:r>
      <w:r w:rsidRPr="00EF05A9">
        <w:rPr>
          <w:rFonts w:ascii="Arial" w:hAnsi="Arial" w:cs="Arial"/>
          <w:b/>
          <w:bCs/>
          <w:sz w:val="22"/>
          <w:szCs w:val="22"/>
        </w:rPr>
        <w:t>26</w:t>
      </w:r>
      <w:r w:rsidR="009B7B51" w:rsidRPr="009B7B51">
        <w:rPr>
          <w:rFonts w:ascii="Arial" w:hAnsi="Arial" w:cs="Arial"/>
          <w:bCs/>
          <w:sz w:val="22"/>
          <w:szCs w:val="22"/>
        </w:rPr>
        <w:t xml:space="preserve"> miesięcy/ </w:t>
      </w:r>
      <w:r w:rsidRPr="00EF05A9">
        <w:rPr>
          <w:rFonts w:ascii="Arial" w:hAnsi="Arial" w:cs="Arial"/>
          <w:b/>
          <w:bCs/>
          <w:sz w:val="22"/>
          <w:szCs w:val="22"/>
        </w:rPr>
        <w:t>28</w:t>
      </w:r>
      <w:r w:rsidR="009B7B51" w:rsidRPr="009B7B51">
        <w:rPr>
          <w:rFonts w:ascii="Arial" w:hAnsi="Arial" w:cs="Arial"/>
          <w:bCs/>
          <w:sz w:val="22"/>
          <w:szCs w:val="22"/>
        </w:rPr>
        <w:t xml:space="preserve"> miesięcy</w:t>
      </w:r>
      <w:r>
        <w:rPr>
          <w:rFonts w:ascii="Arial" w:hAnsi="Arial" w:cs="Arial"/>
          <w:bCs/>
          <w:sz w:val="22"/>
          <w:szCs w:val="22"/>
        </w:rPr>
        <w:t xml:space="preserve">/ </w:t>
      </w:r>
      <w:r w:rsidRPr="00EF05A9">
        <w:rPr>
          <w:rFonts w:ascii="Arial" w:hAnsi="Arial" w:cs="Arial"/>
          <w:b/>
          <w:bCs/>
          <w:sz w:val="22"/>
          <w:szCs w:val="22"/>
        </w:rPr>
        <w:t>30</w:t>
      </w:r>
      <w:r>
        <w:rPr>
          <w:rFonts w:ascii="Arial" w:hAnsi="Arial" w:cs="Arial"/>
          <w:bCs/>
          <w:sz w:val="22"/>
          <w:szCs w:val="22"/>
        </w:rPr>
        <w:t xml:space="preserve"> miesięcy/ </w:t>
      </w:r>
      <w:r w:rsidRPr="00EF05A9">
        <w:rPr>
          <w:rFonts w:ascii="Arial" w:hAnsi="Arial" w:cs="Arial"/>
          <w:b/>
          <w:bCs/>
          <w:sz w:val="22"/>
          <w:szCs w:val="22"/>
        </w:rPr>
        <w:t>32</w:t>
      </w:r>
      <w:r>
        <w:rPr>
          <w:rFonts w:ascii="Arial" w:hAnsi="Arial" w:cs="Arial"/>
          <w:bCs/>
          <w:sz w:val="22"/>
          <w:szCs w:val="22"/>
        </w:rPr>
        <w:t xml:space="preserve"> miesiące/        </w:t>
      </w:r>
      <w:r w:rsidR="00A00167" w:rsidRPr="00A00167">
        <w:rPr>
          <w:rFonts w:ascii="Arial" w:hAnsi="Arial" w:cs="Arial"/>
          <w:b/>
          <w:bCs/>
          <w:sz w:val="22"/>
          <w:szCs w:val="22"/>
        </w:rPr>
        <w:t>34</w:t>
      </w:r>
      <w:r w:rsidR="00A00167">
        <w:rPr>
          <w:rFonts w:ascii="Arial" w:hAnsi="Arial" w:cs="Arial"/>
          <w:bCs/>
          <w:sz w:val="22"/>
          <w:szCs w:val="22"/>
        </w:rPr>
        <w:t xml:space="preserve"> miesiące/</w:t>
      </w:r>
      <w:r w:rsidRPr="00EF05A9">
        <w:rPr>
          <w:rFonts w:ascii="Arial" w:hAnsi="Arial" w:cs="Arial"/>
          <w:b/>
          <w:bCs/>
          <w:sz w:val="22"/>
          <w:szCs w:val="22"/>
        </w:rPr>
        <w:t>36</w:t>
      </w:r>
      <w:r>
        <w:rPr>
          <w:rFonts w:ascii="Arial" w:hAnsi="Arial" w:cs="Arial"/>
          <w:bCs/>
          <w:sz w:val="22"/>
          <w:szCs w:val="22"/>
        </w:rPr>
        <w:t xml:space="preserve"> miesięcy</w:t>
      </w:r>
      <w:r w:rsidR="009B7B51" w:rsidRPr="009B7B51">
        <w:rPr>
          <w:rFonts w:ascii="Arial" w:hAnsi="Arial" w:cs="Arial"/>
          <w:bCs/>
          <w:sz w:val="22"/>
          <w:szCs w:val="22"/>
        </w:rPr>
        <w:t>* (* zaznaczyć właściwe) od daty odbioru przedmiotu  zamówienia</w:t>
      </w:r>
      <w:r w:rsidR="009B7B51" w:rsidRPr="009B7B51">
        <w:rPr>
          <w:rFonts w:ascii="Arial" w:hAnsi="Arial" w:cs="Arial"/>
          <w:sz w:val="22"/>
          <w:szCs w:val="22"/>
        </w:rPr>
        <w:t>;</w:t>
      </w:r>
    </w:p>
    <w:p w:rsidR="00011F9D" w:rsidRPr="004B5A76" w:rsidRDefault="0046006B" w:rsidP="004B5A76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46006B">
        <w:rPr>
          <w:rFonts w:ascii="Arial" w:hAnsi="Arial" w:cs="Arial"/>
          <w:sz w:val="22"/>
          <w:szCs w:val="22"/>
        </w:rPr>
        <w:t xml:space="preserve">Oświadczamy, że przedmiot zamówienia będzie posiadał parametry opisane </w:t>
      </w:r>
      <w:r>
        <w:rPr>
          <w:rFonts w:ascii="Arial" w:hAnsi="Arial" w:cs="Arial"/>
          <w:sz w:val="22"/>
          <w:szCs w:val="22"/>
        </w:rPr>
        <w:t xml:space="preserve">                       </w:t>
      </w:r>
      <w:r w:rsidRPr="0046006B">
        <w:rPr>
          <w:rFonts w:ascii="Arial" w:hAnsi="Arial" w:cs="Arial"/>
          <w:sz w:val="22"/>
          <w:szCs w:val="22"/>
        </w:rPr>
        <w:t xml:space="preserve">w załączonym do oferty Formularzu parametrów wymaganych, sporządzonym zgodnie ze wzorem </w:t>
      </w:r>
      <w:r>
        <w:rPr>
          <w:rFonts w:ascii="Arial" w:hAnsi="Arial" w:cs="Arial"/>
          <w:sz w:val="22"/>
          <w:szCs w:val="22"/>
        </w:rPr>
        <w:t>stanowiącym Załącznik nr 1</w:t>
      </w:r>
      <w:r w:rsidR="00B30886">
        <w:rPr>
          <w:rFonts w:ascii="Arial" w:hAnsi="Arial" w:cs="Arial"/>
          <w:sz w:val="22"/>
          <w:szCs w:val="22"/>
        </w:rPr>
        <w:t>a</w:t>
      </w:r>
      <w:r w:rsidRPr="0046006B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Formularza oferty</w:t>
      </w:r>
      <w:r w:rsidRPr="0046006B">
        <w:rPr>
          <w:rFonts w:ascii="Arial" w:hAnsi="Arial" w:cs="Arial"/>
          <w:sz w:val="22"/>
          <w:szCs w:val="22"/>
        </w:rPr>
        <w:t>.</w:t>
      </w:r>
    </w:p>
    <w:p w:rsidR="00011F9D" w:rsidRDefault="00011F9D" w:rsidP="00011F9D">
      <w:pPr>
        <w:pStyle w:val="Akapitzlist"/>
        <w:snapToGrid w:val="0"/>
        <w:spacing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:rsidR="00D401AE" w:rsidRPr="00D401AE" w:rsidRDefault="00D401AE" w:rsidP="00D401AE">
      <w:pPr>
        <w:pStyle w:val="Akapitzlist"/>
        <w:numPr>
          <w:ilvl w:val="0"/>
          <w:numId w:val="7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Oświadczamy, że oferowany parametr techniczny, dodatkowo oceniany, jest następujący</w:t>
      </w:r>
      <w:r w:rsidRPr="00D401AE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516"/>
        <w:gridCol w:w="4168"/>
        <w:gridCol w:w="1698"/>
        <w:gridCol w:w="2685"/>
      </w:tblGrid>
      <w:tr w:rsidR="00D401AE" w:rsidRPr="00261C03" w:rsidTr="00C73309">
        <w:trPr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01AE" w:rsidRPr="00944627" w:rsidRDefault="00D401AE" w:rsidP="0022276A">
            <w:pPr>
              <w:spacing w:before="40" w:after="40"/>
              <w:rPr>
                <w:b/>
              </w:rPr>
            </w:pPr>
            <w:r w:rsidRPr="00944627">
              <w:rPr>
                <w:b/>
              </w:rPr>
              <w:t>Lp.</w:t>
            </w:r>
          </w:p>
        </w:tc>
        <w:tc>
          <w:tcPr>
            <w:tcW w:w="41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01AE" w:rsidRPr="00944627" w:rsidRDefault="00D401AE" w:rsidP="0022276A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Parametr oceniany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01AE" w:rsidRPr="00944627" w:rsidRDefault="00D401AE" w:rsidP="0022276A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Ocena punktowa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401AE" w:rsidRPr="00944627" w:rsidRDefault="00D401AE" w:rsidP="0022276A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Wpisać TAK/NIE</w:t>
            </w:r>
          </w:p>
        </w:tc>
      </w:tr>
      <w:tr w:rsidR="00D401AE" w:rsidRPr="00261C03" w:rsidTr="00C73309">
        <w:trPr>
          <w:jc w:val="center"/>
        </w:trPr>
        <w:tc>
          <w:tcPr>
            <w:tcW w:w="516" w:type="dxa"/>
            <w:shd w:val="clear" w:color="auto" w:fill="F2F2F2" w:themeFill="background1" w:themeFillShade="F2"/>
            <w:vAlign w:val="center"/>
          </w:tcPr>
          <w:p w:rsidR="00D401AE" w:rsidRPr="00944627" w:rsidRDefault="00261C03" w:rsidP="0022276A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1</w:t>
            </w:r>
          </w:p>
        </w:tc>
        <w:tc>
          <w:tcPr>
            <w:tcW w:w="4168" w:type="dxa"/>
            <w:shd w:val="clear" w:color="auto" w:fill="F2F2F2" w:themeFill="background1" w:themeFillShade="F2"/>
            <w:vAlign w:val="center"/>
          </w:tcPr>
          <w:p w:rsidR="00D401AE" w:rsidRPr="00944627" w:rsidRDefault="00261C03" w:rsidP="0022276A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2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D401AE" w:rsidRPr="00944627" w:rsidRDefault="00261C03" w:rsidP="0022276A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shd w:val="clear" w:color="auto" w:fill="F2F2F2" w:themeFill="background1" w:themeFillShade="F2"/>
            <w:vAlign w:val="center"/>
          </w:tcPr>
          <w:p w:rsidR="00D401AE" w:rsidRPr="00944627" w:rsidRDefault="00261C03" w:rsidP="0022276A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4</w:t>
            </w:r>
          </w:p>
        </w:tc>
      </w:tr>
      <w:tr w:rsidR="00D401AE" w:rsidRPr="00261C03" w:rsidTr="00C73309">
        <w:trPr>
          <w:jc w:val="center"/>
        </w:trPr>
        <w:tc>
          <w:tcPr>
            <w:tcW w:w="516" w:type="dxa"/>
            <w:vAlign w:val="center"/>
          </w:tcPr>
          <w:p w:rsidR="00D401AE" w:rsidRPr="00944627" w:rsidRDefault="00D401AE" w:rsidP="0022276A">
            <w:pPr>
              <w:spacing w:before="40" w:after="40"/>
            </w:pPr>
            <w:r w:rsidRPr="00944627">
              <w:t>1.</w:t>
            </w:r>
          </w:p>
        </w:tc>
        <w:tc>
          <w:tcPr>
            <w:tcW w:w="4168" w:type="dxa"/>
            <w:vAlign w:val="center"/>
          </w:tcPr>
          <w:p w:rsidR="00F06A35" w:rsidRDefault="00261C03" w:rsidP="0022276A">
            <w:pPr>
              <w:spacing w:line="276" w:lineRule="auto"/>
              <w:jc w:val="both"/>
              <w:rPr>
                <w:rFonts w:eastAsia="Calibri"/>
              </w:rPr>
            </w:pPr>
            <w:r w:rsidRPr="00944627">
              <w:rPr>
                <w:rFonts w:eastAsia="Calibri"/>
              </w:rPr>
              <w:t>Wysokość krawędzi zasypowej zbiornika</w:t>
            </w:r>
            <w:r w:rsidR="00F06A35">
              <w:rPr>
                <w:rFonts w:eastAsia="Calibri"/>
              </w:rPr>
              <w:t xml:space="preserve"> </w:t>
            </w:r>
          </w:p>
          <w:p w:rsidR="00D401AE" w:rsidRPr="00944627" w:rsidRDefault="00F06A35" w:rsidP="0022276A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≤ 2 600 mm</w:t>
            </w:r>
          </w:p>
        </w:tc>
        <w:tc>
          <w:tcPr>
            <w:tcW w:w="1698" w:type="dxa"/>
            <w:vAlign w:val="center"/>
          </w:tcPr>
          <w:p w:rsidR="00D401AE" w:rsidRPr="00944627" w:rsidRDefault="00D401AE" w:rsidP="0022276A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Tak - 10pkt</w:t>
            </w:r>
          </w:p>
          <w:p w:rsidR="00D401AE" w:rsidRPr="00944627" w:rsidRDefault="00D401AE" w:rsidP="0022276A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Nie - 0 pkt</w:t>
            </w:r>
          </w:p>
        </w:tc>
        <w:tc>
          <w:tcPr>
            <w:tcW w:w="2685" w:type="dxa"/>
            <w:vAlign w:val="center"/>
          </w:tcPr>
          <w:p w:rsidR="00D401AE" w:rsidRPr="00944627" w:rsidRDefault="00D401AE" w:rsidP="0022276A">
            <w:pPr>
              <w:suppressAutoHyphens/>
              <w:spacing w:before="40" w:after="40"/>
              <w:ind w:left="-62" w:right="-70"/>
              <w:jc w:val="center"/>
              <w:rPr>
                <w:rFonts w:eastAsia="SimSun"/>
                <w:kern w:val="1"/>
                <w:lang w:eastAsia="zh-CN" w:bidi="hi-IN"/>
              </w:rPr>
            </w:pPr>
          </w:p>
        </w:tc>
      </w:tr>
    </w:tbl>
    <w:p w:rsidR="00462B3E" w:rsidRDefault="00462B3E" w:rsidP="00261C03">
      <w:pPr>
        <w:snapToGrid w:val="0"/>
        <w:spacing w:line="276" w:lineRule="auto"/>
        <w:jc w:val="both"/>
        <w:rPr>
          <w:sz w:val="22"/>
          <w:szCs w:val="22"/>
        </w:rPr>
      </w:pPr>
    </w:p>
    <w:p w:rsidR="00C73309" w:rsidRDefault="00C73309" w:rsidP="00261C03">
      <w:pPr>
        <w:snapToGrid w:val="0"/>
        <w:spacing w:line="276" w:lineRule="auto"/>
        <w:jc w:val="both"/>
        <w:rPr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0A0" w:firstRow="1" w:lastRow="0" w:firstColumn="1" w:lastColumn="0" w:noHBand="0" w:noVBand="0"/>
      </w:tblPr>
      <w:tblGrid>
        <w:gridCol w:w="9067"/>
      </w:tblGrid>
      <w:tr w:rsidR="00C73309" w:rsidRPr="00991676" w:rsidTr="00C73309">
        <w:tc>
          <w:tcPr>
            <w:tcW w:w="9067" w:type="dxa"/>
            <w:shd w:val="clear" w:color="auto" w:fill="D9D9D9" w:themeFill="background1" w:themeFillShade="D9"/>
          </w:tcPr>
          <w:p w:rsidR="00C73309" w:rsidRPr="00011F9D" w:rsidRDefault="00313761" w:rsidP="006B1E34">
            <w:pPr>
              <w:spacing w:line="276" w:lineRule="auto"/>
              <w:jc w:val="center"/>
              <w:rPr>
                <w:b/>
                <w:iCs/>
                <w:color w:val="3B3838" w:themeColor="background2" w:themeShade="40"/>
              </w:rPr>
            </w:pPr>
            <w:r>
              <w:rPr>
                <w:b/>
                <w:iCs/>
                <w:color w:val="3B3838" w:themeColor="background2" w:themeShade="40"/>
              </w:rPr>
              <w:t>w zakresie części II</w:t>
            </w:r>
            <w:r w:rsidR="00C73309" w:rsidRPr="00011F9D">
              <w:rPr>
                <w:b/>
                <w:iCs/>
                <w:color w:val="3B3838" w:themeColor="background2" w:themeShade="40"/>
              </w:rPr>
              <w:t xml:space="preserve"> zamówienia:</w:t>
            </w:r>
          </w:p>
          <w:p w:rsidR="00C73309" w:rsidRPr="00011F9D" w:rsidRDefault="00C73309" w:rsidP="006B1E34">
            <w:pPr>
              <w:spacing w:line="276" w:lineRule="auto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Dostawa rozdrabniacza mobilnego wolnoobrotowego</w:t>
            </w:r>
          </w:p>
        </w:tc>
      </w:tr>
    </w:tbl>
    <w:p w:rsidR="00C73309" w:rsidRDefault="00C73309" w:rsidP="00C73309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C73309" w:rsidRDefault="00C73309" w:rsidP="00C146AB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  <w:r w:rsidRPr="00EB2477">
        <w:rPr>
          <w:rFonts w:ascii="Arial" w:eastAsia="Times New Roman" w:hAnsi="Arial" w:cs="Arial"/>
          <w:sz w:val="22"/>
          <w:szCs w:val="22"/>
        </w:rPr>
        <w:t>na następujących zasadach:</w:t>
      </w:r>
    </w:p>
    <w:p w:rsidR="00C146AB" w:rsidRPr="00EB2477" w:rsidRDefault="00C146AB" w:rsidP="00C146AB">
      <w:pPr>
        <w:pStyle w:val="Default"/>
        <w:jc w:val="both"/>
        <w:rPr>
          <w:rFonts w:ascii="Arial" w:eastAsia="Times New Roman" w:hAnsi="Arial" w:cs="Arial"/>
          <w:sz w:val="22"/>
          <w:szCs w:val="22"/>
        </w:rPr>
      </w:pPr>
    </w:p>
    <w:p w:rsidR="00C73309" w:rsidRPr="00EB2477" w:rsidRDefault="00C73309" w:rsidP="00C146AB">
      <w:pPr>
        <w:pStyle w:val="Akapitzlist"/>
        <w:numPr>
          <w:ilvl w:val="1"/>
          <w:numId w:val="12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c</w:t>
      </w:r>
      <w:r w:rsidRPr="009B7B51">
        <w:rPr>
          <w:rFonts w:ascii="Arial" w:hAnsi="Arial" w:cs="Arial"/>
          <w:b/>
          <w:sz w:val="22"/>
          <w:szCs w:val="22"/>
        </w:rPr>
        <w:t>ena</w:t>
      </w:r>
      <w:r w:rsidRPr="00EB2477">
        <w:rPr>
          <w:rFonts w:ascii="Arial" w:hAnsi="Arial" w:cs="Arial"/>
          <w:sz w:val="22"/>
          <w:szCs w:val="22"/>
        </w:rPr>
        <w:t xml:space="preserve"> ofertowa wynosi: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 w:rsidRPr="00355B8B">
        <w:rPr>
          <w:rFonts w:ascii="Arial" w:hAnsi="Arial" w:cs="Arial"/>
          <w:bCs/>
          <w:sz w:val="22"/>
          <w:szCs w:val="22"/>
        </w:rPr>
        <w:t xml:space="preserve">netto: </w:t>
      </w:r>
      <w:r w:rsidRPr="00355B8B">
        <w:rPr>
          <w:rFonts w:ascii="Arial" w:hAnsi="Arial" w:cs="Arial"/>
          <w:sz w:val="22"/>
          <w:szCs w:val="22"/>
        </w:rPr>
        <w:t xml:space="preserve">…………………….zł 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 w:rsidRPr="00355B8B">
        <w:rPr>
          <w:rFonts w:ascii="Arial" w:hAnsi="Arial" w:cs="Arial"/>
          <w:bCs/>
          <w:sz w:val="22"/>
          <w:szCs w:val="22"/>
        </w:rPr>
        <w:t xml:space="preserve">podatek VAT: …..% </w:t>
      </w:r>
    </w:p>
    <w:p w:rsidR="00C146AB" w:rsidRPr="00355B8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brutto:</w:t>
      </w:r>
      <w:r w:rsidRPr="00355B8B">
        <w:rPr>
          <w:rFonts w:ascii="Arial" w:hAnsi="Arial" w:cs="Arial"/>
          <w:sz w:val="22"/>
          <w:szCs w:val="22"/>
        </w:rPr>
        <w:t xml:space="preserve"> ............................. zł </w:t>
      </w:r>
    </w:p>
    <w:p w:rsidR="00C73309" w:rsidRPr="00C146AB" w:rsidRDefault="00C146AB" w:rsidP="00C146AB">
      <w:pPr>
        <w:pStyle w:val="Default"/>
        <w:spacing w:line="276" w:lineRule="auto"/>
        <w:ind w:left="1211" w:hanging="64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(słownie </w:t>
      </w:r>
      <w:r w:rsidRPr="00355B8B">
        <w:rPr>
          <w:rFonts w:ascii="Arial" w:hAnsi="Arial" w:cs="Arial"/>
          <w:sz w:val="22"/>
          <w:szCs w:val="22"/>
        </w:rPr>
        <w:t>brutto: ...</w:t>
      </w:r>
      <w:r>
        <w:rPr>
          <w:rFonts w:ascii="Arial" w:hAnsi="Arial" w:cs="Arial"/>
          <w:sz w:val="22"/>
          <w:szCs w:val="22"/>
        </w:rPr>
        <w:t>.............................</w:t>
      </w:r>
      <w:r w:rsidRPr="00355B8B">
        <w:rPr>
          <w:rFonts w:ascii="Arial" w:hAnsi="Arial" w:cs="Arial"/>
          <w:sz w:val="22"/>
          <w:szCs w:val="22"/>
        </w:rPr>
        <w:t>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355B8B">
        <w:rPr>
          <w:rFonts w:ascii="Arial" w:hAnsi="Arial" w:cs="Arial"/>
          <w:sz w:val="22"/>
          <w:szCs w:val="22"/>
        </w:rPr>
        <w:t>...............);</w:t>
      </w:r>
    </w:p>
    <w:p w:rsidR="00C73309" w:rsidRDefault="00C73309" w:rsidP="00C146AB">
      <w:pPr>
        <w:pStyle w:val="Akapitzlist"/>
        <w:numPr>
          <w:ilvl w:val="0"/>
          <w:numId w:val="13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realizacji zamówienia</w:t>
      </w:r>
      <w:r>
        <w:rPr>
          <w:rFonts w:ascii="Arial" w:hAnsi="Arial" w:cs="Arial"/>
          <w:bCs/>
          <w:sz w:val="22"/>
          <w:szCs w:val="22"/>
        </w:rPr>
        <w:t xml:space="preserve"> w terminie do</w:t>
      </w:r>
      <w:r w:rsidR="00313761">
        <w:rPr>
          <w:rFonts w:ascii="Arial" w:hAnsi="Arial" w:cs="Arial"/>
          <w:bCs/>
          <w:sz w:val="22"/>
          <w:szCs w:val="22"/>
        </w:rPr>
        <w:t xml:space="preserve">: </w:t>
      </w:r>
      <w:r w:rsidR="00313761" w:rsidRPr="00313761">
        <w:rPr>
          <w:rFonts w:ascii="Arial" w:hAnsi="Arial" w:cs="Arial"/>
          <w:b/>
          <w:bCs/>
          <w:sz w:val="22"/>
          <w:szCs w:val="22"/>
        </w:rPr>
        <w:t>56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70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dni</w:t>
      </w:r>
      <w:r w:rsidRPr="009B7B51">
        <w:rPr>
          <w:rFonts w:ascii="Arial" w:hAnsi="Arial" w:cs="Arial"/>
          <w:bCs/>
          <w:sz w:val="22"/>
          <w:szCs w:val="22"/>
        </w:rPr>
        <w:t xml:space="preserve">/ </w:t>
      </w:r>
      <w:r w:rsidR="00313761">
        <w:rPr>
          <w:rFonts w:ascii="Arial" w:hAnsi="Arial" w:cs="Arial"/>
          <w:b/>
          <w:bCs/>
          <w:sz w:val="22"/>
          <w:szCs w:val="22"/>
        </w:rPr>
        <w:t>84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98</w:t>
      </w:r>
      <w:r w:rsidR="00313761">
        <w:rPr>
          <w:rFonts w:ascii="Arial" w:hAnsi="Arial" w:cs="Arial"/>
          <w:bCs/>
          <w:sz w:val="22"/>
          <w:szCs w:val="22"/>
        </w:rPr>
        <w:t xml:space="preserve"> dni/ </w:t>
      </w:r>
      <w:r w:rsidR="00313761" w:rsidRPr="00313761">
        <w:rPr>
          <w:rFonts w:ascii="Arial" w:hAnsi="Arial" w:cs="Arial"/>
          <w:b/>
          <w:bCs/>
          <w:sz w:val="22"/>
          <w:szCs w:val="22"/>
        </w:rPr>
        <w:t>112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dni/ </w:t>
      </w:r>
      <w:r w:rsidR="00313761">
        <w:rPr>
          <w:rFonts w:ascii="Arial" w:hAnsi="Arial" w:cs="Arial"/>
          <w:b/>
          <w:bCs/>
          <w:sz w:val="22"/>
          <w:szCs w:val="22"/>
        </w:rPr>
        <w:t>126</w:t>
      </w:r>
      <w:r w:rsidR="00313761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dni</w:t>
      </w:r>
      <w:r w:rsidRPr="009B7B51">
        <w:rPr>
          <w:rFonts w:ascii="Arial" w:hAnsi="Arial" w:cs="Arial"/>
          <w:bCs/>
          <w:sz w:val="22"/>
          <w:szCs w:val="22"/>
        </w:rPr>
        <w:t xml:space="preserve">* </w:t>
      </w:r>
      <w:r w:rsidR="00313761">
        <w:rPr>
          <w:rFonts w:ascii="Arial" w:hAnsi="Arial" w:cs="Arial"/>
          <w:bCs/>
          <w:sz w:val="22"/>
          <w:szCs w:val="22"/>
        </w:rPr>
        <w:t xml:space="preserve">     </w:t>
      </w:r>
      <w:r w:rsidRPr="009B7B51">
        <w:rPr>
          <w:rFonts w:ascii="Arial" w:hAnsi="Arial" w:cs="Arial"/>
          <w:bCs/>
          <w:sz w:val="22"/>
          <w:szCs w:val="22"/>
        </w:rPr>
        <w:t xml:space="preserve">(* zaznaczyć właściwe) </w:t>
      </w:r>
      <w:r w:rsidR="002B6615">
        <w:rPr>
          <w:rFonts w:ascii="Arial" w:hAnsi="Arial" w:cs="Arial"/>
          <w:bCs/>
          <w:sz w:val="22"/>
          <w:szCs w:val="22"/>
        </w:rPr>
        <w:t>od daty podpisania umowy</w:t>
      </w:r>
      <w:r w:rsidRPr="009B7B51">
        <w:rPr>
          <w:rFonts w:ascii="Arial" w:hAnsi="Arial" w:cs="Arial"/>
          <w:sz w:val="22"/>
          <w:szCs w:val="22"/>
        </w:rPr>
        <w:t xml:space="preserve">; </w:t>
      </w:r>
    </w:p>
    <w:p w:rsidR="00C73309" w:rsidRDefault="00C73309" w:rsidP="00A00167">
      <w:pPr>
        <w:pStyle w:val="Akapitzlist"/>
        <w:numPr>
          <w:ilvl w:val="0"/>
          <w:numId w:val="13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okres gwarancji</w:t>
      </w:r>
      <w:r w:rsidRPr="009B7B51">
        <w:rPr>
          <w:rFonts w:ascii="Arial" w:hAnsi="Arial" w:cs="Arial"/>
          <w:bCs/>
          <w:sz w:val="22"/>
          <w:szCs w:val="22"/>
        </w:rPr>
        <w:t xml:space="preserve">: </w:t>
      </w:r>
      <w:r w:rsidRPr="00EF05A9">
        <w:rPr>
          <w:rFonts w:ascii="Arial" w:hAnsi="Arial" w:cs="Arial"/>
          <w:b/>
          <w:bCs/>
          <w:sz w:val="22"/>
          <w:szCs w:val="22"/>
        </w:rPr>
        <w:t>24</w:t>
      </w:r>
      <w:r>
        <w:rPr>
          <w:rFonts w:ascii="Arial" w:hAnsi="Arial" w:cs="Arial"/>
          <w:bCs/>
          <w:sz w:val="22"/>
          <w:szCs w:val="22"/>
        </w:rPr>
        <w:t xml:space="preserve"> miesiące/ </w:t>
      </w:r>
      <w:r w:rsidRPr="00EF05A9">
        <w:rPr>
          <w:rFonts w:ascii="Arial" w:hAnsi="Arial" w:cs="Arial"/>
          <w:b/>
          <w:bCs/>
          <w:sz w:val="22"/>
          <w:szCs w:val="22"/>
        </w:rPr>
        <w:t>26</w:t>
      </w:r>
      <w:r w:rsidRPr="009B7B51">
        <w:rPr>
          <w:rFonts w:ascii="Arial" w:hAnsi="Arial" w:cs="Arial"/>
          <w:bCs/>
          <w:sz w:val="22"/>
          <w:szCs w:val="22"/>
        </w:rPr>
        <w:t xml:space="preserve"> miesięcy/ </w:t>
      </w:r>
      <w:r w:rsidRPr="00EF05A9">
        <w:rPr>
          <w:rFonts w:ascii="Arial" w:hAnsi="Arial" w:cs="Arial"/>
          <w:b/>
          <w:bCs/>
          <w:sz w:val="22"/>
          <w:szCs w:val="22"/>
        </w:rPr>
        <w:t>28</w:t>
      </w:r>
      <w:r w:rsidRPr="009B7B51">
        <w:rPr>
          <w:rFonts w:ascii="Arial" w:hAnsi="Arial" w:cs="Arial"/>
          <w:bCs/>
          <w:sz w:val="22"/>
          <w:szCs w:val="22"/>
        </w:rPr>
        <w:t xml:space="preserve"> miesięcy</w:t>
      </w:r>
      <w:r>
        <w:rPr>
          <w:rFonts w:ascii="Arial" w:hAnsi="Arial" w:cs="Arial"/>
          <w:bCs/>
          <w:sz w:val="22"/>
          <w:szCs w:val="22"/>
        </w:rPr>
        <w:t xml:space="preserve">/ </w:t>
      </w:r>
      <w:r w:rsidRPr="00EF05A9">
        <w:rPr>
          <w:rFonts w:ascii="Arial" w:hAnsi="Arial" w:cs="Arial"/>
          <w:b/>
          <w:bCs/>
          <w:sz w:val="22"/>
          <w:szCs w:val="22"/>
        </w:rPr>
        <w:t>30</w:t>
      </w:r>
      <w:r>
        <w:rPr>
          <w:rFonts w:ascii="Arial" w:hAnsi="Arial" w:cs="Arial"/>
          <w:bCs/>
          <w:sz w:val="22"/>
          <w:szCs w:val="22"/>
        </w:rPr>
        <w:t xml:space="preserve"> miesięcy/ </w:t>
      </w:r>
      <w:r w:rsidRPr="00EF05A9">
        <w:rPr>
          <w:rFonts w:ascii="Arial" w:hAnsi="Arial" w:cs="Arial"/>
          <w:b/>
          <w:bCs/>
          <w:sz w:val="22"/>
          <w:szCs w:val="22"/>
        </w:rPr>
        <w:t>32</w:t>
      </w:r>
      <w:r>
        <w:rPr>
          <w:rFonts w:ascii="Arial" w:hAnsi="Arial" w:cs="Arial"/>
          <w:bCs/>
          <w:sz w:val="22"/>
          <w:szCs w:val="22"/>
        </w:rPr>
        <w:t xml:space="preserve"> miesiące/        </w:t>
      </w:r>
      <w:r w:rsidR="00A00167" w:rsidRPr="00A00167">
        <w:rPr>
          <w:rFonts w:ascii="Arial" w:hAnsi="Arial" w:cs="Arial"/>
          <w:b/>
          <w:bCs/>
          <w:sz w:val="22"/>
          <w:szCs w:val="22"/>
        </w:rPr>
        <w:t>34</w:t>
      </w:r>
      <w:r w:rsidR="00A00167">
        <w:rPr>
          <w:rFonts w:ascii="Arial" w:hAnsi="Arial" w:cs="Arial"/>
          <w:bCs/>
          <w:sz w:val="22"/>
          <w:szCs w:val="22"/>
        </w:rPr>
        <w:t xml:space="preserve"> miesiące/ </w:t>
      </w:r>
      <w:r w:rsidRPr="00EF05A9">
        <w:rPr>
          <w:rFonts w:ascii="Arial" w:hAnsi="Arial" w:cs="Arial"/>
          <w:b/>
          <w:bCs/>
          <w:sz w:val="22"/>
          <w:szCs w:val="22"/>
        </w:rPr>
        <w:t>36</w:t>
      </w:r>
      <w:r>
        <w:rPr>
          <w:rFonts w:ascii="Arial" w:hAnsi="Arial" w:cs="Arial"/>
          <w:bCs/>
          <w:sz w:val="22"/>
          <w:szCs w:val="22"/>
        </w:rPr>
        <w:t xml:space="preserve"> miesięcy</w:t>
      </w:r>
      <w:r w:rsidRPr="009B7B51">
        <w:rPr>
          <w:rFonts w:ascii="Arial" w:hAnsi="Arial" w:cs="Arial"/>
          <w:bCs/>
          <w:sz w:val="22"/>
          <w:szCs w:val="22"/>
        </w:rPr>
        <w:t>* (* zaznaczyć właściwe) od daty odbioru przedmiotu  zamówienia</w:t>
      </w:r>
      <w:r w:rsidRPr="009B7B51">
        <w:rPr>
          <w:rFonts w:ascii="Arial" w:hAnsi="Arial" w:cs="Arial"/>
          <w:sz w:val="22"/>
          <w:szCs w:val="22"/>
        </w:rPr>
        <w:t>;</w:t>
      </w:r>
    </w:p>
    <w:p w:rsidR="00C73309" w:rsidRDefault="00C73309" w:rsidP="00A00167">
      <w:pPr>
        <w:pStyle w:val="Akapitzlist"/>
        <w:numPr>
          <w:ilvl w:val="0"/>
          <w:numId w:val="13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46006B">
        <w:rPr>
          <w:rFonts w:ascii="Arial" w:hAnsi="Arial" w:cs="Arial"/>
          <w:sz w:val="22"/>
          <w:szCs w:val="22"/>
        </w:rPr>
        <w:t xml:space="preserve">Oświadczamy, że przedmiot zamówienia będzie posiadał parametry opisane </w:t>
      </w:r>
      <w:r>
        <w:rPr>
          <w:rFonts w:ascii="Arial" w:hAnsi="Arial" w:cs="Arial"/>
          <w:sz w:val="22"/>
          <w:szCs w:val="22"/>
        </w:rPr>
        <w:t xml:space="preserve">                       </w:t>
      </w:r>
      <w:r w:rsidRPr="0046006B">
        <w:rPr>
          <w:rFonts w:ascii="Arial" w:hAnsi="Arial" w:cs="Arial"/>
          <w:sz w:val="22"/>
          <w:szCs w:val="22"/>
        </w:rPr>
        <w:t xml:space="preserve">w załączonym do oferty Formularzu parametrów wymaganych, sporządzonym zgodnie ze wzorem </w:t>
      </w:r>
      <w:r>
        <w:rPr>
          <w:rFonts w:ascii="Arial" w:hAnsi="Arial" w:cs="Arial"/>
          <w:sz w:val="22"/>
          <w:szCs w:val="22"/>
        </w:rPr>
        <w:t>stanowiącym Załącznik nr 1</w:t>
      </w:r>
      <w:r w:rsidR="00B30886">
        <w:rPr>
          <w:rFonts w:ascii="Arial" w:hAnsi="Arial" w:cs="Arial"/>
          <w:sz w:val="22"/>
          <w:szCs w:val="22"/>
        </w:rPr>
        <w:t>b</w:t>
      </w:r>
      <w:r w:rsidRPr="0046006B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Formularza oferty</w:t>
      </w:r>
      <w:r w:rsidRPr="0046006B">
        <w:rPr>
          <w:rFonts w:ascii="Arial" w:hAnsi="Arial" w:cs="Arial"/>
          <w:sz w:val="22"/>
          <w:szCs w:val="22"/>
        </w:rPr>
        <w:t>.</w:t>
      </w:r>
    </w:p>
    <w:p w:rsidR="006A33DB" w:rsidRPr="00D401AE" w:rsidRDefault="00A00167" w:rsidP="00A00167">
      <w:pPr>
        <w:pStyle w:val="Akapitzlist"/>
        <w:numPr>
          <w:ilvl w:val="0"/>
          <w:numId w:val="13"/>
        </w:numPr>
        <w:snapToGrid w:val="0"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Oświadczamy, że oferowane</w:t>
      </w:r>
      <w:r w:rsidR="006A33DB">
        <w:rPr>
          <w:rFonts w:ascii="Arial" w:hAnsi="Arial" w:cs="Arial"/>
          <w:sz w:val="22"/>
          <w:szCs w:val="22"/>
        </w:rPr>
        <w:t xml:space="preserve"> parametr</w:t>
      </w:r>
      <w:r>
        <w:rPr>
          <w:rFonts w:ascii="Arial" w:hAnsi="Arial" w:cs="Arial"/>
          <w:sz w:val="22"/>
          <w:szCs w:val="22"/>
        </w:rPr>
        <w:t>y techniczne, dodatkowo oceniane, są następujące</w:t>
      </w:r>
      <w:r w:rsidR="006A33DB" w:rsidRPr="00D401AE">
        <w:rPr>
          <w:rFonts w:ascii="Arial" w:hAnsi="Arial" w:cs="Arial"/>
          <w:sz w:val="22"/>
          <w:szCs w:val="22"/>
        </w:rPr>
        <w:t>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516"/>
        <w:gridCol w:w="4168"/>
        <w:gridCol w:w="1698"/>
        <w:gridCol w:w="2685"/>
      </w:tblGrid>
      <w:tr w:rsidR="006A33DB" w:rsidRPr="00261C03" w:rsidTr="006B1E34">
        <w:trPr>
          <w:jc w:val="center"/>
        </w:trPr>
        <w:tc>
          <w:tcPr>
            <w:tcW w:w="51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33DB" w:rsidRPr="00944627" w:rsidRDefault="006A33DB" w:rsidP="006B1E34">
            <w:pPr>
              <w:spacing w:before="40" w:after="40"/>
              <w:rPr>
                <w:b/>
              </w:rPr>
            </w:pPr>
            <w:r w:rsidRPr="00944627">
              <w:rPr>
                <w:b/>
              </w:rPr>
              <w:t>Lp.</w:t>
            </w:r>
          </w:p>
        </w:tc>
        <w:tc>
          <w:tcPr>
            <w:tcW w:w="41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Parametr oceniany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Ocena punktowa</w:t>
            </w:r>
          </w:p>
        </w:tc>
        <w:tc>
          <w:tcPr>
            <w:tcW w:w="26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b/>
              </w:rPr>
            </w:pPr>
            <w:r w:rsidRPr="00944627">
              <w:rPr>
                <w:b/>
              </w:rPr>
              <w:t>Wpisać TAK/NIE</w:t>
            </w:r>
          </w:p>
        </w:tc>
      </w:tr>
      <w:tr w:rsidR="006A33DB" w:rsidRPr="00261C03" w:rsidTr="006B1E34">
        <w:trPr>
          <w:jc w:val="center"/>
        </w:trPr>
        <w:tc>
          <w:tcPr>
            <w:tcW w:w="516" w:type="dxa"/>
            <w:shd w:val="clear" w:color="auto" w:fill="F2F2F2" w:themeFill="background1" w:themeFillShade="F2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1</w:t>
            </w:r>
          </w:p>
        </w:tc>
        <w:tc>
          <w:tcPr>
            <w:tcW w:w="4168" w:type="dxa"/>
            <w:shd w:val="clear" w:color="auto" w:fill="F2F2F2" w:themeFill="background1" w:themeFillShade="F2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2</w:t>
            </w:r>
          </w:p>
        </w:tc>
        <w:tc>
          <w:tcPr>
            <w:tcW w:w="1698" w:type="dxa"/>
            <w:shd w:val="clear" w:color="auto" w:fill="F2F2F2" w:themeFill="background1" w:themeFillShade="F2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3</w:t>
            </w:r>
          </w:p>
        </w:tc>
        <w:tc>
          <w:tcPr>
            <w:tcW w:w="2685" w:type="dxa"/>
            <w:shd w:val="clear" w:color="auto" w:fill="F2F2F2" w:themeFill="background1" w:themeFillShade="F2"/>
            <w:vAlign w:val="center"/>
          </w:tcPr>
          <w:p w:rsidR="006A33DB" w:rsidRPr="00944627" w:rsidRDefault="006A33DB" w:rsidP="006B1E34">
            <w:pPr>
              <w:spacing w:before="40" w:after="40"/>
              <w:jc w:val="center"/>
              <w:rPr>
                <w:sz w:val="16"/>
                <w:szCs w:val="16"/>
              </w:rPr>
            </w:pPr>
            <w:r w:rsidRPr="00944627">
              <w:rPr>
                <w:sz w:val="16"/>
                <w:szCs w:val="16"/>
              </w:rPr>
              <w:t>4</w:t>
            </w:r>
          </w:p>
        </w:tc>
      </w:tr>
      <w:tr w:rsidR="006A33DB" w:rsidRPr="00261C03" w:rsidTr="006A33DB">
        <w:trPr>
          <w:trHeight w:val="495"/>
          <w:jc w:val="center"/>
        </w:trPr>
        <w:tc>
          <w:tcPr>
            <w:tcW w:w="516" w:type="dxa"/>
            <w:vAlign w:val="center"/>
          </w:tcPr>
          <w:p w:rsidR="006A33DB" w:rsidRPr="00944627" w:rsidRDefault="006A33DB" w:rsidP="006B1E34">
            <w:pPr>
              <w:spacing w:before="40" w:after="40"/>
            </w:pPr>
            <w:r w:rsidRPr="00944627">
              <w:t>1.</w:t>
            </w:r>
          </w:p>
        </w:tc>
        <w:tc>
          <w:tcPr>
            <w:tcW w:w="4168" w:type="dxa"/>
            <w:vAlign w:val="center"/>
          </w:tcPr>
          <w:p w:rsidR="006A33DB" w:rsidRDefault="006A33DB" w:rsidP="006B1E34">
            <w:pPr>
              <w:spacing w:line="276" w:lineRule="auto"/>
              <w:jc w:val="both"/>
              <w:rPr>
                <w:rFonts w:eastAsia="Calibri"/>
              </w:rPr>
            </w:pPr>
            <w:r w:rsidRPr="00944627">
              <w:rPr>
                <w:rFonts w:eastAsia="Calibri"/>
              </w:rPr>
              <w:t>Wysokość krawędzi zasypowej zbiornika</w:t>
            </w:r>
            <w:r>
              <w:rPr>
                <w:rFonts w:eastAsia="Calibri"/>
              </w:rPr>
              <w:t xml:space="preserve"> </w:t>
            </w:r>
          </w:p>
          <w:p w:rsidR="006A33DB" w:rsidRPr="00944627" w:rsidRDefault="006A33DB" w:rsidP="006B1E34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≤ 2 600 mm</w:t>
            </w:r>
          </w:p>
        </w:tc>
        <w:tc>
          <w:tcPr>
            <w:tcW w:w="1698" w:type="dxa"/>
            <w:vAlign w:val="center"/>
          </w:tcPr>
          <w:p w:rsidR="006A33DB" w:rsidRPr="00944627" w:rsidRDefault="006A33DB" w:rsidP="006B1E34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Tak - 10pkt</w:t>
            </w:r>
          </w:p>
          <w:p w:rsidR="006A33DB" w:rsidRPr="00944627" w:rsidRDefault="006A33DB" w:rsidP="006B1E34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Nie - 0 pkt</w:t>
            </w:r>
          </w:p>
        </w:tc>
        <w:tc>
          <w:tcPr>
            <w:tcW w:w="2685" w:type="dxa"/>
            <w:vAlign w:val="center"/>
          </w:tcPr>
          <w:p w:rsidR="006A33DB" w:rsidRPr="00944627" w:rsidRDefault="006A33DB" w:rsidP="006B1E34">
            <w:pPr>
              <w:suppressAutoHyphens/>
              <w:spacing w:before="40" w:after="40"/>
              <w:ind w:left="-62" w:right="-70"/>
              <w:jc w:val="center"/>
              <w:rPr>
                <w:rFonts w:eastAsia="SimSun"/>
                <w:kern w:val="1"/>
                <w:lang w:eastAsia="zh-CN" w:bidi="hi-IN"/>
              </w:rPr>
            </w:pPr>
          </w:p>
        </w:tc>
      </w:tr>
      <w:tr w:rsidR="006A33DB" w:rsidRPr="00261C03" w:rsidTr="006B1E34">
        <w:trPr>
          <w:trHeight w:val="285"/>
          <w:jc w:val="center"/>
        </w:trPr>
        <w:tc>
          <w:tcPr>
            <w:tcW w:w="516" w:type="dxa"/>
            <w:vAlign w:val="center"/>
          </w:tcPr>
          <w:p w:rsidR="006A33DB" w:rsidRPr="00944627" w:rsidRDefault="006A33DB" w:rsidP="006A33DB">
            <w:pPr>
              <w:spacing w:before="40" w:after="40"/>
            </w:pPr>
            <w:r>
              <w:t>2.</w:t>
            </w:r>
          </w:p>
        </w:tc>
        <w:tc>
          <w:tcPr>
            <w:tcW w:w="4168" w:type="dxa"/>
            <w:vAlign w:val="center"/>
          </w:tcPr>
          <w:p w:rsidR="006A33DB" w:rsidRPr="00944627" w:rsidRDefault="00456A9C" w:rsidP="006B1E34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System szybkiej wymiany sita</w:t>
            </w:r>
          </w:p>
        </w:tc>
        <w:tc>
          <w:tcPr>
            <w:tcW w:w="1698" w:type="dxa"/>
            <w:vAlign w:val="center"/>
          </w:tcPr>
          <w:p w:rsidR="00456A9C" w:rsidRPr="00944627" w:rsidRDefault="00456A9C" w:rsidP="00456A9C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val="en-US"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Tak - 10pkt</w:t>
            </w:r>
          </w:p>
          <w:p w:rsidR="006A33DB" w:rsidRPr="00944627" w:rsidRDefault="00456A9C" w:rsidP="00456A9C">
            <w:pPr>
              <w:suppressAutoHyphens/>
              <w:spacing w:line="276" w:lineRule="auto"/>
              <w:ind w:left="-62" w:right="-70"/>
              <w:jc w:val="center"/>
              <w:rPr>
                <w:rFonts w:eastAsia="SimSun"/>
                <w:kern w:val="1"/>
                <w:lang w:eastAsia="zh-CN" w:bidi="hi-IN"/>
              </w:rPr>
            </w:pPr>
            <w:r w:rsidRPr="00944627">
              <w:rPr>
                <w:rFonts w:eastAsia="SimSun"/>
                <w:kern w:val="1"/>
                <w:lang w:eastAsia="zh-CN" w:bidi="hi-IN"/>
              </w:rPr>
              <w:t>Nie - 0 pkt</w:t>
            </w:r>
          </w:p>
        </w:tc>
        <w:tc>
          <w:tcPr>
            <w:tcW w:w="2685" w:type="dxa"/>
            <w:vAlign w:val="center"/>
          </w:tcPr>
          <w:p w:rsidR="006A33DB" w:rsidRPr="00944627" w:rsidRDefault="006A33DB" w:rsidP="006B1E34">
            <w:pPr>
              <w:suppressAutoHyphens/>
              <w:spacing w:before="40" w:after="40"/>
              <w:ind w:left="-62" w:right="-70"/>
              <w:jc w:val="center"/>
              <w:rPr>
                <w:rFonts w:eastAsia="SimSun"/>
                <w:kern w:val="1"/>
                <w:lang w:eastAsia="zh-CN" w:bidi="hi-IN"/>
              </w:rPr>
            </w:pPr>
          </w:p>
        </w:tc>
      </w:tr>
    </w:tbl>
    <w:p w:rsidR="00C73309" w:rsidRPr="00261C03" w:rsidRDefault="00C73309" w:rsidP="00261C03">
      <w:pPr>
        <w:snapToGrid w:val="0"/>
        <w:spacing w:line="276" w:lineRule="auto"/>
        <w:jc w:val="both"/>
        <w:rPr>
          <w:sz w:val="22"/>
          <w:szCs w:val="22"/>
        </w:rPr>
      </w:pPr>
    </w:p>
    <w:p w:rsidR="00462B3E" w:rsidRPr="00A00167" w:rsidRDefault="00462B3E" w:rsidP="00A00167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A00167">
        <w:rPr>
          <w:rFonts w:ascii="Arial" w:hAnsi="Arial" w:cs="Arial"/>
          <w:sz w:val="22"/>
          <w:szCs w:val="22"/>
        </w:rPr>
        <w:t>Oświadczamy, że zapoznaliśmy się ze specyfikacją warunków zamówienia i nie wnosimy do niej zastrzeżeń oraz zdobyliśmy konieczne informacje, potrzebne do właściwego wykonania zamówienia.</w:t>
      </w:r>
    </w:p>
    <w:p w:rsidR="00462B3E" w:rsidRPr="00261C03" w:rsidRDefault="00462B3E" w:rsidP="00462B3E">
      <w:pPr>
        <w:spacing w:line="276" w:lineRule="auto"/>
        <w:ind w:left="360"/>
        <w:jc w:val="both"/>
        <w:rPr>
          <w:sz w:val="22"/>
          <w:szCs w:val="22"/>
        </w:rPr>
      </w:pPr>
    </w:p>
    <w:p w:rsidR="00462B3E" w:rsidRPr="00261C03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  <w:rPr>
          <w:sz w:val="22"/>
          <w:szCs w:val="22"/>
        </w:rPr>
      </w:pPr>
      <w:r w:rsidRPr="00261C03">
        <w:rPr>
          <w:sz w:val="22"/>
          <w:szCs w:val="22"/>
        </w:rPr>
        <w:t>Oświadczamy, że uważamy się za związanych niniejszą ofertą</w:t>
      </w:r>
      <w:r w:rsidR="00261C03">
        <w:rPr>
          <w:sz w:val="22"/>
          <w:szCs w:val="22"/>
        </w:rPr>
        <w:t xml:space="preserve"> do dnia </w:t>
      </w:r>
      <w:r w:rsidR="00313761" w:rsidRPr="00313761">
        <w:rPr>
          <w:sz w:val="22"/>
          <w:szCs w:val="22"/>
        </w:rPr>
        <w:t xml:space="preserve">30 czerwca </w:t>
      </w:r>
      <w:r w:rsidR="00313761">
        <w:rPr>
          <w:sz w:val="22"/>
          <w:szCs w:val="22"/>
        </w:rPr>
        <w:t xml:space="preserve">     </w:t>
      </w:r>
      <w:bookmarkStart w:id="0" w:name="_GoBack"/>
      <w:bookmarkEnd w:id="0"/>
      <w:r w:rsidR="00261C03">
        <w:rPr>
          <w:sz w:val="22"/>
          <w:szCs w:val="22"/>
        </w:rPr>
        <w:t>2021</w:t>
      </w:r>
      <w:r w:rsidRPr="00261C03">
        <w:rPr>
          <w:sz w:val="22"/>
          <w:szCs w:val="22"/>
        </w:rPr>
        <w:t xml:space="preserve"> r.</w:t>
      </w:r>
    </w:p>
    <w:p w:rsidR="00462B3E" w:rsidRPr="00261C03" w:rsidRDefault="00462B3E" w:rsidP="00462B3E">
      <w:pPr>
        <w:spacing w:line="276" w:lineRule="auto"/>
        <w:ind w:left="360"/>
        <w:jc w:val="both"/>
        <w:rPr>
          <w:sz w:val="22"/>
          <w:szCs w:val="22"/>
        </w:rPr>
      </w:pPr>
    </w:p>
    <w:p w:rsidR="00462B3E" w:rsidRPr="00261C03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  <w:rPr>
          <w:sz w:val="22"/>
          <w:szCs w:val="22"/>
        </w:rPr>
      </w:pPr>
      <w:r w:rsidRPr="00261C03">
        <w:rPr>
          <w:sz w:val="22"/>
          <w:szCs w:val="22"/>
        </w:rPr>
        <w:t>Oświadczamy, że zawarty w specyfikacji warunków zamówienia projekt umowy został przez nas zaakceptowany i zobowiązujemy się – w przypadku wybrania naszej oferty – do zawarcia umowy na określonych w niej warunkach, w miejscu i terminie wyznaczonym przez Zamawiającego.</w:t>
      </w:r>
    </w:p>
    <w:p w:rsidR="00462B3E" w:rsidRPr="00261C03" w:rsidRDefault="00462B3E" w:rsidP="00462B3E">
      <w:pPr>
        <w:spacing w:line="276" w:lineRule="auto"/>
        <w:ind w:left="360"/>
        <w:jc w:val="both"/>
        <w:rPr>
          <w:sz w:val="22"/>
          <w:szCs w:val="22"/>
        </w:rPr>
      </w:pPr>
    </w:p>
    <w:p w:rsidR="00462B3E" w:rsidRPr="00EF11F7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</w:pPr>
      <w:r w:rsidRPr="00261C03">
        <w:rPr>
          <w:sz w:val="22"/>
          <w:szCs w:val="22"/>
        </w:rPr>
        <w:lastRenderedPageBreak/>
        <w:t>Oświadczamy, że firma nasza spełnia wszystkie warunki określone w specyfikacji warunków zamówienia oraz złożymy wszystkie wymagane dokumenty potwierdzające spełnianie tych warunków</w:t>
      </w:r>
      <w:r w:rsidRPr="00EF11F7">
        <w:t>.</w:t>
      </w:r>
    </w:p>
    <w:p w:rsidR="00462B3E" w:rsidRPr="00EF11F7" w:rsidRDefault="00462B3E" w:rsidP="00462B3E">
      <w:pPr>
        <w:spacing w:line="276" w:lineRule="auto"/>
        <w:ind w:left="360"/>
        <w:jc w:val="both"/>
      </w:pPr>
    </w:p>
    <w:p w:rsidR="00462B3E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  <w:rPr>
          <w:sz w:val="22"/>
          <w:szCs w:val="22"/>
        </w:rPr>
      </w:pPr>
      <w:r w:rsidRPr="00261C03">
        <w:rPr>
          <w:sz w:val="22"/>
          <w:szCs w:val="22"/>
        </w:rPr>
        <w:t>Oświadczamy, że nasza oferta</w:t>
      </w:r>
      <w:r w:rsidRPr="00261C03">
        <w:rPr>
          <w:sz w:val="22"/>
          <w:szCs w:val="22"/>
          <w:vertAlign w:val="superscript"/>
        </w:rPr>
        <w:footnoteReference w:id="2"/>
      </w:r>
      <w:r w:rsidRPr="00261C03">
        <w:rPr>
          <w:sz w:val="22"/>
          <w:szCs w:val="22"/>
        </w:rPr>
        <w:t>:</w:t>
      </w:r>
    </w:p>
    <w:p w:rsidR="00261C03" w:rsidRPr="000C64CB" w:rsidRDefault="00261C03" w:rsidP="00261C03">
      <w:pPr>
        <w:pStyle w:val="Akapitzlist"/>
        <w:numPr>
          <w:ilvl w:val="0"/>
          <w:numId w:val="8"/>
        </w:numPr>
        <w:ind w:left="993" w:hanging="426"/>
        <w:rPr>
          <w:rFonts w:ascii="Arial" w:hAnsi="Arial" w:cs="Arial"/>
          <w:sz w:val="22"/>
          <w:szCs w:val="22"/>
        </w:rPr>
      </w:pPr>
      <w:r w:rsidRPr="000C64CB">
        <w:rPr>
          <w:rFonts w:ascii="Arial" w:hAnsi="Arial" w:cs="Arial"/>
          <w:sz w:val="22"/>
          <w:szCs w:val="22"/>
        </w:rPr>
        <w:t>Nie zawiera informacji stanowiących tajemnicę przedsiębiorstwa</w:t>
      </w:r>
    </w:p>
    <w:p w:rsidR="00261C03" w:rsidRPr="000C64CB" w:rsidRDefault="000C64CB" w:rsidP="00261C03">
      <w:pPr>
        <w:pStyle w:val="Akapitzlist"/>
        <w:numPr>
          <w:ilvl w:val="0"/>
          <w:numId w:val="8"/>
        </w:numPr>
        <w:ind w:left="993" w:hanging="426"/>
        <w:rPr>
          <w:rFonts w:ascii="Arial" w:hAnsi="Arial" w:cs="Arial"/>
          <w:sz w:val="22"/>
          <w:szCs w:val="22"/>
        </w:rPr>
      </w:pPr>
      <w:r w:rsidRPr="000C64CB">
        <w:rPr>
          <w:rFonts w:ascii="Arial" w:hAnsi="Arial" w:cs="Arial"/>
          <w:sz w:val="22"/>
          <w:szCs w:val="22"/>
        </w:rPr>
        <w:t>Zawiera informacje stanowiące</w:t>
      </w:r>
      <w:r w:rsidR="00261C03" w:rsidRPr="000C64CB">
        <w:rPr>
          <w:rFonts w:ascii="Arial" w:hAnsi="Arial" w:cs="Arial"/>
          <w:sz w:val="22"/>
          <w:szCs w:val="22"/>
        </w:rPr>
        <w:t xml:space="preserve"> tajemnicę przedsiębiorstwa</w:t>
      </w:r>
    </w:p>
    <w:p w:rsidR="00462B3E" w:rsidRPr="00261C03" w:rsidRDefault="00462B3E" w:rsidP="000C64CB">
      <w:pPr>
        <w:spacing w:line="276" w:lineRule="auto"/>
        <w:jc w:val="both"/>
        <w:rPr>
          <w:sz w:val="22"/>
          <w:szCs w:val="22"/>
        </w:rPr>
      </w:pPr>
    </w:p>
    <w:p w:rsidR="00462B3E" w:rsidRPr="00EF11F7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</w:pPr>
      <w:r w:rsidRPr="000C64CB">
        <w:rPr>
          <w:sz w:val="22"/>
          <w:szCs w:val="22"/>
        </w:rPr>
        <w:t>Wskazany w poniższej tabeli zakres prac zamierzamy powierzyć podwykonawcom</w:t>
      </w:r>
      <w:r w:rsidRPr="00EF11F7"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911"/>
        <w:gridCol w:w="3439"/>
        <w:gridCol w:w="2176"/>
        <w:gridCol w:w="2176"/>
      </w:tblGrid>
      <w:tr w:rsidR="00462B3E" w:rsidRPr="00EF11F7" w:rsidTr="00A62137">
        <w:trPr>
          <w:trHeight w:val="795"/>
        </w:trPr>
        <w:tc>
          <w:tcPr>
            <w:tcW w:w="911" w:type="dxa"/>
            <w:shd w:val="clear" w:color="auto" w:fill="F2F2F2" w:themeFill="background1" w:themeFillShade="F2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Lp.</w:t>
            </w:r>
          </w:p>
        </w:tc>
        <w:tc>
          <w:tcPr>
            <w:tcW w:w="3439" w:type="dxa"/>
            <w:shd w:val="clear" w:color="auto" w:fill="F2F2F2" w:themeFill="background1" w:themeFillShade="F2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Firma podwykonawcy</w:t>
            </w:r>
            <w:r w:rsidRPr="00EF11F7">
              <w:rPr>
                <w:rStyle w:val="Odwoanieprzypisudolnego"/>
                <w:rFonts w:cs="Arial"/>
              </w:rPr>
              <w:footnoteReference w:id="3"/>
            </w:r>
          </w:p>
        </w:tc>
        <w:tc>
          <w:tcPr>
            <w:tcW w:w="2176" w:type="dxa"/>
            <w:shd w:val="clear" w:color="auto" w:fill="F2F2F2" w:themeFill="background1" w:themeFillShade="F2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 xml:space="preserve">Część zamówienia </w:t>
            </w:r>
          </w:p>
        </w:tc>
        <w:tc>
          <w:tcPr>
            <w:tcW w:w="2176" w:type="dxa"/>
            <w:shd w:val="clear" w:color="auto" w:fill="F2F2F2" w:themeFill="background1" w:themeFillShade="F2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Wartość/procentowy udział w realizacji zamówienia</w:t>
            </w:r>
          </w:p>
        </w:tc>
      </w:tr>
      <w:tr w:rsidR="00462B3E" w:rsidRPr="00EF11F7" w:rsidTr="006B47D1">
        <w:tc>
          <w:tcPr>
            <w:tcW w:w="911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1.</w:t>
            </w:r>
          </w:p>
        </w:tc>
        <w:tc>
          <w:tcPr>
            <w:tcW w:w="3439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</w:tr>
      <w:tr w:rsidR="00462B3E" w:rsidRPr="00EF11F7" w:rsidTr="006B47D1">
        <w:tc>
          <w:tcPr>
            <w:tcW w:w="911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2.</w:t>
            </w:r>
          </w:p>
        </w:tc>
        <w:tc>
          <w:tcPr>
            <w:tcW w:w="3439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</w:tr>
      <w:tr w:rsidR="00462B3E" w:rsidRPr="00EF11F7" w:rsidTr="006B47D1">
        <w:tc>
          <w:tcPr>
            <w:tcW w:w="911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  <w:r w:rsidRPr="00EF11F7">
              <w:t>…</w:t>
            </w:r>
          </w:p>
        </w:tc>
        <w:tc>
          <w:tcPr>
            <w:tcW w:w="3439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  <w:tc>
          <w:tcPr>
            <w:tcW w:w="2176" w:type="dxa"/>
            <w:vAlign w:val="center"/>
          </w:tcPr>
          <w:p w:rsidR="00462B3E" w:rsidRPr="00EF11F7" w:rsidRDefault="00462B3E" w:rsidP="006B47D1">
            <w:pPr>
              <w:spacing w:after="120" w:line="276" w:lineRule="auto"/>
              <w:jc w:val="center"/>
            </w:pPr>
          </w:p>
        </w:tc>
      </w:tr>
    </w:tbl>
    <w:p w:rsidR="00462B3E" w:rsidRDefault="00462B3E" w:rsidP="00462B3E">
      <w:pPr>
        <w:spacing w:line="276" w:lineRule="auto"/>
        <w:ind w:left="360"/>
        <w:jc w:val="both"/>
      </w:pPr>
    </w:p>
    <w:p w:rsidR="000C64CB" w:rsidRPr="000C64CB" w:rsidRDefault="000C64CB" w:rsidP="00A00167">
      <w:pPr>
        <w:pStyle w:val="Akapitzlist"/>
        <w:numPr>
          <w:ilvl w:val="0"/>
          <w:numId w:val="12"/>
        </w:numPr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0C64CB">
        <w:rPr>
          <w:rFonts w:ascii="Arial" w:hAnsi="Arial" w:cs="Arial"/>
          <w:sz w:val="22"/>
          <w:szCs w:val="22"/>
        </w:rPr>
        <w:t>Oświadczamy, że wybór naszej oferty</w:t>
      </w:r>
      <w:r w:rsidRPr="000C64CB">
        <w:rPr>
          <w:rFonts w:ascii="Arial" w:hAnsi="Arial" w:cs="Arial"/>
          <w:sz w:val="22"/>
          <w:szCs w:val="22"/>
          <w:vertAlign w:val="superscript"/>
        </w:rPr>
        <w:t>4</w:t>
      </w:r>
      <w:r w:rsidRPr="000C64CB">
        <w:rPr>
          <w:rFonts w:ascii="Arial" w:hAnsi="Arial" w:cs="Arial"/>
          <w:sz w:val="22"/>
          <w:szCs w:val="22"/>
        </w:rPr>
        <w:t>:</w:t>
      </w:r>
    </w:p>
    <w:p w:rsidR="000C64CB" w:rsidRPr="000C64CB" w:rsidRDefault="000C64CB" w:rsidP="00944627">
      <w:pPr>
        <w:pStyle w:val="Akapitzlist"/>
        <w:numPr>
          <w:ilvl w:val="0"/>
          <w:numId w:val="9"/>
        </w:numPr>
        <w:spacing w:line="276" w:lineRule="auto"/>
        <w:ind w:left="993" w:hanging="426"/>
        <w:jc w:val="both"/>
      </w:pPr>
      <w:r w:rsidRPr="000C64CB">
        <w:rPr>
          <w:rFonts w:ascii="Arial" w:hAnsi="Arial" w:cs="Arial"/>
          <w:sz w:val="22"/>
          <w:szCs w:val="22"/>
        </w:rPr>
        <w:t>nie będzie prowadzić u Zamawiającego do powstania obowiązku podatkowego zgod</w:t>
      </w:r>
      <w:r w:rsidR="002B6615">
        <w:rPr>
          <w:rFonts w:ascii="Arial" w:hAnsi="Arial" w:cs="Arial"/>
          <w:sz w:val="22"/>
          <w:szCs w:val="22"/>
        </w:rPr>
        <w:t>nie z ustawą z dnia 11 marca 200</w:t>
      </w:r>
      <w:r w:rsidRPr="000C64CB">
        <w:rPr>
          <w:rFonts w:ascii="Arial" w:hAnsi="Arial" w:cs="Arial"/>
          <w:sz w:val="22"/>
          <w:szCs w:val="22"/>
        </w:rPr>
        <w:t>4 r. o podatku od towarów i usług (</w:t>
      </w:r>
      <w:r w:rsidR="002B6615">
        <w:rPr>
          <w:rFonts w:ascii="Arial" w:hAnsi="Arial" w:cs="Arial"/>
          <w:sz w:val="22"/>
          <w:szCs w:val="22"/>
        </w:rPr>
        <w:t xml:space="preserve">t. j. </w:t>
      </w:r>
      <w:r w:rsidRPr="000C64CB">
        <w:rPr>
          <w:rFonts w:ascii="Arial" w:hAnsi="Arial" w:cs="Arial"/>
          <w:sz w:val="22"/>
          <w:szCs w:val="22"/>
        </w:rPr>
        <w:t xml:space="preserve">Dz. U. </w:t>
      </w:r>
      <w:r w:rsidR="00944627">
        <w:rPr>
          <w:rFonts w:ascii="Arial" w:hAnsi="Arial" w:cs="Arial"/>
          <w:sz w:val="22"/>
          <w:szCs w:val="22"/>
        </w:rPr>
        <w:t xml:space="preserve">          </w:t>
      </w:r>
      <w:r w:rsidR="002B6615">
        <w:rPr>
          <w:rFonts w:ascii="Arial" w:hAnsi="Arial" w:cs="Arial"/>
          <w:sz w:val="22"/>
          <w:szCs w:val="22"/>
        </w:rPr>
        <w:t>z 2020 r. poz. 106 ze</w:t>
      </w:r>
      <w:r w:rsidRPr="000C64CB">
        <w:rPr>
          <w:rFonts w:ascii="Arial" w:hAnsi="Arial" w:cs="Arial"/>
          <w:sz w:val="22"/>
          <w:szCs w:val="22"/>
        </w:rPr>
        <w:t xml:space="preserve"> zm.)</w:t>
      </w:r>
    </w:p>
    <w:p w:rsidR="00462B3E" w:rsidRPr="00944627" w:rsidRDefault="000C64CB" w:rsidP="00944627">
      <w:pPr>
        <w:pStyle w:val="Akapitzlist"/>
        <w:numPr>
          <w:ilvl w:val="0"/>
          <w:numId w:val="9"/>
        </w:numPr>
        <w:spacing w:line="276" w:lineRule="auto"/>
        <w:ind w:left="993" w:hanging="426"/>
        <w:jc w:val="both"/>
      </w:pPr>
      <w:r w:rsidRPr="000C64CB">
        <w:rPr>
          <w:rFonts w:ascii="Arial" w:hAnsi="Arial" w:cs="Arial"/>
          <w:sz w:val="22"/>
          <w:szCs w:val="22"/>
        </w:rPr>
        <w:t>będzie prowadzić u Zamawiającego do powstania obowiązku podatkowego zgod</w:t>
      </w:r>
      <w:r w:rsidR="002B6615">
        <w:rPr>
          <w:rFonts w:ascii="Arial" w:hAnsi="Arial" w:cs="Arial"/>
          <w:sz w:val="22"/>
          <w:szCs w:val="22"/>
        </w:rPr>
        <w:t>nie z ustawą z dnia 11 marca 200</w:t>
      </w:r>
      <w:r w:rsidRPr="000C64CB">
        <w:rPr>
          <w:rFonts w:ascii="Arial" w:hAnsi="Arial" w:cs="Arial"/>
          <w:sz w:val="22"/>
          <w:szCs w:val="22"/>
        </w:rPr>
        <w:t>4 r. o podatku od towarów i usług (</w:t>
      </w:r>
      <w:r w:rsidR="002B6615">
        <w:rPr>
          <w:rFonts w:ascii="Arial" w:hAnsi="Arial" w:cs="Arial"/>
          <w:sz w:val="22"/>
          <w:szCs w:val="22"/>
        </w:rPr>
        <w:t>t. j. Dz. U.                        z 2020 r. poz. 106 ze</w:t>
      </w:r>
      <w:r w:rsidRPr="000C64CB">
        <w:rPr>
          <w:rFonts w:ascii="Arial" w:hAnsi="Arial" w:cs="Arial"/>
          <w:sz w:val="22"/>
          <w:szCs w:val="22"/>
        </w:rPr>
        <w:t xml:space="preserve"> zm.). W związku z czym wskazujemy nazwę (rodzaj) towaru lub usługi, których dostawa lub świadczenie będzie prowadzić do obowiązku jego powstania oraz ich wartość bez kwoty podatku:</w:t>
      </w:r>
    </w:p>
    <w:tbl>
      <w:tblPr>
        <w:tblStyle w:val="Tabela-Siatka8"/>
        <w:tblW w:w="8788" w:type="dxa"/>
        <w:tblInd w:w="279" w:type="dxa"/>
        <w:tblLook w:val="04A0" w:firstRow="1" w:lastRow="0" w:firstColumn="1" w:lastColumn="0" w:noHBand="0" w:noVBand="1"/>
      </w:tblPr>
      <w:tblGrid>
        <w:gridCol w:w="709"/>
        <w:gridCol w:w="2693"/>
        <w:gridCol w:w="2551"/>
        <w:gridCol w:w="2835"/>
      </w:tblGrid>
      <w:tr w:rsidR="00944627" w:rsidRPr="00DF62A9" w:rsidTr="00944627">
        <w:trPr>
          <w:trHeight w:val="754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944627" w:rsidRPr="00944627" w:rsidRDefault="00944627" w:rsidP="00944627">
            <w:pPr>
              <w:snapToGrid w:val="0"/>
              <w:spacing w:before="120" w:line="276" w:lineRule="auto"/>
              <w:rPr>
                <w:sz w:val="18"/>
                <w:szCs w:val="18"/>
              </w:rPr>
            </w:pPr>
            <w:r w:rsidRPr="00944627">
              <w:rPr>
                <w:sz w:val="18"/>
                <w:szCs w:val="18"/>
              </w:rPr>
              <w:t>Lp.</w:t>
            </w:r>
          </w:p>
        </w:tc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</w:t>
            </w:r>
            <w:r w:rsidRPr="00DF62A9">
              <w:rPr>
                <w:sz w:val="18"/>
                <w:szCs w:val="18"/>
              </w:rPr>
              <w:t xml:space="preserve"> (rodzaj</w:t>
            </w:r>
            <w:r>
              <w:rPr>
                <w:sz w:val="18"/>
                <w:szCs w:val="18"/>
              </w:rPr>
              <w:t>e</w:t>
            </w:r>
            <w:r w:rsidRPr="00DF62A9">
              <w:rPr>
                <w:sz w:val="18"/>
                <w:szCs w:val="18"/>
              </w:rPr>
              <w:t>) towaru lub usługi, których dostawa lub świadczenie będą prowadziły do powstania obowiązku podatkowego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944627" w:rsidRPr="00DF62A9" w:rsidTr="0022276A">
        <w:tc>
          <w:tcPr>
            <w:tcW w:w="709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1.</w:t>
            </w:r>
          </w:p>
        </w:tc>
        <w:tc>
          <w:tcPr>
            <w:tcW w:w="2693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44627" w:rsidRPr="00DF62A9" w:rsidTr="0022276A">
        <w:tc>
          <w:tcPr>
            <w:tcW w:w="709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2.</w:t>
            </w:r>
          </w:p>
        </w:tc>
        <w:tc>
          <w:tcPr>
            <w:tcW w:w="2693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944627" w:rsidRPr="00DF62A9" w:rsidTr="0022276A">
        <w:tc>
          <w:tcPr>
            <w:tcW w:w="709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DF62A9">
              <w:rPr>
                <w:sz w:val="18"/>
                <w:szCs w:val="18"/>
              </w:rPr>
              <w:t>…</w:t>
            </w:r>
          </w:p>
        </w:tc>
        <w:tc>
          <w:tcPr>
            <w:tcW w:w="2693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vAlign w:val="center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</w:tcPr>
          <w:p w:rsidR="00944627" w:rsidRPr="00DF62A9" w:rsidRDefault="00944627" w:rsidP="0022276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944627" w:rsidRPr="00944627" w:rsidRDefault="00944627" w:rsidP="00311573">
      <w:pPr>
        <w:spacing w:line="276" w:lineRule="auto"/>
        <w:jc w:val="both"/>
      </w:pPr>
    </w:p>
    <w:p w:rsidR="00462B3E" w:rsidRPr="008C4A72" w:rsidRDefault="00462B3E" w:rsidP="00A00167">
      <w:pPr>
        <w:widowControl/>
        <w:numPr>
          <w:ilvl w:val="0"/>
          <w:numId w:val="12"/>
        </w:numPr>
        <w:tabs>
          <w:tab w:val="left" w:pos="567"/>
        </w:tabs>
        <w:autoSpaceDE/>
        <w:autoSpaceDN/>
        <w:adjustRightInd/>
        <w:spacing w:after="120" w:line="276" w:lineRule="auto"/>
        <w:ind w:left="567" w:hanging="567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Oświadczam, że wypełniłem obowiązki informacyjne przewidziane w art. 13 lub art. 14 RODO</w:t>
      </w:r>
      <w:r w:rsidRPr="008C4A72">
        <w:rPr>
          <w:sz w:val="22"/>
          <w:szCs w:val="22"/>
          <w:vertAlign w:val="superscript"/>
        </w:rPr>
        <w:footnoteReference w:id="4"/>
      </w:r>
      <w:r w:rsidRPr="008C4A72">
        <w:rPr>
          <w:sz w:val="22"/>
          <w:szCs w:val="22"/>
          <w:vertAlign w:val="superscript"/>
        </w:rPr>
        <w:t xml:space="preserve"> </w:t>
      </w:r>
      <w:r w:rsidRPr="008C4A72">
        <w:rPr>
          <w:sz w:val="22"/>
          <w:szCs w:val="22"/>
        </w:rPr>
        <w:t xml:space="preserve">wobec osób fizycznych, od których dane osobowe bezpośrednio lub pośrednio </w:t>
      </w:r>
      <w:r w:rsidRPr="008C4A72">
        <w:rPr>
          <w:sz w:val="22"/>
          <w:szCs w:val="22"/>
        </w:rPr>
        <w:lastRenderedPageBreak/>
        <w:t>pozyskałem w celu ubiegania się o udzielenie zamówienia publicznego w niniejszym postępowaniu</w:t>
      </w:r>
      <w:r w:rsidRPr="008C4A72">
        <w:rPr>
          <w:sz w:val="22"/>
          <w:szCs w:val="22"/>
          <w:vertAlign w:val="superscript"/>
        </w:rPr>
        <w:footnoteReference w:id="5"/>
      </w:r>
      <w:r w:rsidRPr="008C4A72">
        <w:rPr>
          <w:sz w:val="22"/>
          <w:szCs w:val="22"/>
        </w:rPr>
        <w:t>.</w:t>
      </w:r>
    </w:p>
    <w:p w:rsidR="00462B3E" w:rsidRPr="008C4A72" w:rsidRDefault="00462B3E" w:rsidP="00A00167">
      <w:pPr>
        <w:widowControl/>
        <w:numPr>
          <w:ilvl w:val="0"/>
          <w:numId w:val="12"/>
        </w:numPr>
        <w:autoSpaceDE/>
        <w:autoSpaceDN/>
        <w:adjustRightInd/>
        <w:spacing w:line="276" w:lineRule="auto"/>
        <w:ind w:left="567" w:hanging="567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Rodzaj Wykonawcy składającego ofertę: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mikroprzedsiębiorstwo*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małe przedsiębiorstwo*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średnie przedsiębiorstwo*</w:t>
      </w:r>
      <w:r w:rsidRPr="008C4A72">
        <w:rPr>
          <w:rStyle w:val="Odwoanieprzypisudolnego"/>
          <w:rFonts w:ascii="Arial" w:hAnsi="Arial" w:cs="Arial"/>
          <w:color w:val="FFFFFF" w:themeColor="background1"/>
          <w:sz w:val="22"/>
          <w:szCs w:val="22"/>
        </w:rPr>
        <w:footnoteReference w:id="6"/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jednoosobowa działalność gospodarcza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osoba fizyczna nieprowadząca działalności gospodarczej</w:t>
      </w:r>
    </w:p>
    <w:p w:rsidR="008C4A72" w:rsidRPr="008C4A72" w:rsidRDefault="008C4A72" w:rsidP="008C4A72">
      <w:pPr>
        <w:pStyle w:val="Akapitzlist"/>
        <w:numPr>
          <w:ilvl w:val="0"/>
          <w:numId w:val="10"/>
        </w:numPr>
        <w:spacing w:line="276" w:lineRule="auto"/>
        <w:ind w:left="993" w:hanging="426"/>
        <w:jc w:val="both"/>
        <w:rPr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inny rodzaj.</w:t>
      </w:r>
    </w:p>
    <w:p w:rsidR="00462B3E" w:rsidRPr="001D1CA5" w:rsidRDefault="00462B3E" w:rsidP="008C4A72">
      <w:pPr>
        <w:spacing w:after="120" w:line="276" w:lineRule="auto"/>
        <w:jc w:val="both"/>
      </w:pPr>
    </w:p>
    <w:p w:rsidR="00462B3E" w:rsidRPr="008C4A72" w:rsidRDefault="00462B3E" w:rsidP="00462B3E">
      <w:pPr>
        <w:snapToGrid w:val="0"/>
        <w:spacing w:line="276" w:lineRule="auto"/>
        <w:ind w:left="227" w:hanging="227"/>
        <w:jc w:val="both"/>
        <w:rPr>
          <w:sz w:val="22"/>
          <w:szCs w:val="22"/>
        </w:rPr>
      </w:pPr>
      <w:r w:rsidRPr="008C4A72">
        <w:rPr>
          <w:sz w:val="22"/>
          <w:szCs w:val="22"/>
        </w:rPr>
        <w:t xml:space="preserve">Załącznikami do oferty, stanowiącymi jej integralną część są </w:t>
      </w:r>
      <w:r w:rsidRPr="008C4A72">
        <w:rPr>
          <w:i/>
          <w:iCs/>
          <w:sz w:val="22"/>
          <w:szCs w:val="22"/>
        </w:rPr>
        <w:t>(wymienić)</w:t>
      </w:r>
      <w:r w:rsidRPr="008C4A72">
        <w:rPr>
          <w:sz w:val="22"/>
          <w:szCs w:val="22"/>
        </w:rPr>
        <w:t>: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pStyle w:val="Akapitzlist"/>
        <w:numPr>
          <w:ilvl w:val="1"/>
          <w:numId w:val="6"/>
        </w:numPr>
        <w:snapToGri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C4A72">
        <w:rPr>
          <w:rFonts w:ascii="Arial" w:hAnsi="Arial" w:cs="Arial"/>
          <w:sz w:val="22"/>
          <w:szCs w:val="22"/>
        </w:rPr>
        <w:t>……………………………………………………………</w:t>
      </w:r>
    </w:p>
    <w:p w:rsidR="00462B3E" w:rsidRPr="008C4A72" w:rsidRDefault="00462B3E" w:rsidP="00462B3E">
      <w:pPr>
        <w:snapToGrid w:val="0"/>
        <w:spacing w:line="276" w:lineRule="auto"/>
        <w:jc w:val="both"/>
        <w:rPr>
          <w:sz w:val="22"/>
          <w:szCs w:val="22"/>
        </w:rPr>
      </w:pPr>
    </w:p>
    <w:p w:rsidR="008C4A72" w:rsidRDefault="008C4A72" w:rsidP="00462B3E">
      <w:pPr>
        <w:snapToGrid w:val="0"/>
        <w:spacing w:line="276" w:lineRule="auto"/>
        <w:jc w:val="both"/>
        <w:rPr>
          <w:sz w:val="22"/>
          <w:szCs w:val="22"/>
        </w:rPr>
      </w:pPr>
    </w:p>
    <w:p w:rsidR="008C4A72" w:rsidRDefault="008C4A72" w:rsidP="00462B3E">
      <w:pPr>
        <w:snapToGrid w:val="0"/>
        <w:spacing w:line="276" w:lineRule="auto"/>
        <w:jc w:val="both"/>
        <w:rPr>
          <w:sz w:val="22"/>
          <w:szCs w:val="22"/>
        </w:rPr>
      </w:pPr>
    </w:p>
    <w:p w:rsidR="00462B3E" w:rsidRPr="008C4A72" w:rsidRDefault="00462B3E" w:rsidP="00462B3E">
      <w:pPr>
        <w:snapToGrid w:val="0"/>
        <w:spacing w:line="276" w:lineRule="auto"/>
        <w:jc w:val="both"/>
        <w:rPr>
          <w:sz w:val="22"/>
          <w:szCs w:val="22"/>
        </w:rPr>
      </w:pPr>
      <w:r w:rsidRPr="008C4A72">
        <w:rPr>
          <w:sz w:val="22"/>
          <w:szCs w:val="22"/>
        </w:rPr>
        <w:t>Data, miejscowość oraz podpis(-y):</w:t>
      </w:r>
    </w:p>
    <w:p w:rsidR="00462B3E" w:rsidRPr="008C4A72" w:rsidRDefault="00462B3E" w:rsidP="00462B3E">
      <w:pPr>
        <w:snapToGrid w:val="0"/>
        <w:spacing w:line="276" w:lineRule="auto"/>
        <w:jc w:val="both"/>
        <w:rPr>
          <w:sz w:val="22"/>
          <w:szCs w:val="22"/>
        </w:rPr>
      </w:pPr>
    </w:p>
    <w:p w:rsidR="00462B3E" w:rsidRDefault="00462B3E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44280" w:rsidRDefault="00A44280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44280" w:rsidRDefault="00A44280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30886" w:rsidRDefault="00B30886" w:rsidP="00204698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C2A06" w:rsidRDefault="00787729" w:rsidP="00D878C5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     </w:t>
      </w:r>
      <w:r w:rsidR="00B30886">
        <w:rPr>
          <w:rFonts w:ascii="Arial" w:hAnsi="Arial" w:cs="Arial"/>
          <w:sz w:val="22"/>
          <w:szCs w:val="22"/>
        </w:rPr>
        <w:t>Załącznik nr 1a</w:t>
      </w:r>
      <w:r w:rsidR="00B30886" w:rsidRPr="0046006B">
        <w:rPr>
          <w:rFonts w:ascii="Arial" w:hAnsi="Arial" w:cs="Arial"/>
          <w:sz w:val="22"/>
          <w:szCs w:val="22"/>
        </w:rPr>
        <w:t xml:space="preserve"> do </w:t>
      </w:r>
      <w:r w:rsidR="00B30886">
        <w:rPr>
          <w:rFonts w:ascii="Arial" w:hAnsi="Arial" w:cs="Arial"/>
          <w:sz w:val="22"/>
          <w:szCs w:val="22"/>
        </w:rPr>
        <w:t>Formularza oferty</w:t>
      </w:r>
    </w:p>
    <w:p w:rsidR="00D878C5" w:rsidRDefault="00D878C5" w:rsidP="00D878C5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tbl>
      <w:tblPr>
        <w:tblW w:w="9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637"/>
        <w:gridCol w:w="473"/>
        <w:gridCol w:w="4521"/>
        <w:gridCol w:w="2136"/>
      </w:tblGrid>
      <w:tr w:rsidR="00CC2A06" w:rsidRPr="00736C04" w:rsidTr="001A53C5">
        <w:tc>
          <w:tcPr>
            <w:tcW w:w="7165" w:type="dxa"/>
            <w:gridSpan w:val="4"/>
            <w:shd w:val="clear" w:color="auto" w:fill="auto"/>
            <w:vAlign w:val="center"/>
          </w:tcPr>
          <w:p w:rsidR="00CC2A06" w:rsidRPr="00736C04" w:rsidRDefault="00CC2A06" w:rsidP="001A53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Mobilny przesiewacz gwiaździsty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736C04" w:rsidRDefault="00CC2A06" w:rsidP="001A53C5">
            <w:pPr>
              <w:rPr>
                <w:rFonts w:ascii="Times New Roman" w:hAnsi="Times New Roman"/>
                <w:sz w:val="24"/>
                <w:szCs w:val="24"/>
              </w:rPr>
            </w:pPr>
            <w:r w:rsidRPr="00736C04">
              <w:rPr>
                <w:rFonts w:ascii="Times New Roman" w:hAnsi="Times New Roman"/>
                <w:b/>
                <w:sz w:val="24"/>
                <w:szCs w:val="24"/>
              </w:rPr>
              <w:t>Producent</w:t>
            </w:r>
            <w:r w:rsidRPr="00736C04">
              <w:rPr>
                <w:rFonts w:ascii="Times New Roman" w:hAnsi="Times New Roman"/>
                <w:sz w:val="24"/>
                <w:szCs w:val="24"/>
              </w:rPr>
              <w:t xml:space="preserve"> …….......................</w:t>
            </w:r>
          </w:p>
          <w:p w:rsidR="00CC2A06" w:rsidRPr="00736C04" w:rsidRDefault="00CC2A06" w:rsidP="001A53C5">
            <w:pPr>
              <w:rPr>
                <w:rFonts w:ascii="Times New Roman" w:hAnsi="Times New Roman"/>
                <w:sz w:val="24"/>
                <w:szCs w:val="24"/>
              </w:rPr>
            </w:pPr>
            <w:r w:rsidRPr="00736C04">
              <w:rPr>
                <w:rFonts w:ascii="Times New Roman" w:hAnsi="Times New Roman"/>
                <w:b/>
                <w:sz w:val="24"/>
                <w:szCs w:val="24"/>
              </w:rPr>
              <w:t>Model</w:t>
            </w:r>
            <w:r w:rsidRPr="00736C04">
              <w:rPr>
                <w:rFonts w:ascii="Times New Roman" w:hAnsi="Times New Roman"/>
                <w:sz w:val="24"/>
                <w:szCs w:val="24"/>
              </w:rPr>
              <w:t xml:space="preserve">  ……………………</w:t>
            </w:r>
          </w:p>
        </w:tc>
      </w:tr>
      <w:tr w:rsidR="00CC2A06" w:rsidRPr="00736C04" w:rsidTr="001A53C5">
        <w:tc>
          <w:tcPr>
            <w:tcW w:w="7165" w:type="dxa"/>
            <w:gridSpan w:val="4"/>
            <w:shd w:val="clear" w:color="auto" w:fill="auto"/>
            <w:vAlign w:val="center"/>
          </w:tcPr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</w:rPr>
              <w:t>Przedmiot zamówienia/wymagania Zamawiającego</w:t>
            </w:r>
          </w:p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</w:rPr>
              <w:t xml:space="preserve">Wielkości oferowane przez Wykonawcę </w:t>
            </w:r>
            <w:r w:rsidRPr="00D878C5">
              <w:rPr>
                <w:rFonts w:ascii="Times New Roman" w:hAnsi="Times New Roman"/>
                <w:b/>
                <w:sz w:val="21"/>
                <w:szCs w:val="21"/>
                <w:vertAlign w:val="superscript"/>
              </w:rPr>
              <w:t>1)</w:t>
            </w:r>
          </w:p>
        </w:tc>
      </w:tr>
      <w:tr w:rsidR="00CC2A06" w:rsidRPr="00736C04" w:rsidTr="001A53C5">
        <w:tc>
          <w:tcPr>
            <w:tcW w:w="9301" w:type="dxa"/>
            <w:gridSpan w:val="5"/>
            <w:shd w:val="clear" w:color="auto" w:fill="auto"/>
            <w:vAlign w:val="center"/>
          </w:tcPr>
          <w:p w:rsidR="00CC2A06" w:rsidRPr="00D878C5" w:rsidRDefault="00CC2A06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Wymagania podstawowe:</w:t>
            </w:r>
          </w:p>
          <w:p w:rsidR="00CC2A06" w:rsidRPr="00D878C5" w:rsidRDefault="00CC2A06" w:rsidP="001A53C5">
            <w:pPr>
              <w:rPr>
                <w:rFonts w:ascii="Times New Roman" w:hAnsi="Times New Roman"/>
                <w:sz w:val="21"/>
                <w:szCs w:val="21"/>
                <w:u w:val="single"/>
              </w:rPr>
            </w:pPr>
          </w:p>
        </w:tc>
      </w:tr>
      <w:tr w:rsidR="00CC2A06" w:rsidRPr="00736C04" w:rsidTr="001A53C5">
        <w:trPr>
          <w:trHeight w:val="454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Fabrycznie nowe, wyprodukowane nie wcześniej niż w 2021 r.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1A53C5"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maszyna separuje na trzy frakcje o minimalnej wydajności eksploatacyjnej 20 Mg/h mierzonej dla kompostu o wilgotności min. 50%</w:t>
            </w:r>
          </w:p>
          <w:p w:rsidR="00BA105E" w:rsidRPr="00D878C5" w:rsidRDefault="00BA105E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1A53C5">
        <w:tc>
          <w:tcPr>
            <w:tcW w:w="9301" w:type="dxa"/>
            <w:gridSpan w:val="5"/>
            <w:shd w:val="clear" w:color="auto" w:fill="auto"/>
            <w:vAlign w:val="center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Maszyna mobilna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:</w:t>
            </w:r>
          </w:p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736C04" w:rsidTr="001A53C5">
        <w:trPr>
          <w:trHeight w:val="990"/>
        </w:trPr>
        <w:tc>
          <w:tcPr>
            <w:tcW w:w="534" w:type="dxa"/>
            <w:vMerge w:val="restart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1637" w:type="dxa"/>
            <w:vMerge w:val="restart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Przystosowanie do transportu na duże odległości </w:t>
            </w:r>
          </w:p>
        </w:tc>
        <w:tc>
          <w:tcPr>
            <w:tcW w:w="473" w:type="dxa"/>
            <w:vMerge w:val="restart"/>
            <w:shd w:val="clear" w:color="auto" w:fill="auto"/>
          </w:tcPr>
          <w:p w:rsidR="00CC2A06" w:rsidRPr="00D878C5" w:rsidRDefault="00CC2A06" w:rsidP="00D878C5">
            <w:pPr>
              <w:ind w:left="-60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1)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Pojazdem typu </w:t>
            </w:r>
            <w:proofErr w:type="spellStart"/>
            <w:r w:rsidRPr="00D878C5">
              <w:rPr>
                <w:rFonts w:ascii="Times New Roman" w:hAnsi="Times New Roman"/>
                <w:sz w:val="21"/>
                <w:szCs w:val="21"/>
              </w:rPr>
              <w:t>hakowiec</w:t>
            </w:r>
            <w:proofErr w:type="spellEnd"/>
            <w:r w:rsidRPr="00D878C5">
              <w:rPr>
                <w:rFonts w:ascii="Times New Roman" w:hAnsi="Times New Roman"/>
                <w:sz w:val="21"/>
                <w:szCs w:val="21"/>
              </w:rPr>
              <w:t xml:space="preserve">: zabudowana w  ramie wykonanej zgodnie z normą DIN 30722, wyposażonej w dwie rolki podporowe oraz </w:t>
            </w:r>
          </w:p>
          <w:p w:rsidR="00CC2A06" w:rsidRPr="00D878C5" w:rsidRDefault="00CC2A06" w:rsidP="00D878C5">
            <w:pPr>
              <w:pStyle w:val="Akapitzlist"/>
              <w:ind w:left="0"/>
              <w:jc w:val="both"/>
              <w:rPr>
                <w:sz w:val="21"/>
                <w:szCs w:val="21"/>
              </w:rPr>
            </w:pPr>
            <w:r w:rsidRPr="00D878C5">
              <w:rPr>
                <w:sz w:val="21"/>
                <w:szCs w:val="21"/>
              </w:rPr>
              <w:t>zaczep hakowy na wysokości 1 570 mm;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525"/>
        </w:trPr>
        <w:tc>
          <w:tcPr>
            <w:tcW w:w="534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/>
            <w:shd w:val="clear" w:color="auto" w:fill="auto"/>
          </w:tcPr>
          <w:p w:rsidR="00CC2A06" w:rsidRPr="00D878C5" w:rsidRDefault="00CC2A06" w:rsidP="00D878C5">
            <w:pPr>
              <w:ind w:left="-6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Masa urządzenia gotowego do pracy max. 11 Mg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1A53C5">
        <w:trPr>
          <w:trHeight w:val="225"/>
        </w:trPr>
        <w:tc>
          <w:tcPr>
            <w:tcW w:w="534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30" w:type="dxa"/>
            <w:gridSpan w:val="3"/>
            <w:shd w:val="clear" w:color="auto" w:fill="auto"/>
            <w:vAlign w:val="center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lub</w:t>
            </w:r>
          </w:p>
        </w:tc>
      </w:tr>
      <w:tr w:rsidR="00CC2A06" w:rsidRPr="00736C04" w:rsidTr="001A53C5">
        <w:trPr>
          <w:trHeight w:val="780"/>
        </w:trPr>
        <w:tc>
          <w:tcPr>
            <w:tcW w:w="534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 w:val="restart"/>
            <w:shd w:val="clear" w:color="auto" w:fill="auto"/>
          </w:tcPr>
          <w:p w:rsidR="00CC2A06" w:rsidRPr="00D878C5" w:rsidRDefault="00CC2A06" w:rsidP="00F620B0">
            <w:pPr>
              <w:ind w:hanging="16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2)</w:t>
            </w:r>
          </w:p>
        </w:tc>
        <w:tc>
          <w:tcPr>
            <w:tcW w:w="4521" w:type="dxa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Wykonanie jako przyczepa (sprzęg oczkowy  D 50 mm) </w:t>
            </w:r>
            <w:r w:rsidR="00D878C5">
              <w:rPr>
                <w:rFonts w:ascii="Times New Roman" w:hAnsi="Times New Roman"/>
                <w:sz w:val="21"/>
                <w:szCs w:val="21"/>
              </w:rPr>
              <w:t xml:space="preserve">lub naczepa (sprzęg siodłowy),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 xml:space="preserve">wyposażona </w:t>
            </w:r>
            <w:r w:rsidR="00D878C5">
              <w:rPr>
                <w:rFonts w:ascii="Times New Roman" w:hAnsi="Times New Roman"/>
                <w:sz w:val="21"/>
                <w:szCs w:val="21"/>
              </w:rPr>
              <w:t xml:space="preserve">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w ABS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367"/>
        </w:trPr>
        <w:tc>
          <w:tcPr>
            <w:tcW w:w="534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Dopuszczalna masa całkowita  max. 24 Mg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E4073A" w:rsidTr="001A53C5">
        <w:trPr>
          <w:trHeight w:val="300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Wymiary transportowe: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736C04" w:rsidTr="00D878C5">
        <w:trPr>
          <w:trHeight w:val="5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max. 11 500 mm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28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max. 2 550 mm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21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Wysokość max. 4 000 mm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E4073A" w:rsidTr="001A53C5">
        <w:trPr>
          <w:trHeight w:val="146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Napęd maszyny: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736C04" w:rsidTr="00D878C5">
        <w:trPr>
          <w:trHeight w:val="34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7.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główny podzespołów urządzenia: elektryczny lub hydrauliczny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D878C5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18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Całkowita wartość mocy zainstalowanej max. 100 kW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D878C5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76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9.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Zasilenie sita bezpośrednio z generatora energii elektrycznej będącego na wyposażeniu maszyny jako integralny element, z opcją zasilania z lokalnej sieci elektrycznej </w:t>
            </w:r>
            <w:proofErr w:type="spellStart"/>
            <w:r w:rsidRPr="00D878C5">
              <w:rPr>
                <w:rFonts w:ascii="Times New Roman" w:hAnsi="Times New Roman"/>
                <w:sz w:val="21"/>
                <w:szCs w:val="21"/>
              </w:rPr>
              <w:t>nN</w:t>
            </w:r>
            <w:proofErr w:type="spellEnd"/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8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10.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Wysokoprężny generator prądu o mocy adekwatnej do całkowitej mocy zainstalowanej, spełniający wymogi normy EU w zakresie emisji spalin – min. EU </w:t>
            </w:r>
            <w:proofErr w:type="spellStart"/>
            <w:r w:rsidRPr="00D878C5">
              <w:rPr>
                <w:rFonts w:ascii="Times New Roman" w:hAnsi="Times New Roman"/>
                <w:sz w:val="21"/>
                <w:szCs w:val="21"/>
              </w:rPr>
              <w:t>Stage</w:t>
            </w:r>
            <w:proofErr w:type="spellEnd"/>
            <w:r w:rsidRPr="00D878C5">
              <w:rPr>
                <w:rFonts w:ascii="Times New Roman" w:hAnsi="Times New Roman"/>
                <w:sz w:val="21"/>
                <w:szCs w:val="21"/>
              </w:rPr>
              <w:t xml:space="preserve"> V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5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Zabezpieczenie umożliwiające wyłącznie silnika generatora przy jego przeciążeniu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B3256B">
        <w:trPr>
          <w:trHeight w:val="40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Zbiornik paliwa min. 80 litrów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D878C5">
        <w:trPr>
          <w:trHeight w:val="5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lastRenderedPageBreak/>
              <w:t>13.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Agregat hydrauliczny do realizacji napędów liniowych (składanie </w:t>
            </w:r>
            <w:r w:rsidR="00D878C5">
              <w:rPr>
                <w:rFonts w:ascii="Times New Roman" w:hAnsi="Times New Roman"/>
                <w:sz w:val="21"/>
                <w:szCs w:val="21"/>
              </w:rPr>
              <w:t xml:space="preserve">               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i rozkładanie przenośników taśmowych), napęd: silnik elektryczny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27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14.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Pulpit sterowniczy umożliwiający sterowanie funkcjami przesiewacza przy pomocy przełączników i potencjometrów z funkcją licznika przepracowanych godzin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D878C5">
        <w:trPr>
          <w:trHeight w:val="27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15.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Maszyna wyposażona we wyłączniki awaryjne zgodnie z wiedzą </w:t>
            </w:r>
            <w:r w:rsidR="00C146AB">
              <w:rPr>
                <w:rFonts w:ascii="Times New Roman" w:hAnsi="Times New Roman"/>
                <w:sz w:val="21"/>
                <w:szCs w:val="21"/>
              </w:rPr>
              <w:t xml:space="preserve">                 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i doświadczeniem producenta, w miejscach łatwo dostępnych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71B59" w:rsidTr="001A53C5">
        <w:trPr>
          <w:trHeight w:val="225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Zasobnik: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736C04" w:rsidTr="00B3256B">
        <w:trPr>
          <w:trHeight w:val="40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Pojemnik zbiornika – min 3,0 m</w:t>
            </w:r>
            <w:r w:rsidRPr="00D878C5">
              <w:rPr>
                <w:rFonts w:ascii="Times New Roman" w:hAnsi="Times New Roman"/>
                <w:sz w:val="21"/>
                <w:szCs w:val="21"/>
                <w:vertAlign w:val="superscript"/>
              </w:rPr>
              <w:t>3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736C04" w:rsidTr="00B3256B">
        <w:trPr>
          <w:trHeight w:val="36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17.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Wysokość zasypowa (wysokość krawędzi zasypowej) – max.  3 500 mm</w:t>
            </w:r>
          </w:p>
          <w:p w:rsidR="00BA105E" w:rsidRPr="00D878C5" w:rsidRDefault="00BA105E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Tr="00D878C5">
        <w:trPr>
          <w:trHeight w:val="25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zasypowa min. 3 000 mm</w:t>
            </w:r>
          </w:p>
          <w:p w:rsidR="00B3256B" w:rsidRPr="00D878C5" w:rsidRDefault="00B3256B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Tr="00D878C5">
        <w:trPr>
          <w:trHeight w:val="24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19.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Głębokość załadowcza min. 500 mm</w:t>
            </w:r>
          </w:p>
          <w:p w:rsidR="00B3256B" w:rsidRPr="00D878C5" w:rsidRDefault="00B3256B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Tr="00D878C5">
        <w:trPr>
          <w:trHeight w:val="36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20.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Zasobnik wyposażony w przenośnik podający zgarniakowo-łańcuchowy lub gumowy ze zabierakami o szerokości roboczej min. 1 000 mm o napędzie elektrycznym lub hydraulicznym.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Tr="00D878C5">
        <w:trPr>
          <w:trHeight w:val="558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Płynna regulacja prędkości przenośnika realizowana z panelu sterowniczego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736C04" w:rsidTr="00B3256B">
        <w:trPr>
          <w:trHeight w:val="337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Zasobnik wyposażony w obrotową rolkę rozściełającą materiał przed podaniem na górny pokład przesiewający</w:t>
            </w:r>
          </w:p>
          <w:p w:rsidR="00BA105E" w:rsidRPr="00D878C5" w:rsidRDefault="00BA105E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736C04" w:rsidTr="00D878C5">
        <w:trPr>
          <w:trHeight w:val="25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23.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Podwyższona burta boczna zasobnika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1A53C5">
        <w:trPr>
          <w:trHeight w:val="270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Pokłady przesiewające: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89568D" w:rsidTr="001A53C5">
        <w:trPr>
          <w:trHeight w:val="221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Pokład przesiewający frakcja gruba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89568D" w:rsidTr="001A53C5">
        <w:trPr>
          <w:trHeight w:val="24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24.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pokładu min. 2 300 mm</w:t>
            </w:r>
          </w:p>
        </w:tc>
        <w:tc>
          <w:tcPr>
            <w:tcW w:w="2136" w:type="dxa"/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251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25.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pokładu min. 800 mm</w:t>
            </w:r>
          </w:p>
        </w:tc>
        <w:tc>
          <w:tcPr>
            <w:tcW w:w="2136" w:type="dxa"/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468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  <w:vertAlign w:val="superscript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Powierzchnia przesiewania min. 2,0 m</w:t>
            </w:r>
            <w:r w:rsidRPr="00D878C5"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19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27</w:t>
            </w:r>
            <w:r w:rsidR="00D878C5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Wałki z gwiazdami łożyskowymi (szczelne łożyska toczne, niewymagające okresowego smarowania lub wyposażone w system centralnego smarowania)</w:t>
            </w:r>
          </w:p>
          <w:p w:rsidR="00BA105E" w:rsidRPr="00D878C5" w:rsidRDefault="00BA105E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30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Gwiazdy wykonane z gumy lub elastycznego tworzywa sztucznego, zapewniającego odporność na uszkodzenia mechaniczne</w:t>
            </w:r>
          </w:p>
          <w:p w:rsidR="00BA105E" w:rsidRPr="00D878C5" w:rsidRDefault="00BA105E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28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29.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Skuteczny system czyszczący umożliwiający przesiewanie kompostu </w:t>
            </w:r>
            <w:r w:rsidR="00D31572">
              <w:rPr>
                <w:rFonts w:ascii="Times New Roman" w:hAnsi="Times New Roman"/>
                <w:sz w:val="21"/>
                <w:szCs w:val="21"/>
              </w:rPr>
              <w:t xml:space="preserve">     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o wilgotności powyżej 50% - każda z gwiazd wyposażona w element czyszczący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525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30.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Pokład przystosowany do rozdziału materiału wsadowego na frakcje     0-80 mm i  ˃80 mm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736C04" w:rsidTr="00B3256B">
        <w:trPr>
          <w:trHeight w:val="219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31. 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Płynna regulacja przesiewanego asortymentu od wymiaru 80 mm, min</w:t>
            </w:r>
            <w:r w:rsidR="00D31572">
              <w:rPr>
                <w:rFonts w:ascii="Times New Roman" w:hAnsi="Times New Roman"/>
                <w:sz w:val="21"/>
                <w:szCs w:val="21"/>
              </w:rPr>
              <w:t>.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D31572">
              <w:rPr>
                <w:rFonts w:ascii="Times New Roman" w:hAnsi="Times New Roman"/>
                <w:sz w:val="21"/>
                <w:szCs w:val="21"/>
              </w:rPr>
              <w:t xml:space="preserve">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+/- 10%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219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elektryczny z płynną regulacją prędkości obrotowej, za pośrednictwem falownika lub hydrauliczny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1A53C5">
        <w:trPr>
          <w:trHeight w:val="172"/>
        </w:trPr>
        <w:tc>
          <w:tcPr>
            <w:tcW w:w="9301" w:type="dxa"/>
            <w:gridSpan w:val="5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Pokład przesiewający frakcja drobna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150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33.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pokładu min. 4 000 mm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88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lastRenderedPageBreak/>
              <w:t>34.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pokładu min. 800 mm</w:t>
            </w:r>
          </w:p>
          <w:p w:rsidR="00D878C5" w:rsidRPr="00D878C5" w:rsidRDefault="00D878C5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CC2A06" w:rsidP="00D878C5">
            <w:pPr>
              <w:tabs>
                <w:tab w:val="left" w:pos="1845"/>
              </w:tabs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ab/>
            </w:r>
          </w:p>
        </w:tc>
        <w:tc>
          <w:tcPr>
            <w:tcW w:w="2136" w:type="dxa"/>
            <w:shd w:val="clear" w:color="auto" w:fill="auto"/>
          </w:tcPr>
          <w:p w:rsidR="00B3256B" w:rsidRDefault="00B3256B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B3256B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10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35.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Powierzchnia przesiewania min. 3,8 m</w:t>
            </w:r>
            <w:r w:rsidRPr="00D878C5">
              <w:rPr>
                <w:rFonts w:ascii="Times New Roman" w:hAnsi="Times New Roman"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2136" w:type="dxa"/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10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Wałki z gwiazdami  łożyskowe (szczelne łożyska toczne, niewymagające okresowego smarowania lub wyposażone w system centralnego smarowania)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118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37.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Gwiazdy wykonane z gumy lub elastycznego tworzywa sztucznego zapewniającego odporność na uszkodzenia mechaniczne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103"/>
        </w:trPr>
        <w:tc>
          <w:tcPr>
            <w:tcW w:w="534" w:type="dxa"/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Skuteczny system czyszczący umożliwiający przesiewanie kompostu </w:t>
            </w:r>
            <w:r w:rsidR="00D31572">
              <w:rPr>
                <w:rFonts w:ascii="Times New Roman" w:hAnsi="Times New Roman"/>
                <w:sz w:val="21"/>
                <w:szCs w:val="21"/>
              </w:rPr>
              <w:t xml:space="preserve">     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o wilgotności powyżej 50% - każda z gwiazd wyposażona w element czyszczący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4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39.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Podkład przystosowany do rozdziału materiału wsadowego na frakcje   0-20 mm i  ˃20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736C04" w:rsidTr="00B3256B">
        <w:trPr>
          <w:trHeight w:val="28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40.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Płynna regulacja przesiewanego asortymentu od wymiaru 20 mm, min</w:t>
            </w:r>
            <w:r w:rsidR="00D878C5">
              <w:rPr>
                <w:rFonts w:ascii="Times New Roman" w:hAnsi="Times New Roman"/>
                <w:sz w:val="21"/>
                <w:szCs w:val="21"/>
              </w:rPr>
              <w:t>.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D878C5">
              <w:rPr>
                <w:rFonts w:ascii="Times New Roman" w:hAnsi="Times New Roman"/>
                <w:sz w:val="21"/>
                <w:szCs w:val="21"/>
              </w:rPr>
              <w:t xml:space="preserve">         </w:t>
            </w:r>
            <w:r w:rsidRPr="00D878C5">
              <w:rPr>
                <w:rFonts w:ascii="Times New Roman" w:hAnsi="Times New Roman"/>
                <w:sz w:val="21"/>
                <w:szCs w:val="21"/>
              </w:rPr>
              <w:t>+/- 20%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28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41.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elektryczny z płynną regulacja prędkości obrotowej za pośrednictwem falownika lub hydrauliczny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CB0CBD" w:rsidTr="001A53C5">
        <w:trPr>
          <w:trHeight w:val="135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Przenośniki: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  <w:u w:val="single"/>
              </w:rPr>
            </w:pPr>
          </w:p>
        </w:tc>
      </w:tr>
      <w:tr w:rsidR="00CC2A06" w:rsidRPr="00E156C8" w:rsidTr="001A53C5">
        <w:trPr>
          <w:trHeight w:val="180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wyrzutowy frakcji drobnej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89568D" w:rsidTr="00B3256B">
        <w:trPr>
          <w:trHeight w:val="1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42.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elektryczny lub hydrauliczny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88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43.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Przenośnik składany i rozkładany hydraulicznie wraz z hydraulicznym ustawieniem nachylenia przenośnika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294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44.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Prędkość posuwu taśmy stała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034AB8" w:rsidTr="00B3256B">
        <w:trPr>
          <w:trHeight w:val="437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45.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całkowita min. 5 500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3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46.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min. 600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13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47.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Wysokość zrzutu min. 2 300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6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48.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Taśma gumowa, gładka, olejoodporna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1A53C5">
        <w:trPr>
          <w:trHeight w:val="60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wyrzutowy frakcji średniej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1A53C5">
        <w:trPr>
          <w:trHeight w:val="6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49.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elektryczny lub hydrauliczny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B3256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CC2A06" w:rsidRPr="00D878C5" w:rsidRDefault="00B3256B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1A53C5">
        <w:trPr>
          <w:trHeight w:val="6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50.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Przenośnik składany i rozkładany hydraulicznie wraz z hydraulicznym ustawieniem nachylenia przenośnika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1A53C5">
        <w:trPr>
          <w:trHeight w:val="10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51.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Prędkość posuwu taśmy stała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B3256B">
        <w:trPr>
          <w:trHeight w:val="9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52.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Długość całkowita min. 4 500 mm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10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53.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Szerokość min. 1 000 mm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16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54.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Wysokość zrzutu min. 2 300 mm</w:t>
            </w:r>
          </w:p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CC2A06" w:rsidRPr="00D878C5" w:rsidRDefault="00B3256B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CC2A06" w:rsidRPr="0089568D" w:rsidTr="00B3256B">
        <w:trPr>
          <w:trHeight w:val="38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55.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 xml:space="preserve">Taśma gumowa, </w:t>
            </w:r>
            <w:proofErr w:type="spellStart"/>
            <w:r w:rsidRPr="00D878C5">
              <w:rPr>
                <w:rFonts w:ascii="Times New Roman" w:hAnsi="Times New Roman"/>
                <w:sz w:val="21"/>
                <w:szCs w:val="21"/>
              </w:rPr>
              <w:t>pofilowana</w:t>
            </w:r>
            <w:proofErr w:type="spellEnd"/>
            <w:r w:rsidRPr="00D878C5">
              <w:rPr>
                <w:rFonts w:ascii="Times New Roman" w:hAnsi="Times New Roman"/>
                <w:sz w:val="21"/>
                <w:szCs w:val="21"/>
              </w:rPr>
              <w:t>, olejoodporna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00192" w:rsidTr="001A53C5">
        <w:trPr>
          <w:trHeight w:val="90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zbierający frakcję średnią zainstalowany bezpośrednio pod górnym pokładem przesiewającym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CC2A06" w:rsidRPr="0089568D" w:rsidTr="00B3256B">
        <w:trPr>
          <w:trHeight w:val="1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56.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poprzez silnik elektryczny lub hydrauliczny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B3256B">
        <w:trPr>
          <w:trHeight w:val="12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lastRenderedPageBreak/>
              <w:t>57.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Taśma gumowa, gładka, olejoodporna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1A53C5">
        <w:trPr>
          <w:trHeight w:val="240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D878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D878C5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zbierający frakcję drobną zainstalowany bezpośrednio pod dolnym pokładem przesiewającym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CC2A06" w:rsidRPr="0089568D" w:rsidTr="00B3256B">
        <w:trPr>
          <w:trHeight w:val="10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58.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Napęd poprzez silnik elektryczny lub hydrauliczny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CC2A06" w:rsidRPr="0089568D" w:rsidTr="00B3256B">
        <w:trPr>
          <w:trHeight w:val="16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59.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Taśma gumowa, gładka, olejoodporna</w:t>
            </w:r>
          </w:p>
          <w:p w:rsidR="00CC2A06" w:rsidRPr="00D878C5" w:rsidRDefault="00CC2A06" w:rsidP="00D878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2A06" w:rsidRPr="00D878C5" w:rsidRDefault="00CC2A06" w:rsidP="00B3256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878C5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</w:tbl>
    <w:p w:rsidR="00787729" w:rsidRDefault="00787729" w:rsidP="001E3C4B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F4303" w:rsidRPr="00C146AB" w:rsidRDefault="006F4303" w:rsidP="00990B9B">
      <w:pPr>
        <w:pStyle w:val="Default"/>
        <w:ind w:left="284" w:hanging="284"/>
        <w:jc w:val="both"/>
        <w:rPr>
          <w:b/>
          <w:i/>
          <w:color w:val="000000" w:themeColor="text1"/>
        </w:rPr>
      </w:pPr>
      <w:r w:rsidRPr="00C146AB">
        <w:rPr>
          <w:b/>
          <w:i/>
          <w:color w:val="000000" w:themeColor="text1"/>
          <w:vertAlign w:val="superscript"/>
        </w:rPr>
        <w:t>1)</w:t>
      </w:r>
      <w:r w:rsidRPr="00C146AB">
        <w:rPr>
          <w:b/>
          <w:i/>
          <w:color w:val="000000" w:themeColor="text1"/>
          <w:vertAlign w:val="superscript"/>
        </w:rPr>
        <w:tab/>
      </w:r>
      <w:r w:rsidRPr="00C146AB">
        <w:rPr>
          <w:b/>
          <w:i/>
          <w:color w:val="000000" w:themeColor="text1"/>
        </w:rPr>
        <w:t>Wykonawca wypełnia wszystkie wolne pola tabeli określające wielkość  parametrów    technicznych oferowanej maszyny</w:t>
      </w:r>
    </w:p>
    <w:p w:rsidR="00D878C5" w:rsidRPr="00C146AB" w:rsidRDefault="006F4303" w:rsidP="00990B9B">
      <w:pPr>
        <w:pStyle w:val="Default"/>
        <w:ind w:left="284" w:hanging="28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146AB">
        <w:rPr>
          <w:b/>
          <w:i/>
          <w:color w:val="000000" w:themeColor="text1"/>
        </w:rPr>
        <w:t>*</w:t>
      </w:r>
      <w:r w:rsidRPr="00C146AB">
        <w:rPr>
          <w:b/>
          <w:i/>
          <w:color w:val="000000" w:themeColor="text1"/>
          <w:vertAlign w:val="superscript"/>
        </w:rPr>
        <w:t>)</w:t>
      </w:r>
      <w:r w:rsidRPr="00C146AB">
        <w:rPr>
          <w:b/>
          <w:i/>
          <w:color w:val="000000" w:themeColor="text1"/>
        </w:rPr>
        <w:t xml:space="preserve"> </w:t>
      </w:r>
      <w:r w:rsidRPr="00C146AB">
        <w:rPr>
          <w:b/>
          <w:i/>
          <w:color w:val="000000" w:themeColor="text1"/>
        </w:rPr>
        <w:tab/>
        <w:t>niewłaściwe skreślić</w:t>
      </w:r>
    </w:p>
    <w:p w:rsidR="00D878C5" w:rsidRDefault="006F4303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878C5" w:rsidRDefault="00D878C5" w:rsidP="0078071D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8071D" w:rsidRDefault="0078071D" w:rsidP="0078071D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8071D" w:rsidRPr="00083033" w:rsidRDefault="0078071D" w:rsidP="0078071D">
      <w:pPr>
        <w:snapToGri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033">
        <w:rPr>
          <w:rFonts w:ascii="Times New Roman" w:hAnsi="Times New Roman" w:cs="Times New Roman"/>
          <w:sz w:val="24"/>
          <w:szCs w:val="24"/>
        </w:rPr>
        <w:t>Data, miejscowość oraz podpis(-y):</w:t>
      </w: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D878C5" w:rsidRDefault="00D878C5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78071D" w:rsidRDefault="0078071D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114750" w:rsidRDefault="00114750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BA105E" w:rsidRDefault="00BA105E" w:rsidP="00B30886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p w:rsidR="00787729" w:rsidRDefault="00787729" w:rsidP="00787729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Załącznik nr 1b</w:t>
      </w:r>
      <w:r w:rsidRPr="0046006B">
        <w:rPr>
          <w:rFonts w:ascii="Arial" w:hAnsi="Arial" w:cs="Arial"/>
          <w:sz w:val="22"/>
          <w:szCs w:val="22"/>
        </w:rPr>
        <w:t xml:space="preserve"> do </w:t>
      </w:r>
      <w:r>
        <w:rPr>
          <w:rFonts w:ascii="Arial" w:hAnsi="Arial" w:cs="Arial"/>
          <w:sz w:val="22"/>
          <w:szCs w:val="22"/>
        </w:rPr>
        <w:t>Formularza oferty</w:t>
      </w:r>
    </w:p>
    <w:p w:rsidR="001E3C4B" w:rsidRDefault="001E3C4B" w:rsidP="00787729">
      <w:pPr>
        <w:pStyle w:val="Default"/>
        <w:spacing w:line="360" w:lineRule="auto"/>
        <w:ind w:left="4956"/>
        <w:jc w:val="both"/>
        <w:rPr>
          <w:rFonts w:ascii="Arial" w:hAnsi="Arial" w:cs="Arial"/>
          <w:sz w:val="22"/>
          <w:szCs w:val="22"/>
        </w:rPr>
      </w:pPr>
    </w:p>
    <w:tbl>
      <w:tblPr>
        <w:tblW w:w="93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637"/>
        <w:gridCol w:w="473"/>
        <w:gridCol w:w="4521"/>
        <w:gridCol w:w="2136"/>
      </w:tblGrid>
      <w:tr w:rsidR="00D878C5" w:rsidRPr="00736C04" w:rsidTr="001A53C5">
        <w:tc>
          <w:tcPr>
            <w:tcW w:w="7165" w:type="dxa"/>
            <w:gridSpan w:val="4"/>
            <w:shd w:val="clear" w:color="auto" w:fill="auto"/>
            <w:vAlign w:val="center"/>
          </w:tcPr>
          <w:p w:rsidR="00D878C5" w:rsidRPr="00736C04" w:rsidRDefault="00D878C5" w:rsidP="001A53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Rozdrabniacz mobilny wolnoobrotowy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736C04" w:rsidRDefault="00D878C5" w:rsidP="001A53C5">
            <w:pPr>
              <w:rPr>
                <w:rFonts w:ascii="Times New Roman" w:hAnsi="Times New Roman"/>
                <w:sz w:val="24"/>
                <w:szCs w:val="24"/>
              </w:rPr>
            </w:pPr>
            <w:r w:rsidRPr="00736C04">
              <w:rPr>
                <w:rFonts w:ascii="Times New Roman" w:hAnsi="Times New Roman"/>
                <w:b/>
                <w:sz w:val="24"/>
                <w:szCs w:val="24"/>
              </w:rPr>
              <w:t>Producent</w:t>
            </w:r>
            <w:r w:rsidRPr="00736C04">
              <w:rPr>
                <w:rFonts w:ascii="Times New Roman" w:hAnsi="Times New Roman"/>
                <w:sz w:val="24"/>
                <w:szCs w:val="24"/>
              </w:rPr>
              <w:t xml:space="preserve"> …….......................</w:t>
            </w:r>
          </w:p>
          <w:p w:rsidR="00D878C5" w:rsidRPr="00736C04" w:rsidRDefault="00D878C5" w:rsidP="001A53C5">
            <w:pPr>
              <w:rPr>
                <w:rFonts w:ascii="Times New Roman" w:hAnsi="Times New Roman"/>
                <w:sz w:val="24"/>
                <w:szCs w:val="24"/>
              </w:rPr>
            </w:pPr>
            <w:r w:rsidRPr="00736C04">
              <w:rPr>
                <w:rFonts w:ascii="Times New Roman" w:hAnsi="Times New Roman"/>
                <w:b/>
                <w:sz w:val="24"/>
                <w:szCs w:val="24"/>
              </w:rPr>
              <w:t>Model</w:t>
            </w:r>
            <w:r w:rsidRPr="00736C04">
              <w:rPr>
                <w:rFonts w:ascii="Times New Roman" w:hAnsi="Times New Roman"/>
                <w:sz w:val="24"/>
                <w:szCs w:val="24"/>
              </w:rPr>
              <w:t xml:space="preserve">  ……………………</w:t>
            </w:r>
          </w:p>
        </w:tc>
      </w:tr>
      <w:tr w:rsidR="00D878C5" w:rsidRPr="00736C04" w:rsidTr="001A53C5">
        <w:tc>
          <w:tcPr>
            <w:tcW w:w="7165" w:type="dxa"/>
            <w:gridSpan w:val="4"/>
            <w:shd w:val="clear" w:color="auto" w:fill="auto"/>
            <w:vAlign w:val="center"/>
          </w:tcPr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</w:p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  <w:r w:rsidRPr="00736C04">
              <w:rPr>
                <w:rFonts w:ascii="Times New Roman" w:hAnsi="Times New Roman"/>
                <w:b/>
              </w:rPr>
              <w:t>Przedmiot zamówienia/wymagania Zamawiającego</w:t>
            </w:r>
          </w:p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</w:p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736C04" w:rsidRDefault="00D878C5" w:rsidP="001A53C5">
            <w:pPr>
              <w:rPr>
                <w:rFonts w:ascii="Times New Roman" w:hAnsi="Times New Roman"/>
                <w:b/>
              </w:rPr>
            </w:pPr>
            <w:r w:rsidRPr="00736C04">
              <w:rPr>
                <w:rFonts w:ascii="Times New Roman" w:hAnsi="Times New Roman"/>
                <w:b/>
              </w:rPr>
              <w:t xml:space="preserve">Wielkości oferowane przez Wykonawcę </w:t>
            </w:r>
            <w:r w:rsidRPr="00736C04">
              <w:rPr>
                <w:rFonts w:ascii="Times New Roman" w:hAnsi="Times New Roman"/>
                <w:b/>
                <w:vertAlign w:val="superscript"/>
              </w:rPr>
              <w:t>1)</w:t>
            </w:r>
          </w:p>
        </w:tc>
      </w:tr>
      <w:tr w:rsidR="00D878C5" w:rsidRPr="00736C04" w:rsidTr="001A53C5">
        <w:tc>
          <w:tcPr>
            <w:tcW w:w="9301" w:type="dxa"/>
            <w:gridSpan w:val="5"/>
            <w:shd w:val="clear" w:color="auto" w:fill="auto"/>
            <w:vAlign w:val="center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Wymagania podstawowe: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  <w:u w:val="single"/>
              </w:rPr>
            </w:pPr>
          </w:p>
        </w:tc>
      </w:tr>
      <w:tr w:rsidR="00D878C5" w:rsidRPr="00736C04" w:rsidTr="001A53C5">
        <w:trPr>
          <w:trHeight w:val="454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Fabrycznie nowe, wyprodukowane nie wcześniej niż w 2021 r.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A53C5"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Maszyna przystosowana do rozdrabniania odpadów zielonych, biodegradowalnych, materiału strukturalnego.</w:t>
            </w:r>
          </w:p>
          <w:p w:rsidR="00D878C5" w:rsidRPr="00661D9B" w:rsidRDefault="00D878C5" w:rsidP="00661D9B">
            <w:pPr>
              <w:pStyle w:val="Bezodstpw"/>
              <w:ind w:left="33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61D9B">
              <w:rPr>
                <w:rFonts w:ascii="Times New Roman" w:hAnsi="Times New Roman" w:cs="Times New Roman"/>
                <w:sz w:val="21"/>
                <w:szCs w:val="21"/>
              </w:rPr>
              <w:t xml:space="preserve">Wymagana wydajności </w:t>
            </w: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wydajność przy rozdrabnianiu odpadów biodegradowalnych o gęstości 600 kg/m</w:t>
            </w: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  <w:vertAlign w:val="superscript"/>
              </w:rPr>
              <w:t>3</w:t>
            </w: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:</w:t>
            </w:r>
          </w:p>
          <w:p w:rsidR="00D878C5" w:rsidRPr="00661D9B" w:rsidRDefault="00D878C5" w:rsidP="00661D9B">
            <w:pPr>
              <w:pStyle w:val="Bezodstpw"/>
              <w:numPr>
                <w:ilvl w:val="0"/>
                <w:numId w:val="27"/>
              </w:numPr>
              <w:ind w:left="317" w:hanging="317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min 30 t/h w przypadku rozdrabniania zgrubnego (250 mm);</w:t>
            </w:r>
          </w:p>
          <w:p w:rsidR="00D878C5" w:rsidRPr="00661D9B" w:rsidRDefault="00D878C5" w:rsidP="00661D9B">
            <w:pPr>
              <w:pStyle w:val="Bezodstpw"/>
              <w:numPr>
                <w:ilvl w:val="0"/>
                <w:numId w:val="27"/>
              </w:numPr>
              <w:ind w:left="317" w:hanging="317"/>
              <w:jc w:val="both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61D9B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min 10 t/h w przypadku rozdrabniania dokładnego (80 mm).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A53C5">
        <w:tc>
          <w:tcPr>
            <w:tcW w:w="9301" w:type="dxa"/>
            <w:gridSpan w:val="5"/>
            <w:shd w:val="clear" w:color="auto" w:fill="auto"/>
            <w:vAlign w:val="center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Maszyna mobilna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>:</w:t>
            </w:r>
          </w:p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736C04" w:rsidTr="001A53C5">
        <w:trPr>
          <w:trHeight w:val="990"/>
        </w:trPr>
        <w:tc>
          <w:tcPr>
            <w:tcW w:w="534" w:type="dxa"/>
            <w:vMerge w:val="restart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1637" w:type="dxa"/>
            <w:vMerge w:val="restart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Przystosowanie do transportu na duże odległości </w:t>
            </w:r>
          </w:p>
        </w:tc>
        <w:tc>
          <w:tcPr>
            <w:tcW w:w="473" w:type="dxa"/>
            <w:vMerge w:val="restart"/>
            <w:shd w:val="clear" w:color="auto" w:fill="auto"/>
          </w:tcPr>
          <w:p w:rsidR="00D878C5" w:rsidRPr="00661D9B" w:rsidRDefault="00D878C5" w:rsidP="001A53C5">
            <w:pPr>
              <w:ind w:left="-60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1)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Pojazdem typu </w:t>
            </w:r>
            <w:proofErr w:type="spellStart"/>
            <w:r w:rsidRPr="00661D9B">
              <w:rPr>
                <w:rFonts w:ascii="Times New Roman" w:hAnsi="Times New Roman"/>
                <w:sz w:val="21"/>
                <w:szCs w:val="21"/>
              </w:rPr>
              <w:t>hakowiec</w:t>
            </w:r>
            <w:proofErr w:type="spellEnd"/>
            <w:r w:rsidRPr="00661D9B">
              <w:rPr>
                <w:rFonts w:ascii="Times New Roman" w:hAnsi="Times New Roman"/>
                <w:sz w:val="21"/>
                <w:szCs w:val="21"/>
              </w:rPr>
              <w:t xml:space="preserve">: zabudowana w  ramie wykonanej zgodnie z normą DIN 30722, wyposażonej w dwie rolki podporowe oraz </w:t>
            </w:r>
          </w:p>
          <w:p w:rsidR="00D878C5" w:rsidRPr="00661D9B" w:rsidRDefault="00D878C5" w:rsidP="00661D9B">
            <w:pPr>
              <w:pStyle w:val="Akapitzlist"/>
              <w:ind w:left="0"/>
              <w:jc w:val="both"/>
              <w:rPr>
                <w:sz w:val="21"/>
                <w:szCs w:val="21"/>
              </w:rPr>
            </w:pPr>
            <w:r w:rsidRPr="00661D9B">
              <w:rPr>
                <w:sz w:val="21"/>
                <w:szCs w:val="21"/>
              </w:rPr>
              <w:t>zaczep hakowy na wysokości 1 570 mm;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E3C4B">
        <w:trPr>
          <w:trHeight w:val="525"/>
        </w:trPr>
        <w:tc>
          <w:tcPr>
            <w:tcW w:w="534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/>
            <w:shd w:val="clear" w:color="auto" w:fill="auto"/>
          </w:tcPr>
          <w:p w:rsidR="00D878C5" w:rsidRPr="00661D9B" w:rsidRDefault="00D878C5" w:rsidP="001A53C5">
            <w:pPr>
              <w:ind w:left="-60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Masa urządzenia gotowego do pracy max. </w:t>
            </w:r>
            <w:r w:rsidR="00661D9B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>23 Mg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A53C5">
        <w:trPr>
          <w:trHeight w:val="225"/>
        </w:trPr>
        <w:tc>
          <w:tcPr>
            <w:tcW w:w="534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7130" w:type="dxa"/>
            <w:gridSpan w:val="3"/>
            <w:shd w:val="clear" w:color="auto" w:fill="auto"/>
            <w:vAlign w:val="center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lub</w:t>
            </w:r>
          </w:p>
        </w:tc>
      </w:tr>
      <w:tr w:rsidR="00D878C5" w:rsidRPr="00736C04" w:rsidTr="001A53C5">
        <w:trPr>
          <w:trHeight w:val="780"/>
        </w:trPr>
        <w:tc>
          <w:tcPr>
            <w:tcW w:w="534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 w:val="restart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2)</w:t>
            </w:r>
          </w:p>
        </w:tc>
        <w:tc>
          <w:tcPr>
            <w:tcW w:w="4521" w:type="dxa"/>
            <w:shd w:val="clear" w:color="auto" w:fill="auto"/>
          </w:tcPr>
          <w:p w:rsidR="00D878C5" w:rsidRPr="00661D9B" w:rsidRDefault="00D878C5" w:rsidP="00661D9B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Wykonanie jako przyczepa (sprzęg oczkowy  </w:t>
            </w:r>
            <w:r w:rsidR="00661D9B">
              <w:rPr>
                <w:rFonts w:ascii="Times New Roman" w:hAnsi="Times New Roman"/>
                <w:sz w:val="21"/>
                <w:szCs w:val="21"/>
              </w:rPr>
              <w:t xml:space="preserve">D 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 xml:space="preserve">50 mm) lub naczepa (sprzęg siodłowy), </w:t>
            </w:r>
          </w:p>
          <w:p w:rsidR="00D878C5" w:rsidRPr="00661D9B" w:rsidRDefault="00D878C5" w:rsidP="00661D9B">
            <w:pPr>
              <w:pStyle w:val="Akapitzlist"/>
              <w:ind w:left="0"/>
              <w:rPr>
                <w:sz w:val="21"/>
                <w:szCs w:val="21"/>
              </w:rPr>
            </w:pPr>
            <w:r w:rsidRPr="00661D9B">
              <w:rPr>
                <w:sz w:val="21"/>
                <w:szCs w:val="21"/>
              </w:rPr>
              <w:t>wyposażona w ABS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E3C4B">
        <w:trPr>
          <w:trHeight w:val="367"/>
        </w:trPr>
        <w:tc>
          <w:tcPr>
            <w:tcW w:w="534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637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73" w:type="dxa"/>
            <w:vMerge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4521" w:type="dxa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Dopuszczalna masa całkowita  max. 27 Mg dla wykonania jako przyczepa i max. 32 Mg dla wykonania jako naczepa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E4073A" w:rsidTr="001A53C5">
        <w:trPr>
          <w:trHeight w:val="300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Wymiary transportowe: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736C04" w:rsidTr="001E3C4B">
        <w:trPr>
          <w:trHeight w:val="525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4.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Długość max. 9 120 mm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E3C4B">
        <w:trPr>
          <w:trHeight w:val="285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5.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Szerokość max. 2 550 mm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E3C4B">
        <w:trPr>
          <w:trHeight w:val="210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6.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Wysokość max. 3 360 mm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E4073A" w:rsidTr="001A53C5">
        <w:trPr>
          <w:trHeight w:val="146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Napęd maszyny: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736C04" w:rsidTr="001E3C4B">
        <w:trPr>
          <w:trHeight w:val="345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7.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Napęd: silnik wysokoprężny o mocy min. 250 kW</w:t>
            </w:r>
          </w:p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A53C5">
        <w:trPr>
          <w:trHeight w:val="437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8.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Norma emisji spalin: min EUROMOT V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A53C5">
        <w:trPr>
          <w:trHeight w:val="405"/>
        </w:trPr>
        <w:tc>
          <w:tcPr>
            <w:tcW w:w="534" w:type="dxa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9.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Zbiornik paliwa min. 450 litrów</w:t>
            </w:r>
          </w:p>
        </w:tc>
        <w:tc>
          <w:tcPr>
            <w:tcW w:w="2136" w:type="dxa"/>
            <w:shd w:val="clear" w:color="auto" w:fill="auto"/>
          </w:tcPr>
          <w:p w:rsidR="00D878C5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1E3C4B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A53C5">
        <w:trPr>
          <w:trHeight w:val="52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10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Zespół napędowy zbudowany w sposób umożliwiający swobodny dostęp do punktów serwisowych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A53C5">
        <w:trPr>
          <w:trHeight w:val="273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11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Urządzenie wyposażone w system powodujący wyłączenie przy jego obciążeniu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36C04" w:rsidTr="001E3C4B">
        <w:trPr>
          <w:trHeight w:val="27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12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Maszyna wyposażona w wyłączniki awaryjne w newralgicznych jej punktach</w:t>
            </w:r>
          </w:p>
          <w:p w:rsidR="001E3C4B" w:rsidRPr="00661D9B" w:rsidRDefault="001E3C4B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771B59" w:rsidTr="001A53C5">
        <w:trPr>
          <w:trHeight w:val="225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Komora rozdrabniająca: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736C04" w:rsidTr="001A53C5">
        <w:trPr>
          <w:trHeight w:val="40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13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Wyposażona w co najmniej jeden wał rozdrabniający oraz co najmniej jeden grzebień rozdrabniający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E3C4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736C04" w:rsidTr="001A53C5">
        <w:trPr>
          <w:trHeight w:val="363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14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Wysokość krawędzi zasypowej zbiornika max. 3 500 mm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E3C4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Tr="001A53C5">
        <w:trPr>
          <w:trHeight w:val="25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15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Szerokość załadunku min. 3 000 mm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Tr="001E3C4B">
        <w:trPr>
          <w:trHeight w:val="24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16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Sposób rozdrabniania materiału: wał-grzebień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Tr="001E3C4B">
        <w:trPr>
          <w:trHeight w:val="36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17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661D9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Wał oraz grzebień usytuowany wzdłuż osi maszyny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A53C5">
        <w:trPr>
          <w:trHeight w:val="270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Wał rozdrabniający: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89568D" w:rsidTr="001A53C5">
        <w:trPr>
          <w:trHeight w:val="24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18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Długość wału min. 2 700 mm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A53C5">
        <w:trPr>
          <w:trHeight w:val="251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19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Średnica wału min. 600 mm</w:t>
            </w:r>
          </w:p>
        </w:tc>
        <w:tc>
          <w:tcPr>
            <w:tcW w:w="2136" w:type="dxa"/>
            <w:shd w:val="clear" w:color="auto" w:fill="auto"/>
          </w:tcPr>
          <w:p w:rsidR="00D878C5" w:rsidRPr="00661D9B" w:rsidRDefault="00D878C5" w:rsidP="001E3C4B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A53C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A53C5">
        <w:trPr>
          <w:trHeight w:val="468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20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Prędkość obrotowa podczas pracy płynne regulowana w zakresie do 30 obrotów/min.</w:t>
            </w:r>
          </w:p>
        </w:tc>
        <w:tc>
          <w:tcPr>
            <w:tcW w:w="2136" w:type="dxa"/>
            <w:shd w:val="clear" w:color="auto" w:fill="auto"/>
          </w:tcPr>
          <w:p w:rsidR="00BA105E" w:rsidRPr="00661D9B" w:rsidRDefault="00BA105E" w:rsidP="00BA105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BA105E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19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21.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Wały wyposażone w system automatycznego rewersu - również podczas pracy pod obciążeniem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300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22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Wyposażony w wymienne noże rozdrabniające mocowane do wału za pomocą elementów rozłącznych (za pomocą śrub)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28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23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Liczba noży na wale min. 40 szt.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E3C4B">
        <w:trPr>
          <w:trHeight w:val="525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24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Przeniesienie napędu na wał za pomocą układu hydrostatycznego </w:t>
            </w:r>
            <w:r w:rsidR="001E3C4B">
              <w:rPr>
                <w:rFonts w:ascii="Times New Roman" w:hAnsi="Times New Roman"/>
                <w:sz w:val="21"/>
                <w:szCs w:val="21"/>
              </w:rPr>
              <w:t xml:space="preserve">                        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 xml:space="preserve">z przekładnią planetarną lub za pośrednictwem przekładni mechanicznej </w:t>
            </w:r>
            <w:r w:rsidR="001E3C4B">
              <w:rPr>
                <w:rFonts w:ascii="Times New Roman" w:hAnsi="Times New Roman"/>
                <w:sz w:val="21"/>
                <w:szCs w:val="21"/>
              </w:rPr>
              <w:t xml:space="preserve">          </w:t>
            </w:r>
            <w:r w:rsidRPr="00661D9B">
              <w:rPr>
                <w:rFonts w:ascii="Times New Roman" w:hAnsi="Times New Roman"/>
                <w:sz w:val="21"/>
                <w:szCs w:val="21"/>
              </w:rPr>
              <w:t>z zabezpieczeniem przeciążeniowym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219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25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Zestaw wskaźników zawierający co najmniej wskaźnik: stanu paliwa, liczby przepracowanych godzin od początku eksploatacji, liczba przepracowanych godzin dziennie,  prędkość obrotowa wału, wybranego programu pracy, informacji o błędach i usterkach z możliwością zdalnego monitorowania urządzenia</w:t>
            </w:r>
          </w:p>
        </w:tc>
        <w:tc>
          <w:tcPr>
            <w:tcW w:w="2136" w:type="dxa"/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A53C5">
        <w:trPr>
          <w:trHeight w:val="172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Przenośniki: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Tr="001A53C5">
        <w:trPr>
          <w:trHeight w:val="172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dolny umieszczony pod wałem rozdrabniającym: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  <w:tr w:rsidR="00D878C5" w:rsidRPr="0089568D" w:rsidTr="001E3C4B">
        <w:trPr>
          <w:trHeight w:val="150"/>
        </w:trPr>
        <w:tc>
          <w:tcPr>
            <w:tcW w:w="534" w:type="dxa"/>
            <w:shd w:val="clear" w:color="auto" w:fill="auto"/>
          </w:tcPr>
          <w:p w:rsidR="00D878C5" w:rsidRPr="00661D9B" w:rsidRDefault="00380134" w:rsidP="00380134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26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1E3C4B" w:rsidRDefault="00D878C5" w:rsidP="001E3C4B">
            <w:pPr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1E3C4B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Długość min. 3 000 mm</w:t>
            </w:r>
          </w:p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E3C4B">
        <w:trPr>
          <w:trHeight w:val="88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27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Szerokość min. 1 000 mm</w:t>
            </w:r>
          </w:p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E3C4B">
        <w:trPr>
          <w:trHeight w:val="103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28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Możliwość włączenia rewersu taśmy w czasie pracy maszyny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A53C5">
        <w:trPr>
          <w:trHeight w:val="118"/>
        </w:trPr>
        <w:tc>
          <w:tcPr>
            <w:tcW w:w="9301" w:type="dxa"/>
            <w:gridSpan w:val="5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Przenośnik tylny:</w:t>
            </w:r>
          </w:p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89568D" w:rsidTr="001E3C4B">
        <w:trPr>
          <w:trHeight w:val="103"/>
        </w:trPr>
        <w:tc>
          <w:tcPr>
            <w:tcW w:w="534" w:type="dxa"/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29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Długość min. 5 000 mm</w:t>
            </w:r>
          </w:p>
        </w:tc>
        <w:tc>
          <w:tcPr>
            <w:tcW w:w="2136" w:type="dxa"/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D878C5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A53C5">
        <w:trPr>
          <w:trHeight w:val="4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30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Szerokość min. 1 000 mm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1E3C4B" w:rsidRPr="00661D9B" w:rsidRDefault="001E3C4B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  <w:tr w:rsidR="00D878C5" w:rsidRPr="0089568D" w:rsidTr="001E3C4B">
        <w:trPr>
          <w:trHeight w:val="28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31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Rodzaj taśmy podajnika: z żebrami poprzecznymi do osi podajnika lub typu „</w:t>
            </w:r>
            <w:proofErr w:type="spellStart"/>
            <w:r w:rsidRPr="00661D9B">
              <w:rPr>
                <w:rFonts w:ascii="Times New Roman" w:hAnsi="Times New Roman"/>
                <w:sz w:val="21"/>
                <w:szCs w:val="21"/>
              </w:rPr>
              <w:t>chevron</w:t>
            </w:r>
            <w:proofErr w:type="spellEnd"/>
            <w:r w:rsidRPr="00661D9B">
              <w:rPr>
                <w:rFonts w:ascii="Times New Roman" w:hAnsi="Times New Roman"/>
                <w:sz w:val="21"/>
                <w:szCs w:val="21"/>
              </w:rPr>
              <w:t>” w celu łatwego transportu materiału na pryzmę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 w:rsidR="00D878C5" w:rsidRPr="00736C04" w:rsidTr="001E3C4B">
        <w:trPr>
          <w:trHeight w:val="285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lastRenderedPageBreak/>
              <w:t>32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Przenośnik składany i rozkładany hydraulicznie</w:t>
            </w:r>
          </w:p>
          <w:p w:rsidR="001E3C4B" w:rsidRPr="00661D9B" w:rsidRDefault="001E3C4B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CB0CBD" w:rsidTr="001A53C5">
        <w:trPr>
          <w:trHeight w:val="135"/>
        </w:trPr>
        <w:tc>
          <w:tcPr>
            <w:tcW w:w="930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A53C5">
            <w:pPr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661D9B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Inne wymagania:</w:t>
            </w:r>
          </w:p>
          <w:p w:rsidR="00D878C5" w:rsidRPr="00661D9B" w:rsidRDefault="00D878C5" w:rsidP="001A53C5">
            <w:pPr>
              <w:rPr>
                <w:rFonts w:ascii="Times New Roman" w:hAnsi="Times New Roman"/>
                <w:sz w:val="21"/>
                <w:szCs w:val="21"/>
                <w:u w:val="single"/>
              </w:rPr>
            </w:pPr>
          </w:p>
        </w:tc>
      </w:tr>
      <w:tr w:rsidR="00D878C5" w:rsidRPr="0089568D" w:rsidTr="001E3C4B">
        <w:trPr>
          <w:trHeight w:val="150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33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 xml:space="preserve">Maszyna przystosowana do pracy z magnetycznym separatorem </w:t>
            </w:r>
            <w:proofErr w:type="spellStart"/>
            <w:r w:rsidRPr="00661D9B">
              <w:rPr>
                <w:rFonts w:ascii="Times New Roman" w:hAnsi="Times New Roman"/>
                <w:sz w:val="21"/>
                <w:szCs w:val="21"/>
              </w:rPr>
              <w:t>nadtaśmowym</w:t>
            </w:r>
            <w:proofErr w:type="spellEnd"/>
            <w:r w:rsidRPr="00661D9B">
              <w:rPr>
                <w:rFonts w:ascii="Times New Roman" w:hAnsi="Times New Roman"/>
                <w:sz w:val="21"/>
                <w:szCs w:val="21"/>
              </w:rPr>
              <w:t xml:space="preserve"> z napędem hydraulicznym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</w:tc>
      </w:tr>
      <w:tr w:rsidR="00D878C5" w:rsidRPr="0089568D" w:rsidTr="001E3C4B">
        <w:trPr>
          <w:trHeight w:val="294"/>
        </w:trPr>
        <w:tc>
          <w:tcPr>
            <w:tcW w:w="53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380134" w:rsidP="001A53C5">
            <w:pPr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34</w:t>
            </w:r>
            <w:r w:rsidR="00D878C5" w:rsidRPr="00661D9B">
              <w:rPr>
                <w:rFonts w:ascii="Times New Roman" w:hAnsi="Times New Roman"/>
                <w:sz w:val="21"/>
                <w:szCs w:val="21"/>
              </w:rPr>
              <w:t>.</w:t>
            </w:r>
          </w:p>
        </w:tc>
        <w:tc>
          <w:tcPr>
            <w:tcW w:w="6631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878C5" w:rsidRPr="00661D9B" w:rsidRDefault="00D878C5" w:rsidP="001E3C4B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Zabezpieczenie przed uruchomieniem przez osoby postronne, nieupoważnione do obsługi</w:t>
            </w:r>
          </w:p>
        </w:tc>
        <w:tc>
          <w:tcPr>
            <w:tcW w:w="21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661D9B">
              <w:rPr>
                <w:rFonts w:ascii="Times New Roman" w:hAnsi="Times New Roman"/>
                <w:sz w:val="21"/>
                <w:szCs w:val="21"/>
              </w:rPr>
              <w:t>tak/nie*</w:t>
            </w:r>
          </w:p>
          <w:p w:rsidR="00D878C5" w:rsidRPr="00661D9B" w:rsidRDefault="00D878C5" w:rsidP="001E3C4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61D9B" w:rsidRDefault="00661D9B" w:rsidP="001E3C4B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61D9B" w:rsidRPr="00C146AB" w:rsidRDefault="00661D9B" w:rsidP="00990B9B">
      <w:pPr>
        <w:pStyle w:val="Default"/>
        <w:ind w:left="284" w:hanging="284"/>
        <w:jc w:val="both"/>
        <w:rPr>
          <w:b/>
          <w:i/>
          <w:color w:val="000000" w:themeColor="text1"/>
        </w:rPr>
      </w:pPr>
      <w:r w:rsidRPr="00C146AB">
        <w:rPr>
          <w:b/>
          <w:i/>
          <w:color w:val="000000" w:themeColor="text1"/>
          <w:vertAlign w:val="superscript"/>
        </w:rPr>
        <w:t>1)</w:t>
      </w:r>
      <w:r w:rsidRPr="00C146AB">
        <w:rPr>
          <w:b/>
          <w:i/>
          <w:color w:val="000000" w:themeColor="text1"/>
          <w:vertAlign w:val="superscript"/>
        </w:rPr>
        <w:tab/>
      </w:r>
      <w:r w:rsidRPr="00C146AB">
        <w:rPr>
          <w:b/>
          <w:i/>
          <w:color w:val="000000" w:themeColor="text1"/>
        </w:rPr>
        <w:t>Wykonawca wypełnia wszystkie wolne pola tabeli określające wielkość  parametrów    technicznych oferowanej maszyny</w:t>
      </w:r>
    </w:p>
    <w:p w:rsidR="00661D9B" w:rsidRPr="00C146AB" w:rsidRDefault="00661D9B" w:rsidP="00990B9B">
      <w:pPr>
        <w:pStyle w:val="Default"/>
        <w:ind w:left="284" w:hanging="28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146AB">
        <w:rPr>
          <w:b/>
          <w:i/>
          <w:color w:val="000000" w:themeColor="text1"/>
        </w:rPr>
        <w:t>*</w:t>
      </w:r>
      <w:r w:rsidRPr="00C146AB">
        <w:rPr>
          <w:b/>
          <w:i/>
          <w:color w:val="000000" w:themeColor="text1"/>
          <w:vertAlign w:val="superscript"/>
        </w:rPr>
        <w:t>)</w:t>
      </w:r>
      <w:r w:rsidRPr="00C146AB">
        <w:rPr>
          <w:b/>
          <w:i/>
          <w:color w:val="000000" w:themeColor="text1"/>
        </w:rPr>
        <w:t xml:space="preserve"> </w:t>
      </w:r>
      <w:r w:rsidRPr="00C146AB">
        <w:rPr>
          <w:b/>
          <w:i/>
          <w:color w:val="000000" w:themeColor="text1"/>
        </w:rPr>
        <w:tab/>
        <w:t>niewłaściwe skreślić</w:t>
      </w:r>
    </w:p>
    <w:p w:rsidR="00661D9B" w:rsidRDefault="00661D9B" w:rsidP="00D878C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8071D" w:rsidRDefault="0078071D" w:rsidP="0078071D">
      <w:pPr>
        <w:snapToGrid w:val="0"/>
        <w:spacing w:line="276" w:lineRule="auto"/>
        <w:jc w:val="both"/>
        <w:rPr>
          <w:sz w:val="22"/>
          <w:szCs w:val="22"/>
        </w:rPr>
      </w:pPr>
    </w:p>
    <w:p w:rsidR="0078071D" w:rsidRDefault="0078071D" w:rsidP="0078071D">
      <w:pPr>
        <w:snapToGrid w:val="0"/>
        <w:spacing w:line="276" w:lineRule="auto"/>
        <w:jc w:val="both"/>
        <w:rPr>
          <w:sz w:val="22"/>
          <w:szCs w:val="22"/>
        </w:rPr>
      </w:pPr>
    </w:p>
    <w:p w:rsidR="0078071D" w:rsidRPr="00083033" w:rsidRDefault="0078071D" w:rsidP="0078071D">
      <w:pPr>
        <w:snapToGrid w:val="0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3033">
        <w:rPr>
          <w:rFonts w:ascii="Times New Roman" w:hAnsi="Times New Roman" w:cs="Times New Roman"/>
          <w:sz w:val="24"/>
          <w:szCs w:val="24"/>
        </w:rPr>
        <w:t>Data, miejscowość oraz podpis(-y):</w:t>
      </w:r>
    </w:p>
    <w:p w:rsidR="0078071D" w:rsidRDefault="0078071D" w:rsidP="00D878C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7807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6FB7" w:rsidRDefault="00BA6FB7" w:rsidP="00462B3E">
      <w:r>
        <w:separator/>
      </w:r>
    </w:p>
  </w:endnote>
  <w:endnote w:type="continuationSeparator" w:id="0">
    <w:p w:rsidR="00BA6FB7" w:rsidRDefault="00BA6FB7" w:rsidP="00462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6FB7" w:rsidRDefault="00BA6FB7" w:rsidP="00462B3E">
      <w:r>
        <w:separator/>
      </w:r>
    </w:p>
  </w:footnote>
  <w:footnote w:type="continuationSeparator" w:id="0">
    <w:p w:rsidR="00BA6FB7" w:rsidRDefault="00BA6FB7" w:rsidP="00462B3E">
      <w:r>
        <w:continuationSeparator/>
      </w:r>
    </w:p>
  </w:footnote>
  <w:footnote w:id="1">
    <w:p w:rsidR="00462B3E" w:rsidRDefault="00462B3E" w:rsidP="00462B3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 w:rsidRPr="00A84F9C">
        <w:rPr>
          <w:sz w:val="18"/>
          <w:szCs w:val="18"/>
        </w:rPr>
        <w:t>W przypadku oferty wspólnej wymienić wszystkich Wykonawców tworzących konsorcjum, ofertę podpisuje pełnomocnik Wykonawców, lub każdy z Wy</w:t>
      </w:r>
      <w:r>
        <w:rPr>
          <w:sz w:val="18"/>
          <w:szCs w:val="18"/>
        </w:rPr>
        <w:t>konawców tworzących konsorcjum.</w:t>
      </w:r>
    </w:p>
    <w:p w:rsidR="004B5A76" w:rsidRPr="004B5A76" w:rsidRDefault="004B5A76" w:rsidP="00462B3E">
      <w:pPr>
        <w:pStyle w:val="Tekstprzypisudolnego"/>
        <w:jc w:val="both"/>
        <w:rPr>
          <w:sz w:val="18"/>
          <w:szCs w:val="18"/>
        </w:rPr>
      </w:pPr>
      <w:r w:rsidRPr="004B5A76">
        <w:rPr>
          <w:sz w:val="18"/>
          <w:szCs w:val="18"/>
          <w:vertAlign w:val="superscript"/>
        </w:rPr>
        <w:t xml:space="preserve">2 </w:t>
      </w:r>
      <w:r>
        <w:rPr>
          <w:sz w:val="18"/>
          <w:szCs w:val="18"/>
        </w:rPr>
        <w:t>wypełnić część/ części w zakresie której składana jest oferta</w:t>
      </w:r>
    </w:p>
  </w:footnote>
  <w:footnote w:id="2">
    <w:p w:rsidR="00462B3E" w:rsidRDefault="00462B3E" w:rsidP="00462B3E">
      <w:pPr>
        <w:pStyle w:val="Tekstprzypisudolnego"/>
        <w:jc w:val="both"/>
      </w:pPr>
      <w:r w:rsidRPr="00A84F9C">
        <w:rPr>
          <w:rStyle w:val="Odwoanieprzypisudolnego"/>
          <w:sz w:val="18"/>
          <w:szCs w:val="18"/>
        </w:rPr>
        <w:footnoteRef/>
      </w:r>
      <w:r w:rsidRPr="00A84F9C">
        <w:rPr>
          <w:sz w:val="18"/>
          <w:szCs w:val="18"/>
        </w:rPr>
        <w:t xml:space="preserve"> Właściwe zakreślić krzyżykiem.</w:t>
      </w:r>
    </w:p>
  </w:footnote>
  <w:footnote w:id="3">
    <w:p w:rsidR="00462B3E" w:rsidRPr="00D6057D" w:rsidRDefault="00462B3E" w:rsidP="00462B3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6057D">
        <w:rPr>
          <w:sz w:val="18"/>
          <w:szCs w:val="18"/>
        </w:rPr>
        <w:t>Nazwę podwykonawcy</w:t>
      </w:r>
      <w:r>
        <w:t xml:space="preserve"> </w:t>
      </w:r>
      <w:r w:rsidRPr="00D6057D">
        <w:rPr>
          <w:sz w:val="18"/>
          <w:szCs w:val="18"/>
        </w:rPr>
        <w:t>należy wskazać jeżeli jest wiadoma w chwili składania oferty. Zakres zamówienia oraz wartość lub procentowy udział w realizacji zamówienia należy wskazać w każdym przypadku zamiaru powierzenia realizacji części przedmiotu zamówienia podwykonawcy.</w:t>
      </w:r>
    </w:p>
  </w:footnote>
  <w:footnote w:id="4">
    <w:p w:rsidR="00462B3E" w:rsidRPr="00A44280" w:rsidRDefault="00462B3E" w:rsidP="00462B3E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A44280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1).</w:t>
      </w:r>
    </w:p>
  </w:footnote>
  <w:footnote w:id="5">
    <w:p w:rsidR="00462B3E" w:rsidRPr="00A44280" w:rsidRDefault="00462B3E" w:rsidP="00462B3E">
      <w:pPr>
        <w:pStyle w:val="Tekstprzypisudolnego"/>
        <w:jc w:val="both"/>
        <w:rPr>
          <w:sz w:val="18"/>
          <w:szCs w:val="18"/>
        </w:rPr>
      </w:pPr>
      <w:r w:rsidRPr="00A44280">
        <w:rPr>
          <w:rStyle w:val="Odwoanieprzypisudolnego"/>
          <w:sz w:val="18"/>
          <w:szCs w:val="18"/>
        </w:rPr>
        <w:footnoteRef/>
      </w:r>
      <w:r w:rsidRPr="00A44280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</w:t>
      </w:r>
      <w:r w:rsidRPr="00B46182">
        <w:t xml:space="preserve"> treści oświadczenia </w:t>
      </w:r>
      <w:r w:rsidRPr="00A44280">
        <w:rPr>
          <w:sz w:val="18"/>
          <w:szCs w:val="18"/>
        </w:rPr>
        <w:t>wykonawca nie składa (Zamawiający zaleca w takiej sytuacji usunięcie treści oświadczenia np. przez jego wykreślenie).</w:t>
      </w:r>
    </w:p>
  </w:footnote>
  <w:footnote w:id="6">
    <w:p w:rsidR="008C4A72" w:rsidRDefault="008C4A72" w:rsidP="008C4A72">
      <w:pPr>
        <w:pStyle w:val="Tekstprzypisudolnego"/>
      </w:pPr>
      <w:r w:rsidRPr="00A44280">
        <w:rPr>
          <w:rStyle w:val="Odwoanieprzypisudolnego"/>
          <w:color w:val="FFFFFF" w:themeColor="background1"/>
          <w:sz w:val="18"/>
          <w:szCs w:val="18"/>
        </w:rPr>
        <w:footnoteRef/>
      </w:r>
      <w:r w:rsidRPr="00A44280">
        <w:rPr>
          <w:sz w:val="18"/>
          <w:szCs w:val="18"/>
        </w:rPr>
        <w:t>* W rozumieniu ustawy z dnia 6 marca 2018 r. Prawo przedsiębiorców  ( (</w:t>
      </w:r>
      <w:proofErr w:type="spellStart"/>
      <w:r w:rsidRPr="00A44280">
        <w:rPr>
          <w:sz w:val="18"/>
          <w:szCs w:val="18"/>
        </w:rPr>
        <w:t>t.j</w:t>
      </w:r>
      <w:proofErr w:type="spellEnd"/>
      <w:r w:rsidRPr="00A44280">
        <w:rPr>
          <w:sz w:val="18"/>
          <w:szCs w:val="18"/>
        </w:rPr>
        <w:t xml:space="preserve">. Dz. U. 2019 poz. 1292 z </w:t>
      </w:r>
      <w:proofErr w:type="spellStart"/>
      <w:r w:rsidRPr="00A44280">
        <w:rPr>
          <w:sz w:val="18"/>
          <w:szCs w:val="18"/>
        </w:rPr>
        <w:t>późn</w:t>
      </w:r>
      <w:proofErr w:type="spellEnd"/>
      <w:r w:rsidRPr="00A44280">
        <w:rPr>
          <w:sz w:val="18"/>
          <w:szCs w:val="18"/>
        </w:rPr>
        <w:t>. zm.)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34545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F0041"/>
    <w:multiLevelType w:val="hybridMultilevel"/>
    <w:tmpl w:val="D8BC5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A6118"/>
    <w:multiLevelType w:val="hybridMultilevel"/>
    <w:tmpl w:val="61B606D6"/>
    <w:lvl w:ilvl="0" w:tplc="93AA4DB8">
      <w:start w:val="1"/>
      <w:numFmt w:val="bullet"/>
      <w:lvlText w:val="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D4C21AF"/>
    <w:multiLevelType w:val="hybridMultilevel"/>
    <w:tmpl w:val="EA9056B6"/>
    <w:lvl w:ilvl="0" w:tplc="93AA4DB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B762D7"/>
    <w:multiLevelType w:val="hybridMultilevel"/>
    <w:tmpl w:val="2AF0C21A"/>
    <w:lvl w:ilvl="0" w:tplc="D6C02AA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3"/>
        <w:szCs w:val="23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126685"/>
    <w:multiLevelType w:val="hybridMultilevel"/>
    <w:tmpl w:val="F942E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628A1"/>
    <w:multiLevelType w:val="hybridMultilevel"/>
    <w:tmpl w:val="B0460AEC"/>
    <w:lvl w:ilvl="0" w:tplc="16EEE8BE">
      <w:start w:val="2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15591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12E2A"/>
    <w:multiLevelType w:val="hybridMultilevel"/>
    <w:tmpl w:val="05666A06"/>
    <w:lvl w:ilvl="0" w:tplc="C060A0EC">
      <w:start w:val="2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9638F"/>
    <w:multiLevelType w:val="multilevel"/>
    <w:tmpl w:val="3C641D76"/>
    <w:lvl w:ilvl="0">
      <w:start w:val="1"/>
      <w:numFmt w:val="decimal"/>
      <w:lvlText w:val="%1."/>
      <w:lvlJc w:val="left"/>
      <w:pPr>
        <w:ind w:left="786" w:firstLine="425"/>
      </w:pPr>
      <w:rPr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u w:val="none"/>
      </w:rPr>
    </w:lvl>
  </w:abstractNum>
  <w:abstractNum w:abstractNumId="10" w15:restartNumberingAfterBreak="0">
    <w:nsid w:val="414D68B4"/>
    <w:multiLevelType w:val="hybridMultilevel"/>
    <w:tmpl w:val="60AAC07C"/>
    <w:lvl w:ilvl="0" w:tplc="FD3EE28C">
      <w:start w:val="1"/>
      <w:numFmt w:val="decimal"/>
      <w:lvlText w:val="%1)"/>
      <w:lvlJc w:val="left"/>
      <w:pPr>
        <w:ind w:left="1080" w:hanging="360"/>
      </w:pPr>
      <w:rPr>
        <w:rFonts w:hint="default"/>
        <w:sz w:val="16"/>
        <w:szCs w:val="16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884ACD"/>
    <w:multiLevelType w:val="hybridMultilevel"/>
    <w:tmpl w:val="068C6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A37077"/>
    <w:multiLevelType w:val="hybridMultilevel"/>
    <w:tmpl w:val="612EB0A4"/>
    <w:lvl w:ilvl="0" w:tplc="0415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B67F02"/>
    <w:multiLevelType w:val="multilevel"/>
    <w:tmpl w:val="72FC8E76"/>
    <w:lvl w:ilvl="0">
      <w:start w:val="1"/>
      <w:numFmt w:val="decimal"/>
      <w:lvlText w:val="%1."/>
      <w:lvlJc w:val="left"/>
      <w:pPr>
        <w:ind w:left="786" w:firstLine="425"/>
      </w:pPr>
      <w:rPr>
        <w:rFonts w:hint="default"/>
        <w:sz w:val="22"/>
        <w:szCs w:val="22"/>
        <w:u w:val="none"/>
      </w:rPr>
    </w:lvl>
    <w:lvl w:ilvl="1">
      <w:start w:val="1"/>
      <w:numFmt w:val="decimal"/>
      <w:lvlText w:val="%2)"/>
      <w:lvlJc w:val="left"/>
      <w:pPr>
        <w:ind w:left="1440" w:firstLine="1080"/>
      </w:pPr>
      <w:rPr>
        <w:rFonts w:hint="default"/>
        <w:u w:val="no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u w:val="none"/>
      </w:rPr>
    </w:lvl>
    <w:lvl w:ilvl="3">
      <w:start w:val="1"/>
      <w:numFmt w:val="decimal"/>
      <w:lvlText w:val="%4."/>
      <w:lvlJc w:val="left"/>
      <w:pPr>
        <w:ind w:left="3196" w:firstLine="2836"/>
      </w:pPr>
      <w:rPr>
        <w:rFonts w:hint="default"/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u w:val="no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u w:val="no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u w:val="none"/>
      </w:rPr>
    </w:lvl>
  </w:abstractNum>
  <w:abstractNum w:abstractNumId="14" w15:restartNumberingAfterBreak="0">
    <w:nsid w:val="52A65F34"/>
    <w:multiLevelType w:val="multilevel"/>
    <w:tmpl w:val="838ACF5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2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7D2D82"/>
    <w:multiLevelType w:val="hybridMultilevel"/>
    <w:tmpl w:val="38D8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E80193C">
      <w:start w:val="1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9F5C6B"/>
    <w:multiLevelType w:val="hybridMultilevel"/>
    <w:tmpl w:val="FB7689C4"/>
    <w:lvl w:ilvl="0" w:tplc="0F4297E0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5BE703F8"/>
    <w:multiLevelType w:val="hybridMultilevel"/>
    <w:tmpl w:val="3AD217D0"/>
    <w:lvl w:ilvl="0" w:tplc="93688DF4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66301935"/>
    <w:multiLevelType w:val="hybridMultilevel"/>
    <w:tmpl w:val="B29A4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DF59E1"/>
    <w:multiLevelType w:val="hybridMultilevel"/>
    <w:tmpl w:val="EE96B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922342"/>
    <w:multiLevelType w:val="hybridMultilevel"/>
    <w:tmpl w:val="AA528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A50E72"/>
    <w:multiLevelType w:val="hybridMultilevel"/>
    <w:tmpl w:val="95E63BE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F542D67"/>
    <w:multiLevelType w:val="multilevel"/>
    <w:tmpl w:val="4C2C9F52"/>
    <w:lvl w:ilvl="0">
      <w:start w:val="1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 w:val="0"/>
        <w:bCs w:val="0"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3CC1D97"/>
    <w:multiLevelType w:val="hybridMultilevel"/>
    <w:tmpl w:val="5E72BC3A"/>
    <w:lvl w:ilvl="0" w:tplc="65ACEDC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5603A40"/>
    <w:multiLevelType w:val="hybridMultilevel"/>
    <w:tmpl w:val="EA0EDF82"/>
    <w:lvl w:ilvl="0" w:tplc="93AA4DB8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8B6C53"/>
    <w:multiLevelType w:val="hybridMultilevel"/>
    <w:tmpl w:val="CF36C3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25B3B"/>
    <w:multiLevelType w:val="hybridMultilevel"/>
    <w:tmpl w:val="D5547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16"/>
  </w:num>
  <w:num w:numId="4">
    <w:abstractNumId w:val="9"/>
  </w:num>
  <w:num w:numId="5">
    <w:abstractNumId w:val="14"/>
  </w:num>
  <w:num w:numId="6">
    <w:abstractNumId w:val="22"/>
  </w:num>
  <w:num w:numId="7">
    <w:abstractNumId w:val="8"/>
  </w:num>
  <w:num w:numId="8">
    <w:abstractNumId w:val="2"/>
  </w:num>
  <w:num w:numId="9">
    <w:abstractNumId w:val="3"/>
  </w:num>
  <w:num w:numId="10">
    <w:abstractNumId w:val="24"/>
  </w:num>
  <w:num w:numId="11">
    <w:abstractNumId w:val="25"/>
  </w:num>
  <w:num w:numId="12">
    <w:abstractNumId w:val="13"/>
  </w:num>
  <w:num w:numId="13">
    <w:abstractNumId w:val="7"/>
  </w:num>
  <w:num w:numId="14">
    <w:abstractNumId w:val="4"/>
  </w:num>
  <w:num w:numId="15">
    <w:abstractNumId w:val="11"/>
  </w:num>
  <w:num w:numId="16">
    <w:abstractNumId w:val="26"/>
  </w:num>
  <w:num w:numId="17">
    <w:abstractNumId w:val="18"/>
  </w:num>
  <w:num w:numId="18">
    <w:abstractNumId w:val="1"/>
  </w:num>
  <w:num w:numId="19">
    <w:abstractNumId w:val="20"/>
  </w:num>
  <w:num w:numId="20">
    <w:abstractNumId w:val="0"/>
  </w:num>
  <w:num w:numId="21">
    <w:abstractNumId w:val="15"/>
  </w:num>
  <w:num w:numId="22">
    <w:abstractNumId w:val="12"/>
  </w:num>
  <w:num w:numId="23">
    <w:abstractNumId w:val="19"/>
  </w:num>
  <w:num w:numId="24">
    <w:abstractNumId w:val="21"/>
  </w:num>
  <w:num w:numId="25">
    <w:abstractNumId w:val="5"/>
  </w:num>
  <w:num w:numId="26">
    <w:abstractNumId w:val="17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49C"/>
    <w:rsid w:val="00011F9D"/>
    <w:rsid w:val="000439F3"/>
    <w:rsid w:val="00083033"/>
    <w:rsid w:val="000C64CB"/>
    <w:rsid w:val="000D4957"/>
    <w:rsid w:val="00107C8A"/>
    <w:rsid w:val="00114750"/>
    <w:rsid w:val="00180F4D"/>
    <w:rsid w:val="001D283E"/>
    <w:rsid w:val="001E3C4B"/>
    <w:rsid w:val="00204698"/>
    <w:rsid w:val="00233DB7"/>
    <w:rsid w:val="00261C03"/>
    <w:rsid w:val="002B6615"/>
    <w:rsid w:val="00311573"/>
    <w:rsid w:val="00313761"/>
    <w:rsid w:val="0035399B"/>
    <w:rsid w:val="00370777"/>
    <w:rsid w:val="00380134"/>
    <w:rsid w:val="00427CF8"/>
    <w:rsid w:val="00456A9C"/>
    <w:rsid w:val="0046006B"/>
    <w:rsid w:val="00462B3E"/>
    <w:rsid w:val="004B5A76"/>
    <w:rsid w:val="00525601"/>
    <w:rsid w:val="00566613"/>
    <w:rsid w:val="00631901"/>
    <w:rsid w:val="0066047F"/>
    <w:rsid w:val="00661D9B"/>
    <w:rsid w:val="006855B2"/>
    <w:rsid w:val="006A33DB"/>
    <w:rsid w:val="006B7173"/>
    <w:rsid w:val="006F4303"/>
    <w:rsid w:val="00723E59"/>
    <w:rsid w:val="00724FFF"/>
    <w:rsid w:val="0078071D"/>
    <w:rsid w:val="00787729"/>
    <w:rsid w:val="007A549C"/>
    <w:rsid w:val="0086151D"/>
    <w:rsid w:val="008B56B9"/>
    <w:rsid w:val="008C4A72"/>
    <w:rsid w:val="00944627"/>
    <w:rsid w:val="00990B9B"/>
    <w:rsid w:val="009B7B51"/>
    <w:rsid w:val="00A00167"/>
    <w:rsid w:val="00A44280"/>
    <w:rsid w:val="00A62137"/>
    <w:rsid w:val="00AD676C"/>
    <w:rsid w:val="00B30886"/>
    <w:rsid w:val="00B3256B"/>
    <w:rsid w:val="00BA105E"/>
    <w:rsid w:val="00BA6FB7"/>
    <w:rsid w:val="00BE13ED"/>
    <w:rsid w:val="00C146AB"/>
    <w:rsid w:val="00C53B76"/>
    <w:rsid w:val="00C73309"/>
    <w:rsid w:val="00CC2A06"/>
    <w:rsid w:val="00D31572"/>
    <w:rsid w:val="00D401AE"/>
    <w:rsid w:val="00D878C5"/>
    <w:rsid w:val="00E15565"/>
    <w:rsid w:val="00EB2477"/>
    <w:rsid w:val="00EF05A9"/>
    <w:rsid w:val="00EF11F7"/>
    <w:rsid w:val="00F06A35"/>
    <w:rsid w:val="00F6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E6EDE8-39A2-4C4A-8A87-1BB653958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56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525601"/>
  </w:style>
  <w:style w:type="paragraph" w:styleId="Tekstprzypisudolnego">
    <w:name w:val="footnote text"/>
    <w:basedOn w:val="Normalny"/>
    <w:link w:val="TekstprzypisudolnegoZnak"/>
    <w:unhideWhenUsed/>
    <w:rsid w:val="00525601"/>
    <w:pPr>
      <w:widowControl/>
      <w:autoSpaceDE/>
      <w:autoSpaceDN/>
      <w:adjustRightInd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25601"/>
    <w:rPr>
      <w:rFonts w:ascii="Calibri" w:eastAsia="Calibri" w:hAnsi="Calibri" w:cs="Times New Roman"/>
      <w:sz w:val="20"/>
      <w:szCs w:val="20"/>
    </w:rPr>
  </w:style>
  <w:style w:type="character" w:customStyle="1" w:styleId="DeltaViewInsertion">
    <w:name w:val="DeltaView Insertion"/>
    <w:rsid w:val="00525601"/>
    <w:rPr>
      <w:b/>
      <w:bCs w:val="0"/>
      <w:i/>
      <w:iCs w:val="0"/>
      <w:spacing w:val="0"/>
    </w:rPr>
  </w:style>
  <w:style w:type="paragraph" w:customStyle="1" w:styleId="Default">
    <w:name w:val="Default"/>
    <w:rsid w:val="0052560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Odwoanieprzypisudolnego">
    <w:name w:val="footnote reference"/>
    <w:uiPriority w:val="99"/>
    <w:rsid w:val="00462B3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462B3E"/>
    <w:pPr>
      <w:widowControl/>
      <w:autoSpaceDE/>
      <w:autoSpaceDN/>
      <w:adjustRightInd/>
      <w:ind w:left="708"/>
    </w:pPr>
    <w:rPr>
      <w:rFonts w:ascii="Times New Roman" w:hAnsi="Times New Roman" w:cs="Times New Roman"/>
    </w:rPr>
  </w:style>
  <w:style w:type="table" w:styleId="Tabela-Siatka">
    <w:name w:val="Table Grid"/>
    <w:basedOn w:val="Standardowy"/>
    <w:uiPriority w:val="5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next w:val="Tabela-Siatka"/>
    <w:uiPriority w:val="39"/>
    <w:rsid w:val="00462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D878C5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A8089-AEF5-49D1-88EE-A17C940A4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11</Pages>
  <Words>2275</Words>
  <Characters>13656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75</cp:revision>
  <dcterms:created xsi:type="dcterms:W3CDTF">2021-02-17T10:53:00Z</dcterms:created>
  <dcterms:modified xsi:type="dcterms:W3CDTF">2021-03-23T07:36:00Z</dcterms:modified>
</cp:coreProperties>
</file>